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FF" w:rsidRPr="00D1237A" w:rsidRDefault="005968FF" w:rsidP="005968FF">
      <w:pPr>
        <w:jc w:val="center"/>
        <w:rPr>
          <w:b/>
          <w:sz w:val="36"/>
          <w:szCs w:val="28"/>
        </w:rPr>
      </w:pPr>
      <w:r w:rsidRPr="00D1237A">
        <w:rPr>
          <w:b/>
          <w:sz w:val="36"/>
          <w:szCs w:val="28"/>
        </w:rPr>
        <w:t xml:space="preserve">Метод активных вопросов </w:t>
      </w:r>
    </w:p>
    <w:p w:rsidR="005968FF" w:rsidRPr="00D1237A" w:rsidRDefault="005968FF" w:rsidP="005968FF">
      <w:pPr>
        <w:jc w:val="center"/>
        <w:rPr>
          <w:sz w:val="36"/>
          <w:szCs w:val="28"/>
        </w:rPr>
      </w:pPr>
      <w:r w:rsidRPr="00D1237A">
        <w:rPr>
          <w:b/>
          <w:sz w:val="36"/>
          <w:szCs w:val="28"/>
        </w:rPr>
        <w:t>и эксперимент на уроках физики</w:t>
      </w:r>
      <w:r w:rsidRPr="00D1237A">
        <w:rPr>
          <w:sz w:val="36"/>
          <w:szCs w:val="28"/>
        </w:rPr>
        <w:t>.</w:t>
      </w:r>
    </w:p>
    <w:p w:rsidR="005968FF" w:rsidRDefault="005968FF" w:rsidP="005968FF">
      <w:pPr>
        <w:jc w:val="center"/>
        <w:rPr>
          <w:sz w:val="28"/>
          <w:szCs w:val="28"/>
        </w:rPr>
      </w:pP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Объём и содержание активных вопросов и экспериментов на уроках физики преследует одну цель – способствовать формированию у учащихся системного физического мышления. Ученику надо научиться выделять существенное в рассматриваемом явлении или процессе или явлении, отбрасывать второстепенное, строить модель, а по модели и алгоритм решения, анализировать результат и прогнозировать следствия. 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Успех  человека, независимо от рода трудовой деятельности, в значительной степени определяется тем, насколько у него развито системное мышление. Поэтому  способ  подачи материала в форме активных вопросов и эксперимента призван содействовать более глубокому пониманию материала. 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основе работы  с активными вопросами лежат следующие принципы для учащихся: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понял, ещё не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умею; без выполнения достаточного количества целенаправленно подобранных вопросов информация быстро выветривается, оставляя в голове только информационный шум;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- нельзя отбрасывать вопрос, на который нет ответа сразу: логическое мышление формируется в процессе поиска ответа;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относится внимательно к тексту вопроса: нужно проверить, хорошо ли вы помните определения и физический смысл всех величин, упомянутых в условии;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ответ на вопрос: пригодность результата и его разумность.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 активных вопросов помогает осуществлять контроль и коррекцию знаний учащихся, развивает интерес к предмету и творческие способности учащихся.</w:t>
      </w:r>
    </w:p>
    <w:p w:rsidR="005968FF" w:rsidRPr="00D1237A" w:rsidRDefault="005968FF" w:rsidP="005968FF">
      <w:pPr>
        <w:jc w:val="both"/>
        <w:rPr>
          <w:b/>
          <w:i/>
          <w:sz w:val="28"/>
          <w:szCs w:val="28"/>
        </w:rPr>
      </w:pPr>
      <w:r w:rsidRPr="00D1237A">
        <w:rPr>
          <w:b/>
          <w:sz w:val="28"/>
          <w:szCs w:val="28"/>
        </w:rPr>
        <w:t>Пример.</w:t>
      </w:r>
      <w:r>
        <w:rPr>
          <w:sz w:val="28"/>
          <w:szCs w:val="28"/>
        </w:rPr>
        <w:t xml:space="preserve"> </w:t>
      </w:r>
      <w:r w:rsidRPr="00D1237A">
        <w:rPr>
          <w:b/>
          <w:i/>
          <w:sz w:val="28"/>
          <w:szCs w:val="28"/>
        </w:rPr>
        <w:t>Тема: «Электризация тел. Электрический заряд. Взаимодействие зарядов. Два вида электрического заряда» (10 класс)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 бумаги, плёнки;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воздушный шарик, газета;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материал.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>(Использование метода активных вопросов при объяснении опытов)</w:t>
      </w:r>
    </w:p>
    <w:p w:rsidR="005968FF" w:rsidRDefault="005968FF" w:rsidP="005968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 две полиэтиленовые плёнки на стол параллельно друг другу и проведите по ним один раз рукой. Поднимите </w:t>
      </w:r>
      <w:r w:rsidR="007B20EF">
        <w:rPr>
          <w:sz w:val="28"/>
          <w:szCs w:val="28"/>
        </w:rPr>
        <w:t>плёнки за концы; разведите их и</w:t>
      </w:r>
      <w:r>
        <w:rPr>
          <w:sz w:val="28"/>
          <w:szCs w:val="28"/>
        </w:rPr>
        <w:t>, медленно сближая, наблюдайте за их взаимодействием.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 w:rsidRPr="00D1237A">
        <w:rPr>
          <w:b/>
          <w:i/>
          <w:sz w:val="28"/>
          <w:szCs w:val="28"/>
        </w:rPr>
        <w:t>Вопросы</w:t>
      </w:r>
      <w:r>
        <w:rPr>
          <w:sz w:val="28"/>
          <w:szCs w:val="28"/>
        </w:rPr>
        <w:t>: 1) Как взаимодействуют заряженные плёнки?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Потрите эти плёнки сильнее.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Как изменилась сила взаимодействия?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7B20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Проделайте аналогичные опыты с полиэтиленовой плёнкой и </w:t>
      </w:r>
      <w:r w:rsidR="007B20EF">
        <w:rPr>
          <w:sz w:val="28"/>
          <w:szCs w:val="28"/>
        </w:rPr>
        <w:t>бумажной</w:t>
      </w:r>
      <w:r>
        <w:rPr>
          <w:sz w:val="28"/>
          <w:szCs w:val="28"/>
        </w:rPr>
        <w:t xml:space="preserve"> полоской. Бумажную полоску поло</w:t>
      </w:r>
      <w:r w:rsidR="007B20EF">
        <w:rPr>
          <w:sz w:val="28"/>
          <w:szCs w:val="28"/>
        </w:rPr>
        <w:t xml:space="preserve">жите на полиэтиленовую плёнку и </w:t>
      </w:r>
      <w:r>
        <w:rPr>
          <w:sz w:val="28"/>
          <w:szCs w:val="28"/>
        </w:rPr>
        <w:t>потрите рукой. Первый раз слегка, а затем сильнее. Поднесите друг к другу и наблюдайте за их взаимодействием.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237A">
        <w:rPr>
          <w:b/>
          <w:i/>
          <w:sz w:val="28"/>
          <w:szCs w:val="28"/>
        </w:rPr>
        <w:t>Вопросы</w:t>
      </w:r>
      <w:r>
        <w:rPr>
          <w:sz w:val="28"/>
          <w:szCs w:val="28"/>
        </w:rPr>
        <w:t>: 1) Как взаимодействуют полоски?</w:t>
      </w:r>
    </w:p>
    <w:p w:rsidR="007B20E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2) Как сила взаимодействия заряженных тел</w:t>
      </w:r>
    </w:p>
    <w:p w:rsidR="005968FF" w:rsidRDefault="007B20E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68FF">
        <w:rPr>
          <w:sz w:val="28"/>
          <w:szCs w:val="28"/>
        </w:rPr>
        <w:t xml:space="preserve"> зависит от </w:t>
      </w:r>
      <w:r>
        <w:rPr>
          <w:sz w:val="28"/>
          <w:szCs w:val="28"/>
        </w:rPr>
        <w:t xml:space="preserve">     </w:t>
      </w:r>
      <w:r w:rsidR="005968FF">
        <w:rPr>
          <w:sz w:val="28"/>
          <w:szCs w:val="28"/>
        </w:rPr>
        <w:t>рас</w:t>
      </w:r>
      <w:r>
        <w:rPr>
          <w:sz w:val="28"/>
          <w:szCs w:val="28"/>
        </w:rPr>
        <w:t>стояния</w:t>
      </w:r>
      <w:r w:rsidR="005968FF">
        <w:rPr>
          <w:sz w:val="28"/>
          <w:szCs w:val="28"/>
        </w:rPr>
        <w:t xml:space="preserve"> между зарядами?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3) Как сила взаимодействия заряженных тел зависит от значения </w:t>
      </w:r>
    </w:p>
    <w:p w:rsidR="005968FF" w:rsidRDefault="005968FF" w:rsidP="0059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заряда?</w:t>
      </w:r>
    </w:p>
    <w:p w:rsidR="005968FF" w:rsidRDefault="005968FF" w:rsidP="005968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Потрите детский воздушный шарик о газету. Поднесите его к стене и 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отпустите. 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 w:rsidRPr="00D1237A">
        <w:rPr>
          <w:b/>
          <w:i/>
          <w:sz w:val="28"/>
          <w:szCs w:val="28"/>
        </w:rPr>
        <w:t>Вопрос:</w:t>
      </w:r>
      <w:r>
        <w:rPr>
          <w:sz w:val="28"/>
          <w:szCs w:val="28"/>
        </w:rPr>
        <w:t xml:space="preserve"> 1) Как ведёт себя шарик? Объясните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>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Эксперимент на уроках физики в виде демонстрационных опытов и лабораторных работ является  неотъемлемой, органической частью курса физики средней школы. Удачное сочетание теоретического материала и эксперимента даёт, как показывает практика, наилучший педагогический результат. 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же педагогические задачи решаются с помощью учебного физического эксперимента?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Демонстрационные опыты, как известно, формируют накопленные ранее предварительные представления, которые к началу изучения физики далеко не у всех учащихся бывают одинаковыми и безупречными. На протяжении всего курса физики эти опыты пополняют и расширяют кругозор учащихся. Они зарождают правильные  начальные представления  о новых физических явлениях и процессах, раскрывают закономерности, знакомят с методами исследования, показывают устройство и действие новых приборов и установок, иллюстрируют технические применения физических законов. Всё это конкретизирует, делает более понятными и убедительными рассуждения учителя при изложении нового материала, поддерживает интерес к предмету.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Лабораторные работы дают возможность усовершенствовать, развить и углубить полученные ранее первоначальные представления, довести их до понятий и твёрдых знаний. Кроме того, лабораторные работы развивают умения и навыки в обращении с аппаратурой, вырабатывают элементы самостоятельности при решении вопросов, связанных с экспериментом.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Содержание экспериментов должно с полной ясностью доводиться до понимания каждого из присутствующих на уроке. Это заставляет предъявлять к ним своеобразные методические и технические требования, 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сводятся к следующему.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Размеры приборов, их расположение и освещение должны всегда обеспечивать достаточную видимость основных частей и деталей установки для всех учащихся, со всех мест класса. Без этого опыт теряет своё значение, становится бесполезным.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Следует  позаботиться о наглядности и выразительности экспериментов, чтобы каждый ученик непременно заметил демонстрируемое явление. Для этого следует собирать по возможности наиболее простые  установки, в которых чётко выделяются основные части.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Эксперимент должен быть всегда убедительным, не вызывать сомнений в его справедливости и не давать повода к неправильному толкованию. Поэтому все побочные явления должны быть сведены к минимуму, сделаны незаметными и не отвлекающими внимания от главного.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Каждый эксперимент должен быть надёжным, то есть тщательно подготовленным, неоднократно испытанным, обеспечивающим удачу. Он должен быть содержательным, хорошо и изящно оформленным.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подготовке и проведении экспериментов необходимо соблюдать общеизвестные, описанные в литературе, правила по технике безопасности.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учащихся, приступающих к изучению физики, начальные эксперименты служат отправными пунктами и в то же время непреложными истинами, «началом всех начал». Именно эксперимент, а не логическое обоснование и математические оформленные рассуждения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является для учащихся неопровержимым доказательством многих положений. Недаром великий учёный М.В.Ломоносов сказал: «Один опыт я ставлю выше, чем тысячу мнений, рождённых только воображением».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Необходимость в таких начальных экспериментах, зарождающие правильные представления, остаётся при изучении нового раздела курса физики на всех ступенях обучения. По мере развития учащихся усложняются и начальные опыты для них, сохраняя всякий раз элементы новизны и увлекательности.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накопления представлений и понятий необходимо их развитие и установление зависимости между ними. Вторая группа экспериментов помогает конкретно представить размеры некоторых физических величин и установить количественную и качественную зависимость между ними, то есть положить начало изучению физических законов.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Третья группа опытов вытекает из необходимости в процессе обучения показывать практическое применение законов физики.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Эти эксперименты иллюстрируют действия различных приборов, приспособлений и механизмов, например, весов, барометра, термометра и т.п.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Когда учащиеся, разбирая тот или иной раздел курса, пройдут нормальный процесс обучения – от представленных понятий к установлению связей и зависимостью между ними и затем к практическому применению физических законов, то появляется  необходимость закрепить и углубить полученные знания. Таким образом, возникает  четвёртая группа экспериментов для углубления знаний, для тренировки. Здесь демонстрируются более сложные явления, в которых изученные законы даются в различном сочетании.</w:t>
      </w:r>
    </w:p>
    <w:p w:rsidR="005968FF" w:rsidRPr="00D1237A" w:rsidRDefault="005968FF" w:rsidP="005968FF">
      <w:p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237A">
        <w:rPr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. </w:t>
      </w:r>
      <w:r w:rsidRPr="00D1237A">
        <w:rPr>
          <w:b/>
          <w:i/>
          <w:sz w:val="28"/>
          <w:szCs w:val="28"/>
        </w:rPr>
        <w:t>Тема «Атмосферное давление». 7 класс.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нужно продемонстрировать простой начальный опыт, который бы вскрывал причину атмосферного давления. (Обнаружение веса воздуха). Затем нужно показать учащимся существование атмосферного давления. (Подъём воды в трубке за поршнем)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Когда вскрыта причина, показано само изучаемое явление как следствие этой причины, можно перейти к количественной стороне дела – разобраться в устройстве ртутного барометра.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Далее можно перейти к применениям атмосферного давления и продемонстрировать устройство и действие барометра-анероида. Важно подчеркнуть экспериментом изменение атмосферного давления с высотой подъёма над землёй.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Наконец, в качестве демонстрационных экспериментов, предназначенных для упражнения, можно выбрать: 1) вода не выливается из банки с отверстиями в дне; 2) вода не выливается из стакана, закрытого листом бумаги.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5968FF" w:rsidRDefault="005968FF" w:rsidP="005968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 физики  МОУСОШ№9</w:t>
      </w:r>
    </w:p>
    <w:p w:rsidR="005968FF" w:rsidRDefault="005968FF" w:rsidP="005968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ст. Расшеватской</w:t>
      </w:r>
    </w:p>
    <w:p w:rsidR="005968FF" w:rsidRDefault="005968FF" w:rsidP="005968FF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района</w:t>
      </w:r>
    </w:p>
    <w:p w:rsidR="005968FF" w:rsidRDefault="005968FF" w:rsidP="005968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968FF" w:rsidRDefault="005968FF" w:rsidP="005968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Богданова А.А.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68FF" w:rsidRDefault="005968FF" w:rsidP="005968FF">
      <w:pPr>
        <w:ind w:left="360"/>
        <w:jc w:val="both"/>
        <w:rPr>
          <w:sz w:val="28"/>
          <w:szCs w:val="28"/>
        </w:rPr>
      </w:pPr>
    </w:p>
    <w:p w:rsidR="001754E5" w:rsidRDefault="001754E5"/>
    <w:sectPr w:rsidR="001754E5" w:rsidSect="0017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4280"/>
    <w:multiLevelType w:val="hybridMultilevel"/>
    <w:tmpl w:val="B600A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5B22"/>
    <w:multiLevelType w:val="hybridMultilevel"/>
    <w:tmpl w:val="9E36E750"/>
    <w:lvl w:ilvl="0" w:tplc="AE9623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FF"/>
    <w:rsid w:val="001754E5"/>
    <w:rsid w:val="005968FF"/>
    <w:rsid w:val="007B20EF"/>
    <w:rsid w:val="00D6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7124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2014-01-26T07:11:00Z</dcterms:created>
  <dcterms:modified xsi:type="dcterms:W3CDTF">2014-02-27T11:35:00Z</dcterms:modified>
</cp:coreProperties>
</file>