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3A" w:rsidRPr="00D1613A" w:rsidRDefault="004E0108">
      <w:pPr>
        <w:rPr>
          <w:sz w:val="28"/>
          <w:szCs w:val="28"/>
        </w:rPr>
      </w:pPr>
      <w:r w:rsidRPr="00D1613A">
        <w:rPr>
          <w:sz w:val="28"/>
          <w:szCs w:val="28"/>
        </w:rPr>
        <w:t xml:space="preserve">геометрия </w:t>
      </w:r>
    </w:p>
    <w:p w:rsidR="00D1613A" w:rsidRPr="00D1613A" w:rsidRDefault="004E0108">
      <w:pPr>
        <w:rPr>
          <w:i/>
        </w:rPr>
      </w:pPr>
      <w:r w:rsidRPr="00D1613A">
        <w:rPr>
          <w:i/>
        </w:rPr>
        <w:t xml:space="preserve">8 класс  </w:t>
      </w:r>
    </w:p>
    <w:p w:rsidR="00E140F5" w:rsidRDefault="004E0108">
      <w:r w:rsidRPr="004E0108">
        <w:t>Урок</w:t>
      </w:r>
      <w:r>
        <w:t xml:space="preserve"> «Площадь треугольника. Решение задач».</w:t>
      </w:r>
    </w:p>
    <w:p w:rsidR="00D1613A" w:rsidRDefault="009B57D9" w:rsidP="00D1613A">
      <w:pPr>
        <w:pStyle w:val="a4"/>
      </w:pPr>
      <w:r>
        <w:t>Оборудование:</w:t>
      </w:r>
      <w:r w:rsidR="00D1613A" w:rsidRPr="00D1613A">
        <w:t xml:space="preserve"> </w:t>
      </w:r>
    </w:p>
    <w:p w:rsidR="00D1613A" w:rsidRDefault="00D1613A" w:rsidP="00D1613A">
      <w:pPr>
        <w:pStyle w:val="a4"/>
      </w:pPr>
      <w:r>
        <w:t>1. ноутбук, проектор</w:t>
      </w:r>
    </w:p>
    <w:p w:rsidR="00D1613A" w:rsidRDefault="00D1613A" w:rsidP="00D1613A">
      <w:pPr>
        <w:pStyle w:val="a4"/>
      </w:pPr>
      <w:r>
        <w:t xml:space="preserve">2. учебники геометрия 7-9 </w:t>
      </w:r>
      <w:proofErr w:type="spellStart"/>
      <w:r>
        <w:t>Атанасян</w:t>
      </w:r>
      <w:proofErr w:type="spellEnd"/>
    </w:p>
    <w:p w:rsidR="00D1613A" w:rsidRDefault="00D1613A" w:rsidP="00D1613A">
      <w:pPr>
        <w:pStyle w:val="a4"/>
      </w:pPr>
      <w:r>
        <w:t xml:space="preserve">3. оценочные листы с заданием для самостоятельной работы. </w:t>
      </w:r>
    </w:p>
    <w:p w:rsidR="00D1613A" w:rsidRDefault="00D1613A" w:rsidP="00D1613A">
      <w:pPr>
        <w:pStyle w:val="a4"/>
      </w:pPr>
      <w:r>
        <w:t xml:space="preserve">4. </w:t>
      </w:r>
      <w:proofErr w:type="spellStart"/>
      <w:r>
        <w:t>нетбуки</w:t>
      </w:r>
      <w:proofErr w:type="spellEnd"/>
      <w:r>
        <w:t xml:space="preserve"> </w:t>
      </w:r>
    </w:p>
    <w:p w:rsidR="009B57D9" w:rsidRDefault="00D1613A" w:rsidP="00D1613A">
      <w:pPr>
        <w:pStyle w:val="a4"/>
      </w:pPr>
      <w:r>
        <w:t>5.презентации для учителя и для ученика</w:t>
      </w:r>
    </w:p>
    <w:p w:rsidR="003A33A3" w:rsidRDefault="003A33A3" w:rsidP="00D1613A">
      <w:pPr>
        <w:pStyle w:val="a4"/>
      </w:pPr>
      <w:r>
        <w:t>6</w:t>
      </w:r>
      <w:r w:rsidR="006C2821">
        <w:t>.</w:t>
      </w:r>
      <w:r>
        <w:t xml:space="preserve">  </w:t>
      </w:r>
      <w:proofErr w:type="gramStart"/>
      <w:r>
        <w:t>чертёжные</w:t>
      </w:r>
      <w:proofErr w:type="gramEnd"/>
      <w:r>
        <w:t xml:space="preserve"> принадлежности</w:t>
      </w:r>
    </w:p>
    <w:p w:rsidR="00D1613A" w:rsidRDefault="00D1613A" w:rsidP="00D1613A">
      <w:pPr>
        <w:pStyle w:val="a4"/>
      </w:pPr>
      <w:bookmarkStart w:id="0" w:name="_GoBack"/>
      <w:bookmarkEnd w:id="0"/>
    </w:p>
    <w:p w:rsidR="00511FE3" w:rsidRDefault="00511FE3" w:rsidP="00331D8B">
      <w:pPr>
        <w:pStyle w:val="a4"/>
      </w:pPr>
      <w:r>
        <w:t>Цели:</w:t>
      </w:r>
    </w:p>
    <w:p w:rsidR="004E0108" w:rsidRDefault="004E0108" w:rsidP="00331D8B">
      <w:pPr>
        <w:pStyle w:val="a4"/>
      </w:pPr>
      <w:r>
        <w:t>Образовательная: учимся применять формулу для нахождения площади треугольника в различных задачах.</w:t>
      </w:r>
    </w:p>
    <w:p w:rsidR="004E0108" w:rsidRDefault="00331D8B" w:rsidP="00331D8B">
      <w:pPr>
        <w:pStyle w:val="a4"/>
      </w:pPr>
      <w:r>
        <w:t>Развивающая: с</w:t>
      </w:r>
      <w:r w:rsidR="004E0108">
        <w:t>оздаём в ходе урока условия для развития внимания, памяти, мышления, воображения, правильной математической речи учащихся, для формирования умения сравнивать, обобщать,</w:t>
      </w:r>
      <w:r w:rsidR="00511FE3">
        <w:t xml:space="preserve"> делать выводы, развивать умени</w:t>
      </w:r>
      <w:r w:rsidR="004E0108">
        <w:t>я применять знания в различных си</w:t>
      </w:r>
      <w:r w:rsidR="00511FE3">
        <w:t>туациях, умение работать самостоятельно и в парах.</w:t>
      </w:r>
    </w:p>
    <w:p w:rsidR="00511FE3" w:rsidRDefault="00511FE3" w:rsidP="00331D8B">
      <w:pPr>
        <w:pStyle w:val="a4"/>
      </w:pPr>
      <w:r>
        <w:t>Воспитательная: способств</w:t>
      </w:r>
      <w:r w:rsidR="00331D8B">
        <w:t>уем</w:t>
      </w:r>
      <w:r>
        <w:t xml:space="preserve"> формированию положитель</w:t>
      </w:r>
      <w:r w:rsidR="00331D8B">
        <w:t>ной мотивации учения, воспитанию</w:t>
      </w:r>
      <w:r>
        <w:t xml:space="preserve"> чувства само-  и взаимоуважения, развити</w:t>
      </w:r>
      <w:r w:rsidR="00331D8B">
        <w:t>ю</w:t>
      </w:r>
      <w:r>
        <w:t xml:space="preserve"> сотрудничества при работе в парах. </w:t>
      </w:r>
    </w:p>
    <w:p w:rsidR="00511FE3" w:rsidRDefault="00511FE3" w:rsidP="000974A0">
      <w:pPr>
        <w:pStyle w:val="a3"/>
        <w:numPr>
          <w:ilvl w:val="0"/>
          <w:numId w:val="1"/>
        </w:numPr>
      </w:pPr>
      <w:proofErr w:type="spellStart"/>
      <w:r>
        <w:t>Орг.момент</w:t>
      </w:r>
      <w:proofErr w:type="spellEnd"/>
      <w:r>
        <w:t>.</w:t>
      </w:r>
    </w:p>
    <w:p w:rsidR="005922CD" w:rsidRDefault="005922CD">
      <w:r>
        <w:t>Здравствуйте, ребята. Сегодня у нас присутствуют гости, а у меня к вам просьба: не волнуйтесь, не переживайте, урок идёт в обычном режиме.</w:t>
      </w:r>
    </w:p>
    <w:p w:rsidR="005922CD" w:rsidRDefault="005922CD">
      <w:r>
        <w:t>Проверим готовность к уроку:</w:t>
      </w:r>
      <w:r w:rsidR="00660A67">
        <w:t xml:space="preserve"> тетради, лист – черновик, оценочный лист.</w:t>
      </w:r>
    </w:p>
    <w:p w:rsidR="00660A67" w:rsidRDefault="00331D8B">
      <w:r>
        <w:t>Давайте вспомним</w:t>
      </w:r>
      <w:r w:rsidR="00660A67">
        <w:t>,</w:t>
      </w:r>
      <w:r w:rsidR="003A33A3">
        <w:t xml:space="preserve"> </w:t>
      </w:r>
      <w:r w:rsidR="00660A67">
        <w:t>что мы делали на последних уроках геометрии…</w:t>
      </w:r>
    </w:p>
    <w:p w:rsidR="00660A67" w:rsidRDefault="00660A67">
      <w:r>
        <w:t>Как вы думаете, чем мы будем занима</w:t>
      </w:r>
      <w:r w:rsidR="00331D8B">
        <w:t>ться на уроке, какова наша цель</w:t>
      </w:r>
      <w:r>
        <w:t>...</w:t>
      </w:r>
    </w:p>
    <w:p w:rsidR="00660A67" w:rsidRDefault="00660A67">
      <w:r>
        <w:t>Запишем тему нашего урока.</w:t>
      </w:r>
    </w:p>
    <w:p w:rsidR="00511FE3" w:rsidRDefault="00511FE3" w:rsidP="000974A0">
      <w:pPr>
        <w:pStyle w:val="a3"/>
        <w:numPr>
          <w:ilvl w:val="0"/>
          <w:numId w:val="1"/>
        </w:numPr>
      </w:pPr>
      <w:r>
        <w:t>Вспо</w:t>
      </w:r>
      <w:r w:rsidR="000F32C0">
        <w:t>мним основные понятия и формулы</w:t>
      </w:r>
      <w:r w:rsidR="005922CD">
        <w:t>(фронтально)</w:t>
      </w:r>
      <w:r w:rsidR="00660A67">
        <w:t>,</w:t>
      </w:r>
      <w:r w:rsidR="00D71229">
        <w:t xml:space="preserve"> </w:t>
      </w:r>
      <w:r w:rsidR="00660A67">
        <w:t>а также некоторые особенности. Слайд</w:t>
      </w:r>
    </w:p>
    <w:p w:rsidR="00660A67" w:rsidRDefault="00435883">
      <w:r>
        <w:t>Виды треугольников и высоты</w:t>
      </w:r>
    </w:p>
    <w:p w:rsidR="00435883" w:rsidRDefault="00435883">
      <w:r>
        <w:t>Прямоугольный треугольник</w:t>
      </w:r>
    </w:p>
    <w:p w:rsidR="00435883" w:rsidRDefault="00435883">
      <w:r>
        <w:t xml:space="preserve"> В дом. работе № 474 и необходимое следствие (на отвороте доски)</w:t>
      </w:r>
    </w:p>
    <w:p w:rsidR="00435883" w:rsidRDefault="00435883">
      <w:r>
        <w:t xml:space="preserve">Как при решении задач может помочь теорема (одинаковый угол) </w:t>
      </w:r>
      <w:r w:rsidRPr="00435883">
        <w:t>(на отвороте доски)</w:t>
      </w:r>
      <w:r w:rsidR="00331D8B">
        <w:t xml:space="preserve"> </w:t>
      </w:r>
      <w:r>
        <w:t>(запись в тетрадях)</w:t>
      </w:r>
    </w:p>
    <w:p w:rsidR="000F32C0" w:rsidRDefault="000F32C0">
      <w:r>
        <w:t>Данная задача подобна домашней.</w:t>
      </w:r>
    </w:p>
    <w:p w:rsidR="00435883" w:rsidRDefault="00435883" w:rsidP="000974A0">
      <w:pPr>
        <w:pStyle w:val="a3"/>
        <w:numPr>
          <w:ilvl w:val="0"/>
          <w:numId w:val="1"/>
        </w:numPr>
      </w:pPr>
      <w:r>
        <w:t>Повторили теорию, применим её на практике</w:t>
      </w:r>
    </w:p>
    <w:p w:rsidR="009B57D9" w:rsidRDefault="00331D8B">
      <w:r>
        <w:t xml:space="preserve">1 </w:t>
      </w:r>
      <w:r w:rsidR="009B57D9">
        <w:t>Слайд</w:t>
      </w:r>
      <w:r w:rsidR="001355D1">
        <w:t>.</w:t>
      </w:r>
      <w:r w:rsidR="009B57D9">
        <w:t xml:space="preserve">  </w:t>
      </w:r>
      <w:r w:rsidR="005922CD">
        <w:t>Задачи на готовых чертежах</w:t>
      </w:r>
      <w:r w:rsidR="001355D1">
        <w:t xml:space="preserve"> (их 5)</w:t>
      </w:r>
      <w:r>
        <w:t xml:space="preserve"> </w:t>
      </w:r>
      <w:r w:rsidR="00D1613A">
        <w:t>задания6,7-доп-но</w:t>
      </w:r>
    </w:p>
    <w:p w:rsidR="00477A24" w:rsidRDefault="00477A24">
      <w:r w:rsidRPr="00477A24">
        <w:t>Соответствующий слайд на своих экранах</w:t>
      </w:r>
    </w:p>
    <w:p w:rsidR="005922CD" w:rsidRDefault="009B57D9">
      <w:r>
        <w:t xml:space="preserve"> постарайтесь решить данные задачи, а результаты внесите в оценочный лист, оформлять решение не нужно, работаем только на черновике</w:t>
      </w:r>
    </w:p>
    <w:p w:rsidR="001355D1" w:rsidRDefault="001355D1">
      <w:r>
        <w:t>Какая из задач вызвала затруднение?</w:t>
      </w:r>
    </w:p>
    <w:p w:rsidR="001355D1" w:rsidRDefault="001355D1">
      <w:r>
        <w:t>Молодцы!</w:t>
      </w:r>
    </w:p>
    <w:p w:rsidR="001355D1" w:rsidRDefault="001355D1">
      <w:r>
        <w:t>Поменяйтесь листами с соседом по п</w:t>
      </w:r>
      <w:r w:rsidR="00331D8B">
        <w:t>арте, проверьте работу товарища</w:t>
      </w:r>
      <w:r>
        <w:t xml:space="preserve"> </w:t>
      </w:r>
      <w:r w:rsidR="00666796">
        <w:t>«</w:t>
      </w:r>
      <w:r>
        <w:t>+</w:t>
      </w:r>
      <w:r w:rsidR="00666796">
        <w:t xml:space="preserve">» </w:t>
      </w:r>
      <w:r>
        <w:t>или</w:t>
      </w:r>
      <w:r w:rsidR="00624D9B">
        <w:t xml:space="preserve"> «-», </w:t>
      </w:r>
      <w:r>
        <w:t xml:space="preserve">оцените работу по </w:t>
      </w:r>
      <w:proofErr w:type="spellStart"/>
      <w:r>
        <w:t>пятибальной</w:t>
      </w:r>
      <w:proofErr w:type="spellEnd"/>
      <w:r>
        <w:t xml:space="preserve"> шкале.</w:t>
      </w:r>
    </w:p>
    <w:p w:rsidR="001355D1" w:rsidRDefault="00477A24">
      <w:r>
        <w:lastRenderedPageBreak/>
        <w:t>2</w:t>
      </w:r>
      <w:r w:rsidR="00331D8B">
        <w:t xml:space="preserve"> </w:t>
      </w:r>
      <w:r w:rsidR="001355D1">
        <w:t>Следующую задачу делаем в тетради (достаточно чертежа и решения)</w:t>
      </w:r>
    </w:p>
    <w:p w:rsidR="001355D1" w:rsidRDefault="001355D1">
      <w:r>
        <w:t>2 ученика, первыми справившиеся с поставленной задачей, записывают решение на отворотах доски.</w:t>
      </w:r>
    </w:p>
    <w:p w:rsidR="000974A0" w:rsidRDefault="000974A0">
      <w:r>
        <w:t>Проверка, оцените свою работу самостоятельно.</w:t>
      </w:r>
    </w:p>
    <w:p w:rsidR="000974A0" w:rsidRDefault="00477A24">
      <w:r>
        <w:t>3</w:t>
      </w:r>
      <w:r w:rsidR="00331D8B">
        <w:t xml:space="preserve"> </w:t>
      </w:r>
      <w:r w:rsidR="000974A0">
        <w:t>Внимание на экран. Слайд (на клетчатой бумаге</w:t>
      </w:r>
      <w:r w:rsidR="00331D8B">
        <w:t xml:space="preserve">, сторона клетки </w:t>
      </w:r>
      <w:r w:rsidR="000974A0">
        <w:t>1 см)</w:t>
      </w:r>
    </w:p>
    <w:p w:rsidR="00477A24" w:rsidRDefault="00477A24">
      <w:r>
        <w:t>Как вы думаете, какие вопросы можно сформулировать к такому</w:t>
      </w:r>
      <w:r w:rsidR="00331D8B">
        <w:t xml:space="preserve"> чертежу</w:t>
      </w:r>
      <w:r>
        <w:t>... для чего даны клетки, что будем находить, какие элем</w:t>
      </w:r>
      <w:r w:rsidR="00331D8B">
        <w:t>енты треугольников нам известны</w:t>
      </w:r>
      <w:r>
        <w:t>...</w:t>
      </w:r>
    </w:p>
    <w:p w:rsidR="00477A24" w:rsidRDefault="00477A24">
      <w:r>
        <w:t>Разбор одного задания из предложенных на рисунке. «Выбери удобную пару основание-высота»</w:t>
      </w:r>
    </w:p>
    <w:p w:rsidR="00477A24" w:rsidRDefault="00477A24">
      <w:r>
        <w:t>Соответствующий слайд на своих экранах</w:t>
      </w:r>
      <w:r w:rsidR="00331D8B">
        <w:t>, решаем, результаты</w:t>
      </w:r>
      <w:r>
        <w:t xml:space="preserve"> в оценочный лист в виде последовательности букв.</w:t>
      </w:r>
    </w:p>
    <w:p w:rsidR="00477A24" w:rsidRDefault="00477A24">
      <w:r w:rsidRPr="00477A24">
        <w:t>Поменяйтесь листами с соседом по па</w:t>
      </w:r>
      <w:r w:rsidR="00331D8B">
        <w:t>рте, проверьте работу товарища «+» или «-»</w:t>
      </w:r>
      <w:r w:rsidR="00624D9B">
        <w:t>,</w:t>
      </w:r>
      <w:r w:rsidRPr="00477A24">
        <w:t xml:space="preserve"> оцените работу по </w:t>
      </w:r>
      <w:proofErr w:type="spellStart"/>
      <w:proofErr w:type="gramStart"/>
      <w:r w:rsidRPr="00477A24">
        <w:t>пятибальной</w:t>
      </w:r>
      <w:proofErr w:type="spellEnd"/>
      <w:r w:rsidRPr="00477A24">
        <w:t xml:space="preserve"> </w:t>
      </w:r>
      <w:r w:rsidR="00331D8B">
        <w:t xml:space="preserve"> </w:t>
      </w:r>
      <w:r w:rsidRPr="00477A24">
        <w:t>шкале</w:t>
      </w:r>
      <w:proofErr w:type="gramEnd"/>
      <w:r w:rsidRPr="00477A24">
        <w:t>.</w:t>
      </w:r>
    </w:p>
    <w:p w:rsidR="000B23AF" w:rsidRDefault="000B23AF">
      <w:r>
        <w:t xml:space="preserve">На экзамене в 11 классе одно из заданий может содержать похожую задачу </w:t>
      </w:r>
    </w:p>
    <w:p w:rsidR="000B23AF" w:rsidRDefault="00331D8B">
      <w:r>
        <w:t xml:space="preserve">Слайд </w:t>
      </w:r>
      <w:r w:rsidR="000B23AF">
        <w:t>Задания ЕГЭ</w:t>
      </w:r>
    </w:p>
    <w:p w:rsidR="000B23AF" w:rsidRDefault="000B23AF">
      <w:r>
        <w:t>Фронтально: 1, 2, 3</w:t>
      </w:r>
    </w:p>
    <w:p w:rsidR="000B23AF" w:rsidRDefault="000B23AF">
      <w:r>
        <w:t>4- «проблема».  Чем принципиально отличается данная задача от предыдущих...</w:t>
      </w:r>
    </w:p>
    <w:p w:rsidR="000B23AF" w:rsidRDefault="000B23AF">
      <w:r>
        <w:t>Об одном из способов решения таких задач нам подготовила сообщение …</w:t>
      </w:r>
    </w:p>
    <w:p w:rsidR="000B23AF" w:rsidRDefault="000B23AF">
      <w:r w:rsidRPr="000B23AF">
        <w:t>Внимание на экран. Слайд</w:t>
      </w:r>
      <w:r>
        <w:t xml:space="preserve"> (достроим до прямоугольника и отсечём лишнее)</w:t>
      </w:r>
    </w:p>
    <w:p w:rsidR="000B23AF" w:rsidRDefault="0054413D">
      <w:r>
        <w:t>Есть ли вопросы, если нет, то на оценочном листе задание № 3 достройте до прямоугольника и аналогично вычислите площадь треугольника.</w:t>
      </w:r>
    </w:p>
    <w:p w:rsidR="0054413D" w:rsidRDefault="0054413D">
      <w:r>
        <w:t xml:space="preserve">Справились? Если соседу по парте требуется помощь, помогите ему. </w:t>
      </w:r>
    </w:p>
    <w:p w:rsidR="0054413D" w:rsidRDefault="0054413D">
      <w:r>
        <w:t>Молодцы!</w:t>
      </w:r>
    </w:p>
    <w:p w:rsidR="0054413D" w:rsidRDefault="0054413D">
      <w:r>
        <w:t>Оказывается, для вычисления площадей многоугольников (не только треугольников), расположенных определённым способом на листе в клетку, существует ещё один удивительный способ, о нём нам подготовила сообщение …</w:t>
      </w:r>
    </w:p>
    <w:p w:rsidR="001B3FAA" w:rsidRDefault="001B3FAA">
      <w:r w:rsidRPr="001B3FAA">
        <w:t>Внимание на экран. Слайд</w:t>
      </w:r>
      <w:r>
        <w:t xml:space="preserve"> (Формула Пика)</w:t>
      </w:r>
    </w:p>
    <w:p w:rsidR="0054413D" w:rsidRDefault="00331D8B">
      <w:r>
        <w:t>Переверните оценочный лист</w:t>
      </w:r>
      <w:r w:rsidR="0054413D">
        <w:t>, по ходу объяснения делаем соответствующие записи.</w:t>
      </w:r>
    </w:p>
    <w:p w:rsidR="0054413D" w:rsidRDefault="001B3FAA">
      <w:r w:rsidRPr="001B3FAA">
        <w:t>Соответствующий слайд на своих экранах</w:t>
      </w:r>
      <w:r>
        <w:t xml:space="preserve"> (по формуле Пика)</w:t>
      </w:r>
    </w:p>
    <w:p w:rsidR="001B3FAA" w:rsidRDefault="001B3FAA">
      <w:r>
        <w:t>Не забудь внести результаты в оценочный лист.</w:t>
      </w:r>
    </w:p>
    <w:p w:rsidR="001B3FAA" w:rsidRDefault="001B3FAA">
      <w:r w:rsidRPr="001B3FAA">
        <w:t>Справились?</w:t>
      </w:r>
      <w:r>
        <w:t xml:space="preserve"> </w:t>
      </w:r>
      <w:r w:rsidRPr="001B3FAA">
        <w:t>Молодцы!</w:t>
      </w:r>
    </w:p>
    <w:p w:rsidR="001B3FAA" w:rsidRDefault="001B3FAA">
      <w:r>
        <w:t>Подведение итогов урока, выставление самооценки.</w:t>
      </w:r>
      <w:r w:rsidR="00776284">
        <w:t xml:space="preserve"> (оценочный </w:t>
      </w:r>
      <w:proofErr w:type="gramStart"/>
      <w:r w:rsidR="00776284">
        <w:t>лист  сдаётся</w:t>
      </w:r>
      <w:proofErr w:type="gramEnd"/>
      <w:r w:rsidR="00776284">
        <w:t xml:space="preserve"> учителю)</w:t>
      </w:r>
    </w:p>
    <w:p w:rsidR="001B3FAA" w:rsidRDefault="001B3FAA">
      <w:r>
        <w:t>Рефлексия</w:t>
      </w:r>
    </w:p>
    <w:p w:rsidR="00477A24" w:rsidRDefault="001B3FAA">
      <w:r>
        <w:t xml:space="preserve">Если осталось время, давайте посмотрим на решение ещё одной задачи ЕГЭ, и может даже получим результат. </w:t>
      </w:r>
    </w:p>
    <w:p w:rsidR="001B3FAA" w:rsidRDefault="001B3FAA">
      <w:r w:rsidRPr="001B3FAA">
        <w:t>Внимание на экран. Слайд</w:t>
      </w:r>
      <w:r w:rsidR="00D1613A">
        <w:t xml:space="preserve"> с примером вычисления</w:t>
      </w:r>
      <w:r w:rsidRPr="001B3FAA">
        <w:t xml:space="preserve"> (достроим до прямоугольника и отсечём лишнее)</w:t>
      </w:r>
    </w:p>
    <w:p w:rsidR="001B3FAA" w:rsidRDefault="001B3FAA">
      <w:r>
        <w:t>Карточки с домашним заданием вложите в тетради.</w:t>
      </w:r>
      <w:r w:rsidR="00D1613A">
        <w:t xml:space="preserve"> После </w:t>
      </w:r>
      <w:r w:rsidR="00331D8B">
        <w:t xml:space="preserve">презентации к уроку </w:t>
      </w:r>
      <w:r w:rsidR="00D1613A">
        <w:t>вы можете найти головоломку и «поломать» голову.</w:t>
      </w:r>
    </w:p>
    <w:p w:rsidR="00D1613A" w:rsidRDefault="00D1613A">
      <w:r>
        <w:t>Спасибо, до встречи.</w:t>
      </w:r>
    </w:p>
    <w:p w:rsidR="00477A24" w:rsidRDefault="00477A24"/>
    <w:p w:rsidR="000974A0" w:rsidRDefault="000974A0"/>
    <w:p w:rsidR="000974A0" w:rsidRDefault="00624D9B" w:rsidP="00624D9B">
      <w:pPr>
        <w:jc w:val="both"/>
      </w:pPr>
      <w:r>
        <w:t>Приложения:</w:t>
      </w:r>
    </w:p>
    <w:p w:rsidR="00624D9B" w:rsidRDefault="00624D9B" w:rsidP="00624D9B">
      <w:pPr>
        <w:pStyle w:val="a3"/>
        <w:numPr>
          <w:ilvl w:val="0"/>
          <w:numId w:val="2"/>
        </w:numPr>
        <w:jc w:val="both"/>
      </w:pPr>
      <w:r>
        <w:t>Оценочный лист</w:t>
      </w:r>
    </w:p>
    <w:p w:rsidR="00624D9B" w:rsidRDefault="00624D9B" w:rsidP="00624D9B">
      <w:pPr>
        <w:pStyle w:val="a3"/>
        <w:numPr>
          <w:ilvl w:val="0"/>
          <w:numId w:val="2"/>
        </w:numPr>
        <w:jc w:val="both"/>
      </w:pPr>
      <w:r>
        <w:t>Презентация для учителя</w:t>
      </w:r>
    </w:p>
    <w:p w:rsidR="00624D9B" w:rsidRDefault="00624D9B" w:rsidP="00624D9B">
      <w:pPr>
        <w:pStyle w:val="a3"/>
        <w:numPr>
          <w:ilvl w:val="0"/>
          <w:numId w:val="2"/>
        </w:numPr>
        <w:jc w:val="both"/>
      </w:pPr>
      <w:r>
        <w:t>Презентация для ученика</w:t>
      </w:r>
    </w:p>
    <w:p w:rsidR="003A33A3" w:rsidRDefault="003A33A3" w:rsidP="00624D9B">
      <w:pPr>
        <w:pStyle w:val="a3"/>
        <w:numPr>
          <w:ilvl w:val="0"/>
          <w:numId w:val="2"/>
        </w:numPr>
        <w:jc w:val="both"/>
      </w:pPr>
      <w:r>
        <w:t>Домашнее задание</w:t>
      </w:r>
    </w:p>
    <w:p w:rsidR="00447A90" w:rsidRDefault="00447A90"/>
    <w:p w:rsidR="009B57D9" w:rsidRPr="004E0108" w:rsidRDefault="009B57D9"/>
    <w:sectPr w:rsidR="009B57D9" w:rsidRPr="004E0108" w:rsidSect="00624D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1328"/>
    <w:multiLevelType w:val="hybridMultilevel"/>
    <w:tmpl w:val="36F0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3D4C"/>
    <w:multiLevelType w:val="hybridMultilevel"/>
    <w:tmpl w:val="9710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108"/>
    <w:rsid w:val="000974A0"/>
    <w:rsid w:val="000B23AF"/>
    <w:rsid w:val="000F32C0"/>
    <w:rsid w:val="001355D1"/>
    <w:rsid w:val="001A0883"/>
    <w:rsid w:val="001B3FAA"/>
    <w:rsid w:val="00331D8B"/>
    <w:rsid w:val="003A33A3"/>
    <w:rsid w:val="00435883"/>
    <w:rsid w:val="00447A90"/>
    <w:rsid w:val="00477A24"/>
    <w:rsid w:val="004E0108"/>
    <w:rsid w:val="004F630D"/>
    <w:rsid w:val="00511FE3"/>
    <w:rsid w:val="0054413D"/>
    <w:rsid w:val="005922CD"/>
    <w:rsid w:val="00624D9B"/>
    <w:rsid w:val="00660A67"/>
    <w:rsid w:val="00666796"/>
    <w:rsid w:val="006C2821"/>
    <w:rsid w:val="00776284"/>
    <w:rsid w:val="009B57D9"/>
    <w:rsid w:val="00D1613A"/>
    <w:rsid w:val="00D71229"/>
    <w:rsid w:val="00E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6E34-6A27-49C2-A56A-51A4452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A0"/>
    <w:pPr>
      <w:ind w:left="720"/>
      <w:contextualSpacing/>
    </w:pPr>
  </w:style>
  <w:style w:type="paragraph" w:styleId="a4">
    <w:name w:val="No Spacing"/>
    <w:uiPriority w:val="1"/>
    <w:qFormat/>
    <w:rsid w:val="00D16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6</cp:revision>
  <dcterms:created xsi:type="dcterms:W3CDTF">2015-01-10T15:22:00Z</dcterms:created>
  <dcterms:modified xsi:type="dcterms:W3CDTF">2015-01-14T19:19:00Z</dcterms:modified>
</cp:coreProperties>
</file>