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EC" w:rsidRPr="00353FE2" w:rsidRDefault="006251B4" w:rsidP="004A35EC">
      <w:pPr>
        <w:jc w:val="center"/>
      </w:pPr>
      <w:r>
        <w:t xml:space="preserve"> </w:t>
      </w:r>
      <w:r w:rsidR="004A35EC">
        <w:t>«</w:t>
      </w:r>
      <w:r w:rsidR="004A35EC">
        <w:rPr>
          <w:sz w:val="32"/>
          <w:szCs w:val="32"/>
        </w:rPr>
        <w:t>Логарифмическая функция».</w:t>
      </w:r>
    </w:p>
    <w:p w:rsidR="004A35EC" w:rsidRDefault="00923C1F" w:rsidP="004A35EC">
      <w:r>
        <w:t>Учитель: Че</w:t>
      </w:r>
      <w:r w:rsidR="004A35EC">
        <w:t xml:space="preserve">рная Марина Михайловна </w:t>
      </w:r>
    </w:p>
    <w:p w:rsidR="004A35EC" w:rsidRPr="00F9048B" w:rsidRDefault="004A35EC" w:rsidP="004A35EC">
      <w:r>
        <w:t>Класс: 10</w:t>
      </w:r>
    </w:p>
    <w:p w:rsidR="00F9048B" w:rsidRDefault="00F9048B" w:rsidP="004A35EC">
      <w:r>
        <w:t>Ресурсы: теоретический материал учебника Алимова и дополнительная литература по теме, разработки учителей математики по данной тематики сети Интернет.</w:t>
      </w:r>
    </w:p>
    <w:p w:rsidR="00F9048B" w:rsidRPr="00F9048B" w:rsidRDefault="00F9048B" w:rsidP="004A35EC">
      <w:pPr>
        <w:rPr>
          <w:u w:val="single"/>
        </w:rPr>
      </w:pPr>
    </w:p>
    <w:p w:rsidR="004A35EC" w:rsidRPr="0061114C" w:rsidRDefault="004A35EC" w:rsidP="004A35EC">
      <w:pPr>
        <w:rPr>
          <w:u w:val="single"/>
        </w:rPr>
      </w:pPr>
      <w:r w:rsidRPr="0061114C">
        <w:rPr>
          <w:u w:val="single"/>
        </w:rPr>
        <w:t xml:space="preserve">Цели урока: </w:t>
      </w:r>
    </w:p>
    <w:p w:rsidR="004A35EC" w:rsidRDefault="004A35EC" w:rsidP="004A35EC">
      <w:r>
        <w:t xml:space="preserve">- </w:t>
      </w:r>
      <w:proofErr w:type="gramStart"/>
      <w:r>
        <w:rPr>
          <w:i/>
          <w:sz w:val="28"/>
          <w:szCs w:val="28"/>
        </w:rPr>
        <w:t>дидактическая</w:t>
      </w:r>
      <w:proofErr w:type="gramEnd"/>
      <w:r>
        <w:rPr>
          <w:i/>
          <w:sz w:val="28"/>
          <w:szCs w:val="28"/>
        </w:rPr>
        <w:t>:</w:t>
      </w:r>
      <w:r>
        <w:t xml:space="preserve"> </w:t>
      </w:r>
      <w:r w:rsidR="006251B4">
        <w:t xml:space="preserve">повторение знаний и </w:t>
      </w:r>
      <w:r>
        <w:t>закрепление у учащихся умений решать логарифмические уравнения</w:t>
      </w:r>
      <w:r w:rsidR="006251B4">
        <w:t xml:space="preserve"> и неравенства</w:t>
      </w:r>
      <w:r>
        <w:t>; контроль полученных знаний по теме «Логарифмические уравнения»;</w:t>
      </w:r>
    </w:p>
    <w:p w:rsidR="004A35EC" w:rsidRDefault="004A35EC" w:rsidP="004A35EC">
      <w:r>
        <w:t xml:space="preserve">- </w:t>
      </w:r>
      <w:r>
        <w:rPr>
          <w:i/>
          <w:sz w:val="28"/>
          <w:szCs w:val="28"/>
        </w:rPr>
        <w:t xml:space="preserve">развивающая: </w:t>
      </w:r>
      <w:r w:rsidRPr="0058403E">
        <w:t>формировать у учащихся ум</w:t>
      </w:r>
      <w:r>
        <w:t>ение осуществлять основные мыслительные операции (сравнение, систематизация, анализ, обобщение), развивать критичность мышления;</w:t>
      </w:r>
    </w:p>
    <w:p w:rsidR="004A35EC" w:rsidRPr="0061114C" w:rsidRDefault="004A35EC" w:rsidP="004A35EC">
      <w:r>
        <w:t xml:space="preserve">- </w:t>
      </w:r>
      <w:proofErr w:type="gramStart"/>
      <w:r>
        <w:rPr>
          <w:i/>
          <w:sz w:val="28"/>
          <w:szCs w:val="28"/>
        </w:rPr>
        <w:t>воспитательная</w:t>
      </w:r>
      <w:proofErr w:type="gramEnd"/>
      <w:r>
        <w:rPr>
          <w:i/>
          <w:sz w:val="28"/>
          <w:szCs w:val="28"/>
        </w:rPr>
        <w:t xml:space="preserve">: </w:t>
      </w:r>
      <w:r>
        <w:t>формировать умение самостоятельно решать поставленную задачу, прививать навыки преодоления трудностей  коллективной работы.</w:t>
      </w:r>
    </w:p>
    <w:p w:rsidR="004A35EC" w:rsidRPr="00374C71" w:rsidRDefault="004A35EC" w:rsidP="004A35EC">
      <w:pPr>
        <w:rPr>
          <w:sz w:val="32"/>
          <w:szCs w:val="32"/>
        </w:rPr>
      </w:pPr>
    </w:p>
    <w:p w:rsidR="004A35EC" w:rsidRDefault="004A35EC" w:rsidP="004A35EC">
      <w:pPr>
        <w:jc w:val="center"/>
      </w:pPr>
      <w:r>
        <w:rPr>
          <w:sz w:val="32"/>
          <w:szCs w:val="32"/>
        </w:rPr>
        <w:t>План урока</w:t>
      </w:r>
    </w:p>
    <w:p w:rsidR="004A35EC" w:rsidRDefault="004A35EC" w:rsidP="004A35EC"/>
    <w:p w:rsidR="004A35EC" w:rsidRDefault="004A35EC" w:rsidP="004A35EC">
      <w:r>
        <w:t>1.</w:t>
      </w:r>
      <w:r w:rsidRPr="006C440C">
        <w:rPr>
          <w:u w:val="single"/>
        </w:rPr>
        <w:t>Актуализация знаний</w:t>
      </w:r>
      <w:r>
        <w:t>. Домашнее задание записать в тетрадь.</w:t>
      </w:r>
    </w:p>
    <w:p w:rsidR="004A35EC" w:rsidRDefault="004A35EC" w:rsidP="004A35EC">
      <w:r>
        <w:t>Цель: активизировать теоретические знания и умения по теме логарифмическая функция.</w:t>
      </w:r>
    </w:p>
    <w:p w:rsidR="004A35EC" w:rsidRPr="00DB7780" w:rsidRDefault="004A35EC" w:rsidP="004A35EC">
      <w:r>
        <w:t>Форма: устный опрос (частичная запись на доске)</w:t>
      </w:r>
      <w:r w:rsidRPr="00DB7780">
        <w:t xml:space="preserve"> </w:t>
      </w:r>
      <w:r>
        <w:t>–</w:t>
      </w:r>
      <w:r w:rsidRPr="00DB7780">
        <w:t xml:space="preserve"> </w:t>
      </w:r>
      <w:r>
        <w:t>фронтально.</w:t>
      </w:r>
    </w:p>
    <w:p w:rsidR="004A35EC" w:rsidRDefault="004A35EC" w:rsidP="004A35EC">
      <w:pPr>
        <w:numPr>
          <w:ilvl w:val="0"/>
          <w:numId w:val="14"/>
        </w:numPr>
      </w:pPr>
      <w:r>
        <w:t>Определение логарифма</w:t>
      </w:r>
    </w:p>
    <w:p w:rsidR="004A35EC" w:rsidRDefault="004A35EC" w:rsidP="004A35EC">
      <w:pPr>
        <w:numPr>
          <w:ilvl w:val="0"/>
          <w:numId w:val="14"/>
        </w:numPr>
      </w:pPr>
      <w:r>
        <w:t>Основное логарифмическое тождество</w:t>
      </w:r>
    </w:p>
    <w:p w:rsidR="004A35EC" w:rsidRPr="00003D71" w:rsidRDefault="004A35EC" w:rsidP="004A35EC">
      <w:pPr>
        <w:numPr>
          <w:ilvl w:val="0"/>
          <w:numId w:val="14"/>
        </w:numPr>
      </w:pPr>
      <w:r>
        <w:t>Свойства логарифмов (произведение, частное, степень,</w:t>
      </w:r>
      <w:r w:rsidR="005E784F" w:rsidRPr="005E784F">
        <w:t xml:space="preserve"> </w:t>
      </w:r>
      <w:proofErr w:type="spellStart"/>
      <w:r>
        <w:rPr>
          <w:lang w:val="en-US"/>
        </w:rPr>
        <w:t>log</w:t>
      </w:r>
      <w:r>
        <w:rPr>
          <w:vertAlign w:val="subscript"/>
          <w:lang w:val="en-US"/>
        </w:rPr>
        <w:t>a</w:t>
      </w:r>
      <w:r>
        <w:rPr>
          <w:lang w:val="en-US"/>
        </w:rPr>
        <w:t>b</w:t>
      </w:r>
      <w:proofErr w:type="spellEnd"/>
      <w:r w:rsidR="005E784F" w:rsidRPr="005E784F">
        <w:t>∙</w:t>
      </w:r>
      <w:r w:rsidRPr="0040490D">
        <w:t xml:space="preserve"> </w:t>
      </w:r>
      <w:proofErr w:type="spellStart"/>
      <w:r>
        <w:rPr>
          <w:lang w:val="en-US"/>
        </w:rPr>
        <w:t>log</w:t>
      </w:r>
      <w:r>
        <w:rPr>
          <w:vertAlign w:val="subscript"/>
          <w:lang w:val="en-US"/>
        </w:rPr>
        <w:t>b</w:t>
      </w:r>
      <w:r>
        <w:rPr>
          <w:lang w:val="en-US"/>
        </w:rPr>
        <w:t>c</w:t>
      </w:r>
      <w:proofErr w:type="spellEnd"/>
      <w:r w:rsidRPr="0040490D">
        <w:t>=</w:t>
      </w:r>
      <w:proofErr w:type="spellStart"/>
      <w:r>
        <w:rPr>
          <w:lang w:val="en-US"/>
        </w:rPr>
        <w:t>log</w:t>
      </w:r>
      <w:r>
        <w:rPr>
          <w:vertAlign w:val="subscript"/>
          <w:lang w:val="en-US"/>
        </w:rPr>
        <w:t>a</w:t>
      </w:r>
      <w:r>
        <w:rPr>
          <w:lang w:val="en-US"/>
        </w:rPr>
        <w:t>c</w:t>
      </w:r>
      <w:proofErr w:type="spellEnd"/>
      <w:r w:rsidRPr="0040490D">
        <w:t xml:space="preserve">, </w:t>
      </w:r>
      <w:proofErr w:type="spellStart"/>
      <w:r>
        <w:rPr>
          <w:lang w:val="en-US"/>
        </w:rPr>
        <w:t>a</w:t>
      </w:r>
      <w:r>
        <w:rPr>
          <w:vertAlign w:val="superscript"/>
          <w:lang w:val="en-US"/>
        </w:rPr>
        <w:t>log</w:t>
      </w:r>
      <w:r>
        <w:rPr>
          <w:vertAlign w:val="subscript"/>
          <w:lang w:val="en-US"/>
        </w:rPr>
        <w:t>c</w:t>
      </w:r>
      <w:r>
        <w:rPr>
          <w:lang w:val="en-US"/>
        </w:rPr>
        <w:t>b</w:t>
      </w:r>
      <w:proofErr w:type="spellEnd"/>
      <w:r w:rsidRPr="00003D71">
        <w:t>=</w:t>
      </w:r>
      <w:proofErr w:type="spellStart"/>
      <w:r>
        <w:rPr>
          <w:lang w:val="en-US"/>
        </w:rPr>
        <w:t>b</w:t>
      </w:r>
      <w:r>
        <w:rPr>
          <w:vertAlign w:val="superscript"/>
          <w:lang w:val="en-US"/>
        </w:rPr>
        <w:t>log</w:t>
      </w:r>
      <w:r>
        <w:rPr>
          <w:vertAlign w:val="subscript"/>
          <w:lang w:val="en-US"/>
        </w:rPr>
        <w:t>c</w:t>
      </w:r>
      <w:r>
        <w:rPr>
          <w:lang w:val="en-US"/>
        </w:rPr>
        <w:t>a</w:t>
      </w:r>
      <w:proofErr w:type="spellEnd"/>
      <w:r>
        <w:t>)</w:t>
      </w:r>
    </w:p>
    <w:p w:rsidR="004A35EC" w:rsidRDefault="004A35EC" w:rsidP="004A35EC">
      <w:pPr>
        <w:numPr>
          <w:ilvl w:val="0"/>
          <w:numId w:val="14"/>
        </w:numPr>
      </w:pPr>
      <w:r>
        <w:t>Правило перехода к новому основанию. Десятичные и натуральные логарифмы.</w:t>
      </w:r>
    </w:p>
    <w:p w:rsidR="004A35EC" w:rsidRDefault="004A35EC" w:rsidP="004A35EC">
      <w:pPr>
        <w:numPr>
          <w:ilvl w:val="0"/>
          <w:numId w:val="14"/>
        </w:numPr>
      </w:pPr>
      <w:r>
        <w:t>Вычисление логарифмов с помощью таблиц, линейки и калькулятора.</w:t>
      </w:r>
    </w:p>
    <w:p w:rsidR="004A35EC" w:rsidRDefault="004A35EC" w:rsidP="004A35EC">
      <w:pPr>
        <w:numPr>
          <w:ilvl w:val="0"/>
          <w:numId w:val="14"/>
        </w:numPr>
      </w:pPr>
      <w:r>
        <w:t xml:space="preserve">Логарифмическая функция. </w:t>
      </w:r>
    </w:p>
    <w:p w:rsidR="004A35EC" w:rsidRDefault="004A35EC" w:rsidP="004A35EC">
      <w:pPr>
        <w:numPr>
          <w:ilvl w:val="0"/>
          <w:numId w:val="14"/>
        </w:numPr>
      </w:pPr>
      <w:r>
        <w:t xml:space="preserve">Построение графика </w:t>
      </w:r>
      <w:proofErr w:type="spellStart"/>
      <w:r>
        <w:t>логарифмичекой</w:t>
      </w:r>
      <w:proofErr w:type="spellEnd"/>
      <w:r>
        <w:t xml:space="preserve"> функции.</w:t>
      </w:r>
    </w:p>
    <w:p w:rsidR="004A35EC" w:rsidRDefault="004A35EC" w:rsidP="004A35EC">
      <w:pPr>
        <w:numPr>
          <w:ilvl w:val="0"/>
          <w:numId w:val="14"/>
        </w:numPr>
      </w:pPr>
      <w:r>
        <w:t>Свойства логарифмической функции.</w:t>
      </w:r>
    </w:p>
    <w:p w:rsidR="004A35EC" w:rsidRDefault="004A35EC" w:rsidP="004A35EC">
      <w:pPr>
        <w:numPr>
          <w:ilvl w:val="0"/>
          <w:numId w:val="14"/>
        </w:numPr>
      </w:pPr>
      <w:r>
        <w:t>Что необходимо контролировать при решении уравнения и неравенства?</w:t>
      </w:r>
    </w:p>
    <w:p w:rsidR="004A35EC" w:rsidRDefault="004A35EC" w:rsidP="004A35EC"/>
    <w:p w:rsidR="004A35EC" w:rsidRPr="0061114C" w:rsidRDefault="004A35EC" w:rsidP="004A35EC">
      <w:pPr>
        <w:rPr>
          <w:u w:val="single"/>
        </w:rPr>
      </w:pPr>
      <w:r>
        <w:rPr>
          <w:u w:val="single"/>
        </w:rPr>
        <w:t>2. Устная работа</w:t>
      </w:r>
      <w:r w:rsidRPr="0061114C">
        <w:rPr>
          <w:u w:val="single"/>
        </w:rPr>
        <w:t>.</w:t>
      </w:r>
    </w:p>
    <w:p w:rsidR="004A35EC" w:rsidRDefault="004A35EC" w:rsidP="004A35EC">
      <w:r>
        <w:t>Цель: распознавание приёмов решения уравнений, неравенств, умение находить</w:t>
      </w:r>
      <w:r w:rsidRPr="00374C71">
        <w:t xml:space="preserve"> </w:t>
      </w:r>
      <w:r>
        <w:t>ООФ. Сравнение значений выражения, определение знака выражения.</w:t>
      </w:r>
    </w:p>
    <w:p w:rsidR="004A35EC" w:rsidRDefault="004A35EC" w:rsidP="004A35EC">
      <w:r>
        <w:t>Форма: ученики устно решают предложенные им задания</w:t>
      </w:r>
      <w:proofErr w:type="gramStart"/>
      <w:r>
        <w:t>,(</w:t>
      </w:r>
      <w:proofErr w:type="gramEnd"/>
      <w:r>
        <w:t>записывая в тетрадь условие и ответ) – работа  по группам.</w:t>
      </w:r>
    </w:p>
    <w:p w:rsidR="004A35EC" w:rsidRDefault="004A35EC" w:rsidP="004A35EC">
      <w:pPr>
        <w:rPr>
          <w:u w:val="single"/>
        </w:rPr>
      </w:pPr>
    </w:p>
    <w:p w:rsidR="004A35EC" w:rsidRPr="0061114C" w:rsidRDefault="004A35EC" w:rsidP="004A35EC">
      <w:pPr>
        <w:rPr>
          <w:u w:val="single"/>
        </w:rPr>
      </w:pPr>
      <w:r>
        <w:rPr>
          <w:u w:val="single"/>
        </w:rPr>
        <w:t>3. Представление проектов</w:t>
      </w:r>
      <w:r w:rsidRPr="0061114C">
        <w:rPr>
          <w:u w:val="single"/>
        </w:rPr>
        <w:t>.</w:t>
      </w:r>
    </w:p>
    <w:p w:rsidR="004A35EC" w:rsidRDefault="004A35EC" w:rsidP="004A35EC">
      <w:r>
        <w:t>Цель: представление группой своего задания и защита его решения перед классом.</w:t>
      </w:r>
    </w:p>
    <w:p w:rsidR="004A35EC" w:rsidRDefault="004A35EC" w:rsidP="004A35EC">
      <w:r>
        <w:t>Форма: у доски отвечает один ученик от группы.</w:t>
      </w:r>
    </w:p>
    <w:p w:rsidR="004A35EC" w:rsidRDefault="004A35EC" w:rsidP="004A35EC"/>
    <w:p w:rsidR="004A35EC" w:rsidRDefault="004A35EC" w:rsidP="004A35EC">
      <w:proofErr w:type="gramStart"/>
      <w:r>
        <w:rPr>
          <w:lang w:val="en-US"/>
        </w:rPr>
        <w:t>I</w:t>
      </w:r>
      <w:r>
        <w:t xml:space="preserve"> группа.</w:t>
      </w:r>
      <w:proofErr w:type="gramEnd"/>
    </w:p>
    <w:p w:rsidR="004A35EC" w:rsidRPr="002E1DB8" w:rsidRDefault="004A35EC" w:rsidP="004A35EC">
      <w:r>
        <w:t>Найти ООФ</w:t>
      </w:r>
      <w:r w:rsidR="005E784F" w:rsidRPr="005E784F">
        <w:t xml:space="preserve"> </w:t>
      </w:r>
      <w:r>
        <w:t xml:space="preserve"> у=</w:t>
      </w:r>
      <w:r w:rsidRPr="00F01AA2">
        <w:rPr>
          <w:position w:val="-8"/>
        </w:rPr>
        <w:object w:dxaOrig="9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0.25pt" o:ole="">
            <v:imagedata r:id="rId7" o:title=""/>
          </v:shape>
          <o:OLEObject Type="Embed" ProgID="Equation.3" ShapeID="_x0000_i1025" DrawAspect="Content" ObjectID="_1373735288" r:id="rId8"/>
        </w:object>
      </w:r>
      <w:proofErr w:type="spellStart"/>
      <w:r>
        <w:rPr>
          <w:lang w:val="en-US"/>
        </w:rPr>
        <w:t>lg</w:t>
      </w:r>
      <w:proofErr w:type="spellEnd"/>
      <w:r w:rsidRPr="00F01AA2">
        <w:t>(</w:t>
      </w:r>
      <w:r>
        <w:rPr>
          <w:lang w:val="en-US"/>
        </w:rPr>
        <w:t>x</w:t>
      </w:r>
      <w:r>
        <w:t>-</w:t>
      </w:r>
      <w:r w:rsidRPr="00F01AA2">
        <w:t>2)</w:t>
      </w:r>
      <w:r w:rsidRPr="00F01AA2">
        <w:rPr>
          <w:vertAlign w:val="superscript"/>
        </w:rPr>
        <w:t>2</w:t>
      </w:r>
      <w:r>
        <w:t xml:space="preserve">.                                                           </w:t>
      </w:r>
      <w:r w:rsidR="0079269C" w:rsidRPr="0079269C">
        <w:t xml:space="preserve"> </w:t>
      </w:r>
      <w:r>
        <w:t>Ответ:</w:t>
      </w:r>
      <w:r w:rsidRPr="002E1DB8">
        <w:t>[-3;2)</w:t>
      </w:r>
      <w:r>
        <w:rPr>
          <w:lang w:val="en-US"/>
        </w:rPr>
        <w:t>U</w:t>
      </w:r>
      <w:r w:rsidRPr="002E1DB8">
        <w:t>(2;3]</w:t>
      </w:r>
    </w:p>
    <w:p w:rsidR="004A35EC" w:rsidRDefault="004A35EC" w:rsidP="004A35EC"/>
    <w:p w:rsidR="004A35EC" w:rsidRDefault="004A35EC" w:rsidP="004A35EC">
      <w:proofErr w:type="gramStart"/>
      <w:r>
        <w:rPr>
          <w:lang w:val="en-US"/>
        </w:rPr>
        <w:t>II</w:t>
      </w:r>
      <w:r>
        <w:t xml:space="preserve"> группа.</w:t>
      </w:r>
      <w:proofErr w:type="gramEnd"/>
    </w:p>
    <w:p w:rsidR="004A35EC" w:rsidRDefault="004A35EC" w:rsidP="004A35EC"/>
    <w:p w:rsidR="004A35EC" w:rsidRPr="00F01AA2" w:rsidRDefault="004A35EC" w:rsidP="004A35EC">
      <w:r>
        <w:t>Что больше:</w:t>
      </w:r>
    </w:p>
    <w:p w:rsidR="004A35EC" w:rsidRDefault="005E784F" w:rsidP="004A35EC">
      <w:proofErr w:type="gramStart"/>
      <w:r>
        <w:rPr>
          <w:lang w:val="en-US"/>
        </w:rPr>
        <w:t>l</w:t>
      </w:r>
      <w:r w:rsidR="004A35EC">
        <w:rPr>
          <w:lang w:val="en-US"/>
        </w:rPr>
        <w:t>og</w:t>
      </w:r>
      <w:r w:rsidR="004A35EC" w:rsidRPr="00F01AA2">
        <w:rPr>
          <w:vertAlign w:val="subscript"/>
        </w:rPr>
        <w:t>2</w:t>
      </w:r>
      <w:r w:rsidR="004A35EC" w:rsidRPr="00F01AA2">
        <w:t xml:space="preserve">9 </w:t>
      </w:r>
      <w:r w:rsidR="004A35EC">
        <w:rPr>
          <w:lang w:val="en-US"/>
        </w:rPr>
        <w:t>log</w:t>
      </w:r>
      <w:r w:rsidR="004A35EC" w:rsidRPr="00F01AA2">
        <w:rPr>
          <w:vertAlign w:val="subscript"/>
        </w:rPr>
        <w:t>9</w:t>
      </w:r>
      <w:r w:rsidR="004A35EC" w:rsidRPr="00F01AA2">
        <w:t xml:space="preserve">28 </w:t>
      </w:r>
      <w:r w:rsidR="004A35EC">
        <w:t xml:space="preserve">или </w:t>
      </w:r>
      <w:r w:rsidR="004A35EC">
        <w:rPr>
          <w:lang w:val="en-US"/>
        </w:rPr>
        <w:t>log</w:t>
      </w:r>
      <w:r w:rsidR="004A35EC" w:rsidRPr="00F01AA2">
        <w:rPr>
          <w:vertAlign w:val="subscript"/>
        </w:rPr>
        <w:t>2</w:t>
      </w:r>
      <w:r w:rsidR="004A35EC" w:rsidRPr="00F01AA2">
        <w:t>16</w:t>
      </w:r>
      <w:r w:rsidR="004A35EC" w:rsidRPr="00F01AA2">
        <w:rPr>
          <w:position w:val="-8"/>
          <w:lang w:val="en-US"/>
        </w:rPr>
        <w:object w:dxaOrig="360" w:dyaOrig="360">
          <v:shape id="_x0000_i1026" type="#_x0000_t75" style="width:18pt;height:18pt" o:ole="">
            <v:imagedata r:id="rId9" o:title=""/>
          </v:shape>
          <o:OLEObject Type="Embed" ProgID="Equation.3" ShapeID="_x0000_i1026" DrawAspect="Content" ObjectID="_1373735289" r:id="rId10"/>
        </w:object>
      </w:r>
      <w:r w:rsidR="004A35EC">
        <w:t>?</w:t>
      </w:r>
      <w:proofErr w:type="gramEnd"/>
      <w:r w:rsidR="004A35EC">
        <w:t xml:space="preserve">                                                               </w:t>
      </w:r>
      <w:r w:rsidR="0079269C" w:rsidRPr="00F9048B">
        <w:t xml:space="preserve">      </w:t>
      </w:r>
      <w:r w:rsidR="004A35EC">
        <w:t xml:space="preserve"> Ответ: </w:t>
      </w:r>
      <w:r w:rsidR="004A35EC">
        <w:rPr>
          <w:lang w:val="en-US"/>
        </w:rPr>
        <w:t>log</w:t>
      </w:r>
      <w:r w:rsidR="004A35EC" w:rsidRPr="00374C71">
        <w:rPr>
          <w:vertAlign w:val="subscript"/>
        </w:rPr>
        <w:t>2</w:t>
      </w:r>
      <w:r w:rsidR="004A35EC" w:rsidRPr="00374C71">
        <w:t>16</w:t>
      </w:r>
      <w:r w:rsidR="004A35EC" w:rsidRPr="00F01AA2">
        <w:rPr>
          <w:position w:val="-8"/>
          <w:lang w:val="en-US"/>
        </w:rPr>
        <w:object w:dxaOrig="360" w:dyaOrig="360">
          <v:shape id="_x0000_i1027" type="#_x0000_t75" style="width:18pt;height:18pt" o:ole="">
            <v:imagedata r:id="rId11" o:title=""/>
          </v:shape>
          <o:OLEObject Type="Embed" ProgID="Equation.3" ShapeID="_x0000_i1027" DrawAspect="Content" ObjectID="_1373735290" r:id="rId12"/>
        </w:object>
      </w:r>
      <w:r w:rsidR="004A35EC">
        <w:t>.</w:t>
      </w:r>
    </w:p>
    <w:p w:rsidR="004A35EC" w:rsidRDefault="004A35EC" w:rsidP="004A35EC"/>
    <w:p w:rsidR="004A35EC" w:rsidRDefault="004A35EC" w:rsidP="004A35EC">
      <w:proofErr w:type="gramStart"/>
      <w:r>
        <w:rPr>
          <w:lang w:val="en-US"/>
        </w:rPr>
        <w:lastRenderedPageBreak/>
        <w:t>III</w:t>
      </w:r>
      <w:r>
        <w:t xml:space="preserve"> группа.</w:t>
      </w:r>
      <w:proofErr w:type="gramEnd"/>
    </w:p>
    <w:p w:rsidR="004A35EC" w:rsidRDefault="004A35EC" w:rsidP="004A35EC"/>
    <w:p w:rsidR="004A35EC" w:rsidRDefault="004A35EC" w:rsidP="004A35EC">
      <w:r>
        <w:t xml:space="preserve">Решите систему уравнений: </w:t>
      </w:r>
    </w:p>
    <w:p w:rsidR="004A35EC" w:rsidRPr="008337E5" w:rsidRDefault="00EF0C5F" w:rsidP="004A35EC"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</m:func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-3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0,5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y=5</m:t>
                        </m:r>
                      </m:e>
                    </m:func>
                  </m:e>
                </m:func>
              </m:e>
              <m:e>
                <m:r>
                  <w:rPr>
                    <w:rFonts w:ascii="Cambria Math" w:hAnsi="Cambria Math"/>
                    <w:noProof/>
                  </w:rPr>
                  <m:t>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/>
                            <w:noProof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</m:func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0,5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y=-3,5</m:t>
                        </m:r>
                      </m:e>
                    </m:func>
                  </m:e>
                </m:func>
              </m:e>
            </m:eqArr>
          </m:e>
        </m:d>
      </m:oMath>
      <w:r w:rsidR="004A35EC" w:rsidRPr="002E1DB8">
        <w:rPr>
          <w:sz w:val="18"/>
          <w:szCs w:val="18"/>
        </w:rPr>
        <w:t xml:space="preserve">     </w:t>
      </w:r>
      <w:r w:rsidR="004A35EC" w:rsidRPr="002E1DB8">
        <w:t xml:space="preserve">                                                                       </w:t>
      </w:r>
      <w:r w:rsidR="004A35EC">
        <w:t>Ответ</w:t>
      </w:r>
      <w:r w:rsidR="004A35EC" w:rsidRPr="002E1DB8">
        <w:t>:</w:t>
      </w:r>
      <w:r w:rsidR="004A35EC">
        <w:t>(0,5;4)</w:t>
      </w:r>
    </w:p>
    <w:p w:rsidR="004A35EC" w:rsidRPr="002E1DB8" w:rsidRDefault="004A35EC" w:rsidP="004A35EC"/>
    <w:p w:rsidR="004A35EC" w:rsidRDefault="004A35EC" w:rsidP="004A35EC">
      <w:proofErr w:type="gramStart"/>
      <w:r>
        <w:rPr>
          <w:lang w:val="en-US"/>
        </w:rPr>
        <w:t>IV</w:t>
      </w:r>
      <w:r>
        <w:t xml:space="preserve"> группа.</w:t>
      </w:r>
      <w:proofErr w:type="gramEnd"/>
    </w:p>
    <w:p w:rsidR="004A35EC" w:rsidRDefault="004A35EC" w:rsidP="004A35EC"/>
    <w:p w:rsidR="004A35EC" w:rsidRPr="005E784F" w:rsidRDefault="005E784F" w:rsidP="005E784F">
      <w:pPr>
        <w:tabs>
          <w:tab w:val="left" w:pos="6120"/>
        </w:tabs>
        <w:jc w:val="both"/>
        <w:rPr>
          <w:color w:val="000000"/>
        </w:rPr>
      </w:pPr>
      <w:r w:rsidRPr="005E784F">
        <w:rPr>
          <w:color w:val="000000"/>
        </w:rPr>
        <w:t xml:space="preserve">Вычислите </w:t>
      </w:r>
      <m:oMath>
        <m:func>
          <m:func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a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b</m:t>
                    </m:r>
                  </m:e>
                </m:rad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color w:val="000000"/>
            <w:lang w:val="en-US"/>
          </w:rPr>
          <m:t>b</m:t>
        </m:r>
      </m:oMath>
      <w:r w:rsidRPr="005E784F">
        <w:rPr>
          <w:color w:val="000000"/>
        </w:rPr>
        <w:t xml:space="preserve">, зная, что </w:t>
      </w:r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lg</m:t>
            </m:r>
          </m:fName>
          <m:e>
            <m:r>
              <w:rPr>
                <w:rFonts w:ascii="Cambria Math" w:hAnsi="Cambria Math"/>
                <w:color w:val="000000"/>
              </w:rPr>
              <m:t>a=3,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color w:val="000000"/>
                  </w:rPr>
                  <m:t>b=2</m:t>
                </m:r>
              </m:e>
            </m:func>
          </m:e>
        </m:func>
      </m:oMath>
      <w:r w:rsidR="004A35EC">
        <w:t xml:space="preserve">   </w:t>
      </w:r>
      <w:r w:rsidR="0079269C">
        <w:t xml:space="preserve">                               </w:t>
      </w:r>
      <w:r w:rsidR="004A35EC">
        <w:t>Ответ:2</w:t>
      </w:r>
    </w:p>
    <w:p w:rsidR="004A35EC" w:rsidRDefault="004A35EC" w:rsidP="004A35EC"/>
    <w:p w:rsidR="004A35EC" w:rsidRDefault="004A35EC" w:rsidP="004A35EC">
      <w:proofErr w:type="gramStart"/>
      <w:r>
        <w:rPr>
          <w:lang w:val="en-US"/>
        </w:rPr>
        <w:t>V</w:t>
      </w:r>
      <w:r w:rsidRPr="002E1DB8">
        <w:t xml:space="preserve"> </w:t>
      </w:r>
      <w:r>
        <w:t>группа.</w:t>
      </w:r>
      <w:proofErr w:type="gramEnd"/>
    </w:p>
    <w:p w:rsidR="004A35EC" w:rsidRDefault="004A35EC" w:rsidP="004A35EC"/>
    <w:p w:rsidR="004A35EC" w:rsidRDefault="004A35EC" w:rsidP="004A35EC">
      <w:r>
        <w:t xml:space="preserve">Решите уравнение: </w:t>
      </w:r>
    </w:p>
    <w:p w:rsidR="004A35EC" w:rsidRDefault="005E784F" w:rsidP="004A35EC">
      <w:proofErr w:type="gramStart"/>
      <w:r>
        <w:rPr>
          <w:lang w:val="en-US"/>
        </w:rPr>
        <w:t>x</w:t>
      </w:r>
      <w:r w:rsidR="004A35EC" w:rsidRPr="001E0321">
        <w:rPr>
          <w:vertAlign w:val="superscript"/>
        </w:rPr>
        <w:t>1</w:t>
      </w:r>
      <w:proofErr w:type="gramEnd"/>
      <w:r w:rsidR="004A35EC" w:rsidRPr="001E0321">
        <w:rPr>
          <w:vertAlign w:val="superscript"/>
        </w:rPr>
        <w:t>+</w:t>
      </w:r>
      <w:r w:rsidR="004A35EC" w:rsidRPr="001E0321">
        <w:rPr>
          <w:vertAlign w:val="superscript"/>
          <w:lang w:val="en-US"/>
        </w:rPr>
        <w:t>l</w:t>
      </w:r>
      <w:r w:rsidR="004A35EC">
        <w:rPr>
          <w:vertAlign w:val="superscript"/>
          <w:lang w:val="en-US"/>
        </w:rPr>
        <w:t>o</w:t>
      </w:r>
      <w:r w:rsidR="004A35EC" w:rsidRPr="001E0321">
        <w:rPr>
          <w:vertAlign w:val="superscript"/>
          <w:lang w:val="en-US"/>
        </w:rPr>
        <w:t>g</w:t>
      </w:r>
      <w:r w:rsidR="004A35EC" w:rsidRPr="001E0321">
        <w:rPr>
          <w:vertAlign w:val="superscript"/>
        </w:rPr>
        <w:t xml:space="preserve"> </w:t>
      </w:r>
      <w:r w:rsidR="004A35EC" w:rsidRPr="001E0321">
        <w:rPr>
          <w:vertAlign w:val="subscript"/>
        </w:rPr>
        <w:t>5</w:t>
      </w:r>
      <w:r w:rsidR="004A35EC" w:rsidRPr="001E0321">
        <w:rPr>
          <w:vertAlign w:val="superscript"/>
          <w:lang w:val="en-US"/>
        </w:rPr>
        <w:t>x</w:t>
      </w:r>
      <w:r w:rsidR="004A35EC" w:rsidRPr="001E0321">
        <w:rPr>
          <w:vertAlign w:val="superscript"/>
        </w:rPr>
        <w:t xml:space="preserve">  </w:t>
      </w:r>
      <w:r w:rsidR="004A35EC" w:rsidRPr="001E0321">
        <w:t xml:space="preserve">=0,2 </w:t>
      </w:r>
      <w:r w:rsidR="004A35EC" w:rsidRPr="001E0321">
        <w:rPr>
          <w:vertAlign w:val="superscript"/>
        </w:rPr>
        <w:t>-2</w:t>
      </w:r>
      <w:r w:rsidR="004A35EC">
        <w:rPr>
          <w:vertAlign w:val="superscript"/>
        </w:rPr>
        <w:t xml:space="preserve">. </w:t>
      </w:r>
      <w:r w:rsidR="004A35EC">
        <w:t xml:space="preserve">                                                                                   </w:t>
      </w:r>
      <w:r w:rsidR="0079269C" w:rsidRPr="00F9048B">
        <w:t xml:space="preserve">            </w:t>
      </w:r>
      <w:r w:rsidR="004A35EC">
        <w:t xml:space="preserve">Ответ: </w:t>
      </w:r>
      <w:r w:rsidR="004A35EC" w:rsidRPr="001E0321">
        <w:rPr>
          <w:position w:val="-24"/>
        </w:rPr>
        <w:object w:dxaOrig="360" w:dyaOrig="620">
          <v:shape id="_x0000_i1028" type="#_x0000_t75" style="width:18pt;height:30.75pt" o:ole="">
            <v:imagedata r:id="rId13" o:title=""/>
          </v:shape>
          <o:OLEObject Type="Embed" ProgID="Equation.3" ShapeID="_x0000_i1028" DrawAspect="Content" ObjectID="_1373735291" r:id="rId14"/>
        </w:object>
      </w:r>
      <w:r w:rsidR="004A35EC">
        <w:t>;5.</w:t>
      </w:r>
    </w:p>
    <w:p w:rsidR="004A35EC" w:rsidRDefault="004A35EC" w:rsidP="004A35EC"/>
    <w:p w:rsidR="004A35EC" w:rsidRDefault="004A35EC" w:rsidP="004A35EC">
      <w:proofErr w:type="gramStart"/>
      <w:r>
        <w:rPr>
          <w:lang w:val="en-US"/>
        </w:rPr>
        <w:t>VI</w:t>
      </w:r>
      <w:r>
        <w:t xml:space="preserve"> группа.</w:t>
      </w:r>
      <w:proofErr w:type="gramEnd"/>
    </w:p>
    <w:p w:rsidR="004A35EC" w:rsidRDefault="004A35EC" w:rsidP="004A35EC"/>
    <w:p w:rsidR="004A35EC" w:rsidRDefault="004A35EC" w:rsidP="004A35EC">
      <w:r>
        <w:t xml:space="preserve">Решите неравенство: </w:t>
      </w:r>
    </w:p>
    <w:p w:rsidR="004A35EC" w:rsidRDefault="004A35EC" w:rsidP="004A35EC"/>
    <w:p w:rsidR="004A35EC" w:rsidRDefault="004A35EC" w:rsidP="004A35EC">
      <w:r w:rsidRPr="001E0321">
        <w:rPr>
          <w:position w:val="-24"/>
        </w:rPr>
        <w:object w:dxaOrig="1359" w:dyaOrig="639">
          <v:shape id="_x0000_i1029" type="#_x0000_t75" style="width:68.25pt;height:32.25pt" o:ole="">
            <v:imagedata r:id="rId15" o:title=""/>
          </v:shape>
          <o:OLEObject Type="Embed" ProgID="Equation.3" ShapeID="_x0000_i1029" DrawAspect="Content" ObjectID="_1373735292" r:id="rId16"/>
        </w:object>
      </w:r>
      <w:r>
        <w:t xml:space="preserve">.                                                                                      </w:t>
      </w:r>
      <w:r w:rsidR="0079269C" w:rsidRPr="0079269C">
        <w:t xml:space="preserve">         </w:t>
      </w:r>
      <w:r>
        <w:t xml:space="preserve"> Ответ: </w:t>
      </w:r>
      <w:r w:rsidRPr="001E0321">
        <w:rPr>
          <w:position w:val="-10"/>
        </w:rPr>
        <w:object w:dxaOrig="480" w:dyaOrig="340">
          <v:shape id="_x0000_i1030" type="#_x0000_t75" style="width:24pt;height:17.25pt" o:ole="">
            <v:imagedata r:id="rId17" o:title=""/>
          </v:shape>
          <o:OLEObject Type="Embed" ProgID="Equation.3" ShapeID="_x0000_i1030" DrawAspect="Content" ObjectID="_1373735293" r:id="rId18"/>
        </w:object>
      </w:r>
    </w:p>
    <w:p w:rsidR="004A35EC" w:rsidRDefault="004A35EC" w:rsidP="004A35EC"/>
    <w:p w:rsidR="004A35EC" w:rsidRDefault="004A35EC" w:rsidP="004A35EC">
      <w:pPr>
        <w:rPr>
          <w:u w:val="single"/>
        </w:rPr>
      </w:pPr>
      <w:r>
        <w:rPr>
          <w:u w:val="single"/>
        </w:rPr>
        <w:t>4. Тестовая работа по вариантам.</w:t>
      </w:r>
    </w:p>
    <w:p w:rsidR="004A35EC" w:rsidRDefault="004A35EC" w:rsidP="004A35EC">
      <w:pPr>
        <w:rPr>
          <w:u w:val="single"/>
        </w:rPr>
      </w:pPr>
    </w:p>
    <w:tbl>
      <w:tblPr>
        <w:tblW w:w="112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771"/>
        <w:gridCol w:w="1754"/>
        <w:gridCol w:w="1818"/>
        <w:gridCol w:w="1147"/>
        <w:gridCol w:w="866"/>
        <w:gridCol w:w="1147"/>
        <w:gridCol w:w="911"/>
      </w:tblGrid>
      <w:tr w:rsidR="004A35EC" w:rsidRPr="0072628A" w:rsidTr="005E784F">
        <w:tc>
          <w:tcPr>
            <w:tcW w:w="0" w:type="auto"/>
            <w:gridSpan w:val="4"/>
          </w:tcPr>
          <w:p w:rsidR="004A35EC" w:rsidRPr="0072628A" w:rsidRDefault="004A35EC" w:rsidP="00EF0659">
            <w:r>
              <w:t>Варианты заданий</w:t>
            </w:r>
          </w:p>
        </w:tc>
        <w:tc>
          <w:tcPr>
            <w:tcW w:w="0" w:type="auto"/>
            <w:gridSpan w:val="4"/>
          </w:tcPr>
          <w:p w:rsidR="004A35EC" w:rsidRPr="0072628A" w:rsidRDefault="004A35EC" w:rsidP="00EF0659">
            <w:r>
              <w:t>Коды ответов</w:t>
            </w:r>
          </w:p>
        </w:tc>
      </w:tr>
      <w:tr w:rsidR="005E784F" w:rsidRPr="0072628A" w:rsidTr="005E784F">
        <w:tc>
          <w:tcPr>
            <w:tcW w:w="0" w:type="auto"/>
          </w:tcPr>
          <w:p w:rsidR="004A35EC" w:rsidRPr="0079269C" w:rsidRDefault="004A35EC" w:rsidP="00EF0659">
            <w:r w:rsidRPr="0047407E">
              <w:rPr>
                <w:lang w:val="en-US"/>
              </w:rPr>
              <w:t>I</w:t>
            </w:r>
          </w:p>
        </w:tc>
        <w:tc>
          <w:tcPr>
            <w:tcW w:w="0" w:type="auto"/>
          </w:tcPr>
          <w:p w:rsidR="004A35EC" w:rsidRPr="0079269C" w:rsidRDefault="004A35EC" w:rsidP="00EF0659">
            <w:r w:rsidRPr="0047407E">
              <w:rPr>
                <w:lang w:val="en-US"/>
              </w:rPr>
              <w:t>II</w:t>
            </w:r>
          </w:p>
        </w:tc>
        <w:tc>
          <w:tcPr>
            <w:tcW w:w="0" w:type="auto"/>
          </w:tcPr>
          <w:p w:rsidR="004A35EC" w:rsidRPr="0079269C" w:rsidRDefault="004A35EC" w:rsidP="00EF0659">
            <w:r w:rsidRPr="0047407E">
              <w:rPr>
                <w:lang w:val="en-US"/>
              </w:rPr>
              <w:t>III</w:t>
            </w:r>
          </w:p>
        </w:tc>
        <w:tc>
          <w:tcPr>
            <w:tcW w:w="0" w:type="auto"/>
          </w:tcPr>
          <w:p w:rsidR="004A35EC" w:rsidRPr="0079269C" w:rsidRDefault="004A35EC" w:rsidP="00EF0659">
            <w:r w:rsidRPr="0047407E">
              <w:rPr>
                <w:lang w:val="en-US"/>
              </w:rPr>
              <w:t>IV</w:t>
            </w:r>
          </w:p>
        </w:tc>
        <w:tc>
          <w:tcPr>
            <w:tcW w:w="0" w:type="auto"/>
          </w:tcPr>
          <w:p w:rsidR="004A35EC" w:rsidRPr="0072628A" w:rsidRDefault="004A35EC" w:rsidP="00EF0659">
            <w:r>
              <w:t>1</w:t>
            </w:r>
          </w:p>
        </w:tc>
        <w:tc>
          <w:tcPr>
            <w:tcW w:w="0" w:type="auto"/>
          </w:tcPr>
          <w:p w:rsidR="004A35EC" w:rsidRPr="0072628A" w:rsidRDefault="004A35EC" w:rsidP="00EF0659">
            <w:r>
              <w:t>2</w:t>
            </w:r>
          </w:p>
        </w:tc>
        <w:tc>
          <w:tcPr>
            <w:tcW w:w="0" w:type="auto"/>
          </w:tcPr>
          <w:p w:rsidR="004A35EC" w:rsidRPr="0072628A" w:rsidRDefault="004A35EC" w:rsidP="00EF0659">
            <w:r>
              <w:t>3</w:t>
            </w:r>
          </w:p>
        </w:tc>
        <w:tc>
          <w:tcPr>
            <w:tcW w:w="0" w:type="auto"/>
          </w:tcPr>
          <w:p w:rsidR="004A35EC" w:rsidRPr="0072628A" w:rsidRDefault="004A35EC" w:rsidP="00EF0659">
            <w:r>
              <w:t>4</w:t>
            </w:r>
          </w:p>
        </w:tc>
      </w:tr>
      <w:tr w:rsidR="004A35EC" w:rsidRPr="0072628A" w:rsidTr="005E784F">
        <w:tc>
          <w:tcPr>
            <w:tcW w:w="0" w:type="auto"/>
            <w:gridSpan w:val="4"/>
          </w:tcPr>
          <w:p w:rsidR="004A35EC" w:rsidRPr="0072628A" w:rsidRDefault="004A35EC" w:rsidP="00EF0659">
            <w:r>
              <w:t>№1.Найти ООФ:</w:t>
            </w:r>
          </w:p>
        </w:tc>
        <w:tc>
          <w:tcPr>
            <w:tcW w:w="0" w:type="auto"/>
          </w:tcPr>
          <w:p w:rsidR="004A35EC" w:rsidRPr="0072628A" w:rsidRDefault="004A35EC" w:rsidP="00EF0659"/>
        </w:tc>
        <w:tc>
          <w:tcPr>
            <w:tcW w:w="0" w:type="auto"/>
          </w:tcPr>
          <w:p w:rsidR="004A35EC" w:rsidRPr="0072628A" w:rsidRDefault="004A35EC" w:rsidP="00EF0659"/>
        </w:tc>
        <w:tc>
          <w:tcPr>
            <w:tcW w:w="0" w:type="auto"/>
          </w:tcPr>
          <w:p w:rsidR="004A35EC" w:rsidRPr="0072628A" w:rsidRDefault="004A35EC" w:rsidP="00EF0659"/>
        </w:tc>
        <w:tc>
          <w:tcPr>
            <w:tcW w:w="0" w:type="auto"/>
          </w:tcPr>
          <w:p w:rsidR="004A35EC" w:rsidRPr="0072628A" w:rsidRDefault="004A35EC" w:rsidP="00EF0659"/>
        </w:tc>
      </w:tr>
      <w:tr w:rsidR="005E784F" w:rsidRPr="0072628A" w:rsidTr="005E784F">
        <w:tc>
          <w:tcPr>
            <w:tcW w:w="0" w:type="auto"/>
          </w:tcPr>
          <w:p w:rsidR="004A35EC" w:rsidRPr="0047407E" w:rsidRDefault="005E784F" w:rsidP="00EF0659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4A35EC" w:rsidRPr="0079269C">
              <w:t>=</w:t>
            </w:r>
            <w:r w:rsidR="004A35EC" w:rsidRPr="0047407E">
              <w:rPr>
                <w:position w:val="-28"/>
                <w:lang w:val="en-US"/>
              </w:rPr>
              <w:object w:dxaOrig="1280" w:dyaOrig="700">
                <v:shape id="_x0000_i1031" type="#_x0000_t75" style="width:63.75pt;height:35.25pt" o:ole="">
                  <v:imagedata r:id="rId19" o:title=""/>
                </v:shape>
                <o:OLEObject Type="Embed" ProgID="Equation.3" ShapeID="_x0000_i1031" DrawAspect="Content" ObjectID="_1373735294" r:id="rId20"/>
              </w:object>
            </w:r>
          </w:p>
        </w:tc>
        <w:tc>
          <w:tcPr>
            <w:tcW w:w="0" w:type="auto"/>
          </w:tcPr>
          <w:p w:rsidR="004A35EC" w:rsidRPr="0047407E" w:rsidRDefault="005E784F" w:rsidP="00EF0659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4A35EC" w:rsidRPr="0047407E">
              <w:rPr>
                <w:lang w:val="en-US"/>
              </w:rPr>
              <w:t>=</w:t>
            </w:r>
            <w:r w:rsidRPr="0047407E">
              <w:rPr>
                <w:position w:val="-28"/>
                <w:lang w:val="en-US"/>
              </w:rPr>
              <w:object w:dxaOrig="1300" w:dyaOrig="700">
                <v:shape id="_x0000_i1032" type="#_x0000_t75" style="width:61.5pt;height:33pt" o:ole="">
                  <v:imagedata r:id="rId21" o:title=""/>
                </v:shape>
                <o:OLEObject Type="Embed" ProgID="Equation.3" ShapeID="_x0000_i1032" DrawAspect="Content" ObjectID="_1373735295" r:id="rId22"/>
              </w:object>
            </w:r>
          </w:p>
        </w:tc>
        <w:tc>
          <w:tcPr>
            <w:tcW w:w="0" w:type="auto"/>
          </w:tcPr>
          <w:p w:rsidR="004A35EC" w:rsidRPr="0047407E" w:rsidRDefault="005E784F" w:rsidP="00EF0659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4A35EC" w:rsidRPr="0047407E">
              <w:rPr>
                <w:lang w:val="en-US"/>
              </w:rPr>
              <w:t>=</w:t>
            </w:r>
            <w:r w:rsidRPr="0047407E">
              <w:rPr>
                <w:position w:val="-28"/>
                <w:lang w:val="en-US"/>
              </w:rPr>
              <w:object w:dxaOrig="1380" w:dyaOrig="700">
                <v:shape id="_x0000_i1033" type="#_x0000_t75" style="width:60.75pt;height:30.75pt" o:ole="">
                  <v:imagedata r:id="rId23" o:title=""/>
                </v:shape>
                <o:OLEObject Type="Embed" ProgID="Equation.3" ShapeID="_x0000_i1033" DrawAspect="Content" ObjectID="_1373735296" r:id="rId24"/>
              </w:object>
            </w:r>
          </w:p>
        </w:tc>
        <w:tc>
          <w:tcPr>
            <w:tcW w:w="0" w:type="auto"/>
          </w:tcPr>
          <w:p w:rsidR="004A35EC" w:rsidRPr="0047407E" w:rsidRDefault="005E784F" w:rsidP="00EF0659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4A35EC" w:rsidRPr="0047407E">
              <w:rPr>
                <w:lang w:val="en-US"/>
              </w:rPr>
              <w:t>=</w:t>
            </w:r>
            <w:r w:rsidRPr="0047407E">
              <w:rPr>
                <w:position w:val="-28"/>
                <w:lang w:val="en-US"/>
              </w:rPr>
              <w:object w:dxaOrig="1420" w:dyaOrig="700">
                <v:shape id="_x0000_i1034" type="#_x0000_t75" style="width:63.75pt;height:31.5pt" o:ole="">
                  <v:imagedata r:id="rId25" o:title=""/>
                </v:shape>
                <o:OLEObject Type="Embed" ProgID="Equation.3" ShapeID="_x0000_i1034" DrawAspect="Content" ObjectID="_1373735297" r:id="rId26"/>
              </w:object>
            </w:r>
          </w:p>
        </w:tc>
        <w:tc>
          <w:tcPr>
            <w:tcW w:w="0" w:type="auto"/>
          </w:tcPr>
          <w:p w:rsidR="004A35EC" w:rsidRPr="0072628A" w:rsidRDefault="004A35EC" w:rsidP="00EF0659">
            <w:r w:rsidRPr="0047407E">
              <w:rPr>
                <w:position w:val="-10"/>
              </w:rPr>
              <w:object w:dxaOrig="880" w:dyaOrig="340">
                <v:shape id="_x0000_i1035" type="#_x0000_t75" style="width:44.25pt;height:17.25pt" o:ole="">
                  <v:imagedata r:id="rId27" o:title=""/>
                </v:shape>
                <o:OLEObject Type="Embed" ProgID="Equation.3" ShapeID="_x0000_i1035" DrawAspect="Content" ObjectID="_1373735298" r:id="rId28"/>
              </w:object>
            </w:r>
          </w:p>
        </w:tc>
        <w:tc>
          <w:tcPr>
            <w:tcW w:w="0" w:type="auto"/>
          </w:tcPr>
          <w:p w:rsidR="004A35EC" w:rsidRPr="0072628A" w:rsidRDefault="004A35EC" w:rsidP="00EF0659">
            <w:r w:rsidRPr="0047407E">
              <w:rPr>
                <w:position w:val="-10"/>
              </w:rPr>
              <w:object w:dxaOrig="480" w:dyaOrig="340">
                <v:shape id="_x0000_i1036" type="#_x0000_t75" style="width:24pt;height:17.25pt" o:ole="">
                  <v:imagedata r:id="rId29" o:title=""/>
                </v:shape>
                <o:OLEObject Type="Embed" ProgID="Equation.3" ShapeID="_x0000_i1036" DrawAspect="Content" ObjectID="_1373735299" r:id="rId30"/>
              </w:object>
            </w:r>
          </w:p>
        </w:tc>
        <w:tc>
          <w:tcPr>
            <w:tcW w:w="0" w:type="auto"/>
          </w:tcPr>
          <w:p w:rsidR="004A35EC" w:rsidRPr="0072628A" w:rsidRDefault="004A35EC" w:rsidP="00EF0659">
            <w:r w:rsidRPr="0047407E">
              <w:rPr>
                <w:position w:val="-10"/>
              </w:rPr>
              <w:object w:dxaOrig="880" w:dyaOrig="340">
                <v:shape id="_x0000_i1037" type="#_x0000_t75" style="width:44.25pt;height:17.25pt" o:ole="">
                  <v:imagedata r:id="rId31" o:title=""/>
                </v:shape>
                <o:OLEObject Type="Embed" ProgID="Equation.3" ShapeID="_x0000_i1037" DrawAspect="Content" ObjectID="_1373735300" r:id="rId32"/>
              </w:object>
            </w:r>
          </w:p>
        </w:tc>
        <w:tc>
          <w:tcPr>
            <w:tcW w:w="0" w:type="auto"/>
          </w:tcPr>
          <w:p w:rsidR="004A35EC" w:rsidRPr="0072628A" w:rsidRDefault="004A35EC" w:rsidP="00EF0659">
            <w:r w:rsidRPr="0047407E">
              <w:rPr>
                <w:position w:val="-10"/>
              </w:rPr>
              <w:object w:dxaOrig="580" w:dyaOrig="340">
                <v:shape id="_x0000_i1038" type="#_x0000_t75" style="width:29.25pt;height:17.25pt" o:ole="">
                  <v:imagedata r:id="rId33" o:title=""/>
                </v:shape>
                <o:OLEObject Type="Embed" ProgID="Equation.3" ShapeID="_x0000_i1038" DrawAspect="Content" ObjectID="_1373735301" r:id="rId34"/>
              </w:object>
            </w:r>
          </w:p>
        </w:tc>
      </w:tr>
      <w:tr w:rsidR="005E784F" w:rsidRPr="0072628A" w:rsidTr="00840B6D">
        <w:tc>
          <w:tcPr>
            <w:tcW w:w="0" w:type="auto"/>
            <w:gridSpan w:val="8"/>
          </w:tcPr>
          <w:p w:rsidR="005E784F" w:rsidRPr="0072628A" w:rsidRDefault="005E784F" w:rsidP="00EF0659">
            <w:r>
              <w:t>№2. Решите уравнение:</w:t>
            </w:r>
          </w:p>
        </w:tc>
      </w:tr>
      <w:tr w:rsidR="005E784F" w:rsidRPr="005E784F" w:rsidTr="005E784F">
        <w:tc>
          <w:tcPr>
            <w:tcW w:w="0" w:type="auto"/>
          </w:tcPr>
          <w:p w:rsidR="004A35EC" w:rsidRPr="005E784F" w:rsidRDefault="005E784F" w:rsidP="00EF0659">
            <w:r w:rsidRPr="005E784F">
              <w:rPr>
                <w:position w:val="-24"/>
              </w:rPr>
              <w:object w:dxaOrig="1380" w:dyaOrig="620">
                <v:shape id="_x0000_i1039" type="#_x0000_t75" style="width:69pt;height:30.75pt" o:ole="">
                  <v:imagedata r:id="rId35" o:title=""/>
                </v:shape>
                <o:OLEObject Type="Embed" ProgID="Equation.3" ShapeID="_x0000_i1039" DrawAspect="Content" ObjectID="_1373735302" r:id="rId36"/>
              </w:object>
            </w:r>
          </w:p>
        </w:tc>
        <w:tc>
          <w:tcPr>
            <w:tcW w:w="0" w:type="auto"/>
          </w:tcPr>
          <w:p w:rsidR="004A35EC" w:rsidRPr="005E784F" w:rsidRDefault="004A35EC" w:rsidP="00EF0659">
            <w:r w:rsidRPr="005E784F">
              <w:rPr>
                <w:position w:val="-24"/>
              </w:rPr>
              <w:object w:dxaOrig="1140" w:dyaOrig="620">
                <v:shape id="_x0000_i1040" type="#_x0000_t75" style="width:57pt;height:30.75pt" o:ole="">
                  <v:imagedata r:id="rId37" o:title=""/>
                </v:shape>
                <o:OLEObject Type="Embed" ProgID="Equation.3" ShapeID="_x0000_i1040" DrawAspect="Content" ObjectID="_1373735303" r:id="rId38"/>
              </w:object>
            </w:r>
          </w:p>
        </w:tc>
        <w:tc>
          <w:tcPr>
            <w:tcW w:w="0" w:type="auto"/>
          </w:tcPr>
          <w:p w:rsidR="004A35EC" w:rsidRPr="005E784F" w:rsidRDefault="004A35EC" w:rsidP="00EF0659">
            <w:r w:rsidRPr="005E784F">
              <w:rPr>
                <w:position w:val="-24"/>
              </w:rPr>
              <w:object w:dxaOrig="1240" w:dyaOrig="620">
                <v:shape id="_x0000_i1041" type="#_x0000_t75" style="width:62.25pt;height:30.75pt" o:ole="">
                  <v:imagedata r:id="rId39" o:title=""/>
                </v:shape>
                <o:OLEObject Type="Embed" ProgID="Equation.3" ShapeID="_x0000_i1041" DrawAspect="Content" ObjectID="_1373735304" r:id="rId40"/>
              </w:object>
            </w:r>
          </w:p>
        </w:tc>
        <w:tc>
          <w:tcPr>
            <w:tcW w:w="0" w:type="auto"/>
          </w:tcPr>
          <w:p w:rsidR="004A35EC" w:rsidRPr="005E784F" w:rsidRDefault="004A35EC" w:rsidP="00EF0659">
            <w:r w:rsidRPr="005E784F">
              <w:rPr>
                <w:position w:val="-24"/>
              </w:rPr>
              <w:object w:dxaOrig="1120" w:dyaOrig="620">
                <v:shape id="_x0000_i1042" type="#_x0000_t75" style="width:56.25pt;height:30.75pt" o:ole="">
                  <v:imagedata r:id="rId41" o:title=""/>
                </v:shape>
                <o:OLEObject Type="Embed" ProgID="Equation.3" ShapeID="_x0000_i1042" DrawAspect="Content" ObjectID="_1373735305" r:id="rId42"/>
              </w:object>
            </w:r>
          </w:p>
        </w:tc>
        <w:tc>
          <w:tcPr>
            <w:tcW w:w="0" w:type="auto"/>
          </w:tcPr>
          <w:p w:rsidR="004A35EC" w:rsidRPr="005E784F" w:rsidRDefault="004A35EC" w:rsidP="00EF0659">
            <w:pPr>
              <w:jc w:val="center"/>
            </w:pPr>
            <w:r w:rsidRPr="005E784F">
              <w:t>2;8</w:t>
            </w:r>
          </w:p>
        </w:tc>
        <w:tc>
          <w:tcPr>
            <w:tcW w:w="0" w:type="auto"/>
          </w:tcPr>
          <w:p w:rsidR="004A35EC" w:rsidRPr="005E784F" w:rsidRDefault="004A35EC" w:rsidP="00EF0659">
            <w:r w:rsidRPr="005E784F">
              <w:t>3;</w:t>
            </w:r>
            <w:r w:rsidRPr="005E784F">
              <w:rPr>
                <w:position w:val="-24"/>
              </w:rPr>
              <w:object w:dxaOrig="360" w:dyaOrig="620">
                <v:shape id="_x0000_i1043" type="#_x0000_t75" style="width:18pt;height:30.75pt" o:ole="">
                  <v:imagedata r:id="rId43" o:title=""/>
                </v:shape>
                <o:OLEObject Type="Embed" ProgID="Equation.3" ShapeID="_x0000_i1043" DrawAspect="Content" ObjectID="_1373735306" r:id="rId44"/>
              </w:object>
            </w:r>
          </w:p>
        </w:tc>
        <w:tc>
          <w:tcPr>
            <w:tcW w:w="0" w:type="auto"/>
          </w:tcPr>
          <w:p w:rsidR="004A35EC" w:rsidRPr="005E784F" w:rsidRDefault="004A35EC" w:rsidP="00EF0659">
            <w:r w:rsidRPr="005E784F">
              <w:rPr>
                <w:lang w:val="en-US"/>
              </w:rPr>
              <w:t>3</w:t>
            </w:r>
            <w:r w:rsidRPr="005E784F">
              <w:t>;27</w:t>
            </w:r>
          </w:p>
        </w:tc>
        <w:tc>
          <w:tcPr>
            <w:tcW w:w="0" w:type="auto"/>
          </w:tcPr>
          <w:p w:rsidR="004A35EC" w:rsidRPr="005E784F" w:rsidRDefault="004A35EC" w:rsidP="00EF0659">
            <w:r w:rsidRPr="005E784F">
              <w:t>2;</w:t>
            </w:r>
            <w:r w:rsidRPr="005E784F">
              <w:rPr>
                <w:position w:val="-24"/>
              </w:rPr>
              <w:object w:dxaOrig="220" w:dyaOrig="620">
                <v:shape id="_x0000_i1044" type="#_x0000_t75" style="width:11.25pt;height:30.75pt" o:ole="">
                  <v:imagedata r:id="rId45" o:title=""/>
                </v:shape>
                <o:OLEObject Type="Embed" ProgID="Equation.3" ShapeID="_x0000_i1044" DrawAspect="Content" ObjectID="_1373735307" r:id="rId46"/>
              </w:object>
            </w:r>
          </w:p>
        </w:tc>
      </w:tr>
      <w:tr w:rsidR="005E784F" w:rsidRPr="0072628A" w:rsidTr="00894F59">
        <w:tc>
          <w:tcPr>
            <w:tcW w:w="0" w:type="auto"/>
            <w:gridSpan w:val="8"/>
          </w:tcPr>
          <w:p w:rsidR="005E784F" w:rsidRPr="0072628A" w:rsidRDefault="005E784F" w:rsidP="00EF0659">
            <w:r>
              <w:t>№3. Решите неравенство:</w:t>
            </w:r>
          </w:p>
        </w:tc>
      </w:tr>
      <w:tr w:rsidR="005E784F" w:rsidRPr="0072628A" w:rsidTr="005E784F">
        <w:tc>
          <w:tcPr>
            <w:tcW w:w="0" w:type="auto"/>
          </w:tcPr>
          <w:p w:rsidR="004A35EC" w:rsidRPr="005E784F" w:rsidRDefault="004A35EC" w:rsidP="00EF0659">
            <w:pPr>
              <w:rPr>
                <w:sz w:val="20"/>
                <w:szCs w:val="20"/>
                <w:lang w:val="en-US"/>
              </w:rPr>
            </w:pPr>
            <w:r w:rsidRPr="005E784F">
              <w:rPr>
                <w:sz w:val="20"/>
                <w:szCs w:val="20"/>
                <w:lang w:val="en-US"/>
              </w:rPr>
              <w:t>(x+1)log</w:t>
            </w:r>
            <w:r w:rsidRPr="005E784F">
              <w:rPr>
                <w:sz w:val="20"/>
                <w:szCs w:val="20"/>
                <w:vertAlign w:val="subscript"/>
                <w:lang w:val="en-US"/>
              </w:rPr>
              <w:t>2</w:t>
            </w:r>
            <w:r w:rsidR="005E784F">
              <w:rPr>
                <w:sz w:val="20"/>
                <w:szCs w:val="20"/>
                <w:lang w:val="en-US"/>
              </w:rPr>
              <w:t>(3-</w:t>
            </w:r>
            <w:r w:rsidRPr="005E784F">
              <w:rPr>
                <w:sz w:val="20"/>
                <w:szCs w:val="20"/>
                <w:lang w:val="en-US"/>
              </w:rPr>
              <w:t>x)</w:t>
            </w:r>
            <w:r w:rsidRPr="005E784F">
              <w:rPr>
                <w:position w:val="-4"/>
                <w:sz w:val="20"/>
                <w:szCs w:val="20"/>
                <w:lang w:val="en-US"/>
              </w:rPr>
              <w:object w:dxaOrig="200" w:dyaOrig="240">
                <v:shape id="_x0000_i1045" type="#_x0000_t75" style="width:9.75pt;height:12pt" o:ole="">
                  <v:imagedata r:id="rId47" o:title=""/>
                </v:shape>
                <o:OLEObject Type="Embed" ProgID="Equation.3" ShapeID="_x0000_i1045" DrawAspect="Content" ObjectID="_1373735308" r:id="rId48"/>
              </w:object>
            </w:r>
            <w:r w:rsidRPr="005E784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4A35EC" w:rsidRPr="005E784F" w:rsidRDefault="004A35EC" w:rsidP="005E784F">
            <w:pPr>
              <w:rPr>
                <w:sz w:val="20"/>
                <w:szCs w:val="20"/>
                <w:lang w:val="en-US"/>
              </w:rPr>
            </w:pPr>
            <w:r w:rsidRPr="005E784F">
              <w:rPr>
                <w:sz w:val="20"/>
                <w:szCs w:val="20"/>
                <w:lang w:val="en-US"/>
              </w:rPr>
              <w:t>(6-x)log</w:t>
            </w:r>
            <w:r w:rsidRPr="005E784F">
              <w:rPr>
                <w:sz w:val="20"/>
                <w:szCs w:val="20"/>
                <w:vertAlign w:val="subscript"/>
                <w:lang w:val="en-US"/>
              </w:rPr>
              <w:t>4</w:t>
            </w:r>
            <w:r w:rsidR="005E784F">
              <w:rPr>
                <w:sz w:val="20"/>
                <w:szCs w:val="20"/>
                <w:lang w:val="en-US"/>
              </w:rPr>
              <w:t>(x-</w:t>
            </w:r>
            <w:r w:rsidRPr="005E784F">
              <w:rPr>
                <w:sz w:val="20"/>
                <w:szCs w:val="20"/>
                <w:lang w:val="en-US"/>
              </w:rPr>
              <w:t>2)</w:t>
            </w:r>
            <w:r w:rsidR="005E784F" w:rsidRPr="005E784F">
              <w:rPr>
                <w:position w:val="-4"/>
                <w:sz w:val="20"/>
                <w:szCs w:val="20"/>
                <w:lang w:val="en-US"/>
              </w:rPr>
              <w:object w:dxaOrig="200" w:dyaOrig="240">
                <v:shape id="_x0000_i1046" type="#_x0000_t75" style="width:8.25pt;height:9.75pt" o:ole="">
                  <v:imagedata r:id="rId49" o:title=""/>
                </v:shape>
                <o:OLEObject Type="Embed" ProgID="Equation.3" ShapeID="_x0000_i1046" DrawAspect="Content" ObjectID="_1373735309" r:id="rId50"/>
              </w:object>
            </w:r>
            <w:r w:rsidRPr="005E784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4A35EC" w:rsidRPr="005E784F" w:rsidRDefault="004A35EC" w:rsidP="00EF0659">
            <w:pPr>
              <w:rPr>
                <w:sz w:val="20"/>
                <w:szCs w:val="20"/>
                <w:lang w:val="en-US"/>
              </w:rPr>
            </w:pPr>
            <w:r w:rsidRPr="005E784F">
              <w:rPr>
                <w:sz w:val="20"/>
                <w:szCs w:val="20"/>
                <w:lang w:val="en-US"/>
              </w:rPr>
              <w:t>(x+4)log</w:t>
            </w:r>
            <w:r w:rsidRPr="005E784F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5E784F" w:rsidRPr="005E784F">
              <w:rPr>
                <w:sz w:val="20"/>
                <w:szCs w:val="20"/>
                <w:lang w:val="en-US"/>
              </w:rPr>
              <w:t>(8-</w:t>
            </w:r>
            <w:r w:rsidRPr="005E784F">
              <w:rPr>
                <w:sz w:val="20"/>
                <w:szCs w:val="20"/>
                <w:lang w:val="en-US"/>
              </w:rPr>
              <w:t>x)</w:t>
            </w:r>
            <w:r w:rsidR="005E784F" w:rsidRPr="005E784F">
              <w:rPr>
                <w:position w:val="-4"/>
                <w:sz w:val="20"/>
                <w:szCs w:val="20"/>
                <w:lang w:val="en-US"/>
              </w:rPr>
              <w:object w:dxaOrig="200" w:dyaOrig="240">
                <v:shape id="_x0000_i1047" type="#_x0000_t75" style="width:6pt;height:7.5pt" o:ole="">
                  <v:imagedata r:id="rId47" o:title=""/>
                </v:shape>
                <o:OLEObject Type="Embed" ProgID="Equation.3" ShapeID="_x0000_i1047" DrawAspect="Content" ObjectID="_1373735310" r:id="rId51"/>
              </w:object>
            </w:r>
            <w:r w:rsidRPr="005E784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4A35EC" w:rsidRPr="005E784F" w:rsidRDefault="004A35EC" w:rsidP="00EF0659">
            <w:pPr>
              <w:rPr>
                <w:sz w:val="20"/>
                <w:szCs w:val="20"/>
                <w:lang w:val="en-US"/>
              </w:rPr>
            </w:pPr>
            <w:r w:rsidRPr="005E784F">
              <w:rPr>
                <w:sz w:val="20"/>
                <w:szCs w:val="20"/>
                <w:lang w:val="en-US"/>
              </w:rPr>
              <w:t>(5-x)log</w:t>
            </w:r>
            <w:r w:rsidRPr="005E784F">
              <w:rPr>
                <w:sz w:val="20"/>
                <w:szCs w:val="20"/>
                <w:vertAlign w:val="subscript"/>
                <w:lang w:val="en-US"/>
              </w:rPr>
              <w:t>5</w:t>
            </w:r>
            <w:r w:rsidRPr="005E784F">
              <w:rPr>
                <w:sz w:val="20"/>
                <w:szCs w:val="20"/>
                <w:lang w:val="en-US"/>
              </w:rPr>
              <w:t>(x-</w:t>
            </w:r>
            <w:r w:rsidR="005E784F">
              <w:rPr>
                <w:sz w:val="20"/>
                <w:szCs w:val="20"/>
                <w:lang w:val="en-US"/>
              </w:rPr>
              <w:t xml:space="preserve"> </w:t>
            </w:r>
            <w:r w:rsidRPr="005E784F">
              <w:rPr>
                <w:sz w:val="20"/>
                <w:szCs w:val="20"/>
                <w:lang w:val="en-US"/>
              </w:rPr>
              <w:t>3)</w:t>
            </w:r>
            <w:r w:rsidRPr="005E784F">
              <w:rPr>
                <w:position w:val="-4"/>
                <w:sz w:val="20"/>
                <w:szCs w:val="20"/>
                <w:lang w:val="en-US"/>
              </w:rPr>
              <w:object w:dxaOrig="200" w:dyaOrig="240">
                <v:shape id="_x0000_i1048" type="#_x0000_t75" style="width:9.75pt;height:12pt" o:ole="">
                  <v:imagedata r:id="rId47" o:title=""/>
                </v:shape>
                <o:OLEObject Type="Embed" ProgID="Equation.3" ShapeID="_x0000_i1048" DrawAspect="Content" ObjectID="_1373735311" r:id="rId52"/>
              </w:object>
            </w:r>
            <w:r w:rsidRPr="005E784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4A35EC" w:rsidRPr="0072628A" w:rsidRDefault="004A35EC" w:rsidP="00EF0659">
            <w:r w:rsidRPr="0047407E">
              <w:rPr>
                <w:position w:val="-10"/>
              </w:rPr>
              <w:object w:dxaOrig="480" w:dyaOrig="340">
                <v:shape id="_x0000_i1049" type="#_x0000_t75" style="width:24pt;height:17.25pt" o:ole="">
                  <v:imagedata r:id="rId53" o:title=""/>
                </v:shape>
                <o:OLEObject Type="Embed" ProgID="Equation.3" ShapeID="_x0000_i1049" DrawAspect="Content" ObjectID="_1373735312" r:id="rId54"/>
              </w:object>
            </w:r>
          </w:p>
        </w:tc>
        <w:tc>
          <w:tcPr>
            <w:tcW w:w="0" w:type="auto"/>
          </w:tcPr>
          <w:p w:rsidR="004A35EC" w:rsidRPr="0072628A" w:rsidRDefault="004A35EC" w:rsidP="00EF0659">
            <w:r w:rsidRPr="0047407E">
              <w:rPr>
                <w:position w:val="-10"/>
              </w:rPr>
              <w:object w:dxaOrig="620" w:dyaOrig="340">
                <v:shape id="_x0000_i1050" type="#_x0000_t75" style="width:30.75pt;height:17.25pt" o:ole="">
                  <v:imagedata r:id="rId55" o:title=""/>
                </v:shape>
                <o:OLEObject Type="Embed" ProgID="Equation.3" ShapeID="_x0000_i1050" DrawAspect="Content" ObjectID="_1373735313" r:id="rId56"/>
              </w:object>
            </w:r>
          </w:p>
        </w:tc>
        <w:tc>
          <w:tcPr>
            <w:tcW w:w="0" w:type="auto"/>
          </w:tcPr>
          <w:p w:rsidR="004A35EC" w:rsidRPr="0072628A" w:rsidRDefault="004A35EC" w:rsidP="00EF0659">
            <w:r w:rsidRPr="0047407E">
              <w:rPr>
                <w:position w:val="-10"/>
              </w:rPr>
              <w:object w:dxaOrig="480" w:dyaOrig="340">
                <v:shape id="_x0000_i1051" type="#_x0000_t75" style="width:24pt;height:17.25pt" o:ole="">
                  <v:imagedata r:id="rId57" o:title=""/>
                </v:shape>
                <o:OLEObject Type="Embed" ProgID="Equation.3" ShapeID="_x0000_i1051" DrawAspect="Content" ObjectID="_1373735314" r:id="rId58"/>
              </w:object>
            </w:r>
          </w:p>
        </w:tc>
        <w:tc>
          <w:tcPr>
            <w:tcW w:w="0" w:type="auto"/>
          </w:tcPr>
          <w:p w:rsidR="004A35EC" w:rsidRPr="0072628A" w:rsidRDefault="004A35EC" w:rsidP="00EF0659">
            <w:r w:rsidRPr="0047407E">
              <w:rPr>
                <w:position w:val="-10"/>
              </w:rPr>
              <w:object w:dxaOrig="660" w:dyaOrig="340">
                <v:shape id="_x0000_i1052" type="#_x0000_t75" style="width:33pt;height:17.25pt" o:ole="">
                  <v:imagedata r:id="rId59" o:title=""/>
                </v:shape>
                <o:OLEObject Type="Embed" ProgID="Equation.3" ShapeID="_x0000_i1052" DrawAspect="Content" ObjectID="_1373735315" r:id="rId60"/>
              </w:object>
            </w:r>
          </w:p>
        </w:tc>
      </w:tr>
    </w:tbl>
    <w:p w:rsidR="004A35EC" w:rsidRPr="0072628A" w:rsidRDefault="004A35EC" w:rsidP="004A35EC"/>
    <w:p w:rsidR="004A35EC" w:rsidRDefault="004A35EC" w:rsidP="004A35EC">
      <w:pPr>
        <w:rPr>
          <w:u w:val="single"/>
        </w:rPr>
      </w:pPr>
      <w:r w:rsidRPr="00A91E48">
        <w:rPr>
          <w:u w:val="single"/>
        </w:rPr>
        <w:t>5</w:t>
      </w:r>
      <w:r w:rsidRPr="00F96FA7">
        <w:rPr>
          <w:u w:val="single"/>
        </w:rPr>
        <w:t>.</w:t>
      </w:r>
      <w:r>
        <w:rPr>
          <w:u w:val="single"/>
        </w:rPr>
        <w:t>Дополнительное задание:</w:t>
      </w:r>
    </w:p>
    <w:p w:rsidR="004A35EC" w:rsidRDefault="004A35EC" w:rsidP="004A35EC">
      <w:pPr>
        <w:rPr>
          <w:u w:val="single"/>
        </w:rPr>
      </w:pPr>
    </w:p>
    <w:p w:rsidR="004A35EC" w:rsidRDefault="004A35EC" w:rsidP="004A35EC">
      <w:proofErr w:type="gramStart"/>
      <w:r>
        <w:rPr>
          <w:lang w:val="en-US"/>
        </w:rPr>
        <w:t>a</w:t>
      </w:r>
      <w:r w:rsidRPr="00687D84">
        <w:t>)</w:t>
      </w:r>
      <w:proofErr w:type="gramEnd"/>
      <w:r>
        <w:t>Найдите ошибку  в решении:</w:t>
      </w:r>
    </w:p>
    <w:p w:rsidR="004A35EC" w:rsidRDefault="004A35EC" w:rsidP="004A35EC"/>
    <w:p w:rsidR="004A35EC" w:rsidRPr="00F96FA7" w:rsidRDefault="004A35EC" w:rsidP="004A35EC">
      <w:r w:rsidRPr="00F96FA7">
        <w:rPr>
          <w:position w:val="-32"/>
        </w:rPr>
        <w:object w:dxaOrig="2000" w:dyaOrig="740">
          <v:shape id="_x0000_i1053" type="#_x0000_t75" style="width:99.75pt;height:36.75pt" o:ole="">
            <v:imagedata r:id="rId61" o:title=""/>
          </v:shape>
          <o:OLEObject Type="Embed" ProgID="Equation.3" ShapeID="_x0000_i1053" DrawAspect="Content" ObjectID="_1373735316" r:id="rId62"/>
        </w:object>
      </w:r>
    </w:p>
    <w:p w:rsidR="004A35EC" w:rsidRPr="008E5332" w:rsidRDefault="004A35EC" w:rsidP="004A35EC"/>
    <w:p w:rsidR="004A35EC" w:rsidRDefault="004A35EC" w:rsidP="004A35EC">
      <w:r w:rsidRPr="00F96FA7">
        <w:rPr>
          <w:position w:val="-32"/>
        </w:rPr>
        <w:object w:dxaOrig="1440" w:dyaOrig="740">
          <v:shape id="_x0000_i1054" type="#_x0000_t75" style="width:1in;height:36.75pt" o:ole="">
            <v:imagedata r:id="rId63" o:title=""/>
          </v:shape>
          <o:OLEObject Type="Embed" ProgID="Equation.3" ShapeID="_x0000_i1054" DrawAspect="Content" ObjectID="_1373735317" r:id="rId64"/>
        </w:object>
      </w:r>
    </w:p>
    <w:p w:rsidR="004A35EC" w:rsidRDefault="004A35EC" w:rsidP="004A35EC"/>
    <w:p w:rsidR="004A35EC" w:rsidRDefault="004A35EC" w:rsidP="004A35EC">
      <w:pPr>
        <w:rPr>
          <w:lang w:val="en-US"/>
        </w:rPr>
      </w:pPr>
      <w:r w:rsidRPr="00F96FA7">
        <w:rPr>
          <w:position w:val="-14"/>
          <w:lang w:val="en-US"/>
        </w:rPr>
        <w:object w:dxaOrig="1980" w:dyaOrig="380">
          <v:shape id="_x0000_i1055" type="#_x0000_t75" style="width:99pt;height:18.75pt" o:ole="">
            <v:imagedata r:id="rId65" o:title=""/>
          </v:shape>
          <o:OLEObject Type="Embed" ProgID="Equation.3" ShapeID="_x0000_i1055" DrawAspect="Content" ObjectID="_1373735318" r:id="rId66"/>
        </w:object>
      </w:r>
    </w:p>
    <w:p w:rsidR="004A35EC" w:rsidRDefault="004A35EC" w:rsidP="004A35EC">
      <w:pPr>
        <w:rPr>
          <w:lang w:val="en-US"/>
        </w:rPr>
      </w:pPr>
    </w:p>
    <w:p w:rsidR="004A35EC" w:rsidRPr="00A91E48" w:rsidRDefault="0079269C" w:rsidP="004A35EC">
      <w:r>
        <w:rPr>
          <w:lang w:val="en-US"/>
        </w:rPr>
        <w:lastRenderedPageBreak/>
        <w:t>x</w:t>
      </w:r>
      <w:r w:rsidR="004A35EC" w:rsidRPr="00A91E48">
        <w:t>+1&gt;5</w:t>
      </w:r>
    </w:p>
    <w:p w:rsidR="004A35EC" w:rsidRPr="00A91E48" w:rsidRDefault="004A35EC" w:rsidP="004A35EC"/>
    <w:p w:rsidR="004A35EC" w:rsidRPr="00A91E48" w:rsidRDefault="004A35EC" w:rsidP="004A35EC">
      <w:r>
        <w:rPr>
          <w:lang w:val="en-US"/>
        </w:rPr>
        <w:t>x</w:t>
      </w:r>
      <w:r w:rsidRPr="00A91E48">
        <w:t>&gt;4</w:t>
      </w:r>
    </w:p>
    <w:p w:rsidR="004A35EC" w:rsidRDefault="004A35EC" w:rsidP="004A35EC">
      <w:r>
        <w:rPr>
          <w:lang w:val="en-US"/>
        </w:rPr>
        <w:t>b</w:t>
      </w:r>
      <w:r w:rsidRPr="00A91E48">
        <w:t xml:space="preserve">) </w:t>
      </w:r>
      <w:r>
        <w:t>№1405, учебник Алимова</w:t>
      </w:r>
    </w:p>
    <w:p w:rsidR="004A35EC" w:rsidRDefault="004A35EC" w:rsidP="004A35EC"/>
    <w:p w:rsidR="004A35EC" w:rsidRDefault="004A35EC" w:rsidP="004A35EC">
      <w:pPr>
        <w:rPr>
          <w:u w:val="single"/>
        </w:rPr>
      </w:pPr>
      <w:r>
        <w:rPr>
          <w:u w:val="single"/>
        </w:rPr>
        <w:t>6.Подведение итогов.</w:t>
      </w:r>
    </w:p>
    <w:p w:rsidR="004A35EC" w:rsidRDefault="004A35EC" w:rsidP="004A35EC">
      <w:pPr>
        <w:rPr>
          <w:u w:val="single"/>
        </w:rPr>
      </w:pPr>
    </w:p>
    <w:p w:rsidR="004A35EC" w:rsidRDefault="004A35EC" w:rsidP="004A35EC">
      <w:pPr>
        <w:rPr>
          <w:u w:val="single"/>
        </w:rPr>
      </w:pPr>
      <w:r>
        <w:rPr>
          <w:u w:val="single"/>
        </w:rPr>
        <w:t>7. Домашнее задание:</w:t>
      </w:r>
    </w:p>
    <w:p w:rsidR="004A35EC" w:rsidRDefault="004A35EC" w:rsidP="004A35EC">
      <w:pPr>
        <w:rPr>
          <w:u w:val="single"/>
        </w:rPr>
      </w:pPr>
    </w:p>
    <w:p w:rsidR="004A35EC" w:rsidRPr="00687D84" w:rsidRDefault="004A35EC" w:rsidP="004A35EC">
      <w:r w:rsidRPr="00687D84">
        <w:t>№ 1170(2)</w:t>
      </w:r>
      <w:r>
        <w:t>; 1228(1); 1422(4); 1297(4 - индивид), учебник Алимова</w:t>
      </w:r>
    </w:p>
    <w:p w:rsidR="004A35EC" w:rsidRPr="008E5332" w:rsidRDefault="004A35EC" w:rsidP="004A35EC"/>
    <w:p w:rsidR="004A35EC" w:rsidRPr="0061114C" w:rsidRDefault="004A35EC" w:rsidP="004A35EC">
      <w:pPr>
        <w:rPr>
          <w:u w:val="single"/>
        </w:rPr>
      </w:pPr>
      <w:r>
        <w:rPr>
          <w:u w:val="single"/>
        </w:rPr>
        <w:t>8</w:t>
      </w:r>
      <w:r w:rsidRPr="0061114C">
        <w:rPr>
          <w:u w:val="single"/>
        </w:rPr>
        <w:t>. Применение логарифмов.</w:t>
      </w:r>
    </w:p>
    <w:p w:rsidR="004A35EC" w:rsidRDefault="004A35EC" w:rsidP="004A35E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«Логарифмическая комедия».</w:t>
      </w:r>
    </w:p>
    <w:p w:rsidR="004A35EC" w:rsidRDefault="004A35EC" w:rsidP="004A35EC"/>
    <w:p w:rsidR="004A35EC" w:rsidRDefault="004A35EC" w:rsidP="004A35EC">
      <w:r>
        <w:t xml:space="preserve">Докажем, что 2 </w:t>
      </w:r>
      <w:r w:rsidRPr="008E5332">
        <w:t>&gt;</w:t>
      </w:r>
      <w:r>
        <w:t xml:space="preserve"> 3.</w:t>
      </w:r>
    </w:p>
    <w:p w:rsidR="004A35EC" w:rsidRDefault="004A35EC" w:rsidP="004A35EC">
      <w:r>
        <w:t>«Комедия» начинается с неравенства</w:t>
      </w:r>
    </w:p>
    <w:p w:rsidR="004A35EC" w:rsidRDefault="004A35EC" w:rsidP="004A35EC">
      <w:r>
        <w:t xml:space="preserve">              1/4 </w:t>
      </w:r>
      <w:r w:rsidRPr="00A91E48">
        <w:t>&gt;</w:t>
      </w:r>
      <w:r>
        <w:t xml:space="preserve"> 1/8</w:t>
      </w:r>
    </w:p>
    <w:p w:rsidR="004A35EC" w:rsidRDefault="004A35EC" w:rsidP="004A35EC">
      <w:r>
        <w:t>бесспорно правильного. Затем следует преобразование</w:t>
      </w:r>
    </w:p>
    <w:p w:rsidR="004A35EC" w:rsidRDefault="004A35EC" w:rsidP="004A35EC">
      <w:r>
        <w:t xml:space="preserve">              (1/2)</w:t>
      </w:r>
      <w:r>
        <w:rPr>
          <w:vertAlign w:val="superscript"/>
        </w:rPr>
        <w:t>2</w:t>
      </w:r>
      <w:r>
        <w:t xml:space="preserve"> </w:t>
      </w:r>
      <w:r w:rsidRPr="00A91E48">
        <w:t>&gt;</w:t>
      </w:r>
      <w:r>
        <w:t xml:space="preserve"> (1/2)</w:t>
      </w:r>
      <w:r>
        <w:rPr>
          <w:vertAlign w:val="superscript"/>
        </w:rPr>
        <w:t>3</w:t>
      </w:r>
      <w:r>
        <w:t>,</w:t>
      </w:r>
    </w:p>
    <w:p w:rsidR="004A35EC" w:rsidRDefault="004A35EC" w:rsidP="004A35EC">
      <w:r>
        <w:t xml:space="preserve">также не </w:t>
      </w:r>
      <w:proofErr w:type="gramStart"/>
      <w:r>
        <w:t>внушающее</w:t>
      </w:r>
      <w:proofErr w:type="gramEnd"/>
      <w:r>
        <w:t xml:space="preserve"> сомнения. Прологарифмируем по основанию 10.Большему числу соответствует больший логарифм, значит,</w:t>
      </w:r>
    </w:p>
    <w:p w:rsidR="004A35EC" w:rsidRDefault="004A35EC" w:rsidP="004A35EC">
      <w:r>
        <w:t xml:space="preserve">            </w:t>
      </w:r>
      <w:proofErr w:type="spellStart"/>
      <w:proofErr w:type="gramStart"/>
      <w:r>
        <w:rPr>
          <w:lang w:val="en-US"/>
        </w:rPr>
        <w:t>lg</w:t>
      </w:r>
      <w:proofErr w:type="spellEnd"/>
      <w:r>
        <w:t>(</w:t>
      </w:r>
      <w:proofErr w:type="gramEnd"/>
      <w:r>
        <w:t>1/2)</w:t>
      </w:r>
      <w:r>
        <w:rPr>
          <w:vertAlign w:val="superscript"/>
        </w:rPr>
        <w:t>2</w:t>
      </w:r>
      <w:r>
        <w:t xml:space="preserve"> </w:t>
      </w:r>
      <w:r w:rsidRPr="00A91E48">
        <w:t>&gt;</w:t>
      </w:r>
      <w:r>
        <w:t xml:space="preserve"> </w:t>
      </w:r>
      <w:proofErr w:type="spellStart"/>
      <w:r>
        <w:rPr>
          <w:lang w:val="en-US"/>
        </w:rPr>
        <w:t>lg</w:t>
      </w:r>
      <w:proofErr w:type="spellEnd"/>
      <w:r>
        <w:t>(1/2)</w:t>
      </w:r>
      <w:r>
        <w:rPr>
          <w:vertAlign w:val="superscript"/>
        </w:rPr>
        <w:t>3</w:t>
      </w:r>
      <w:r>
        <w:t>.</w:t>
      </w:r>
    </w:p>
    <w:p w:rsidR="004A35EC" w:rsidRDefault="004A35EC" w:rsidP="004A35EC">
      <w:r>
        <w:t xml:space="preserve">          </w:t>
      </w:r>
      <w:r w:rsidRPr="002A0F93">
        <w:t>2</w:t>
      </w:r>
      <w:proofErr w:type="spellStart"/>
      <w:r>
        <w:rPr>
          <w:lang w:val="en-US"/>
        </w:rPr>
        <w:t>lg</w:t>
      </w:r>
      <w:proofErr w:type="spellEnd"/>
      <w:r>
        <w:t>(1/2) &gt; 3</w:t>
      </w:r>
      <w:proofErr w:type="spellStart"/>
      <w:r>
        <w:rPr>
          <w:lang w:val="en-US"/>
        </w:rPr>
        <w:t>lg</w:t>
      </w:r>
      <w:proofErr w:type="spellEnd"/>
      <w:r>
        <w:t>(1/2).</w:t>
      </w:r>
    </w:p>
    <w:p w:rsidR="004A35EC" w:rsidRDefault="004A35EC" w:rsidP="004A35EC">
      <w:r>
        <w:t xml:space="preserve">После сокращения на </w:t>
      </w:r>
      <w:proofErr w:type="spellStart"/>
      <w:r>
        <w:rPr>
          <w:lang w:val="en-US"/>
        </w:rPr>
        <w:t>lg</w:t>
      </w:r>
      <w:proofErr w:type="spellEnd"/>
      <w:r>
        <w:t>(1/2) имеем:</w:t>
      </w:r>
    </w:p>
    <w:p w:rsidR="004A35EC" w:rsidRDefault="004A35EC" w:rsidP="004A35EC">
      <w:r>
        <w:t xml:space="preserve">                 2 </w:t>
      </w:r>
      <w:r w:rsidRPr="00A91E48">
        <w:t>&gt;</w:t>
      </w:r>
      <w:r>
        <w:t xml:space="preserve"> 3.</w:t>
      </w:r>
    </w:p>
    <w:p w:rsidR="004A35EC" w:rsidRPr="0061114C" w:rsidRDefault="004A35EC" w:rsidP="004A35EC">
      <w:r>
        <w:t xml:space="preserve">В чём ошибка этого доказательства? </w:t>
      </w:r>
    </w:p>
    <w:p w:rsidR="004A35EC" w:rsidRPr="00A91E48" w:rsidRDefault="004A35EC" w:rsidP="004A35EC">
      <w:pPr>
        <w:rPr>
          <w:u w:val="single"/>
        </w:rPr>
      </w:pPr>
    </w:p>
    <w:p w:rsidR="004A35EC" w:rsidRPr="004A35EC" w:rsidRDefault="004A35EC" w:rsidP="004A35EC">
      <w:r>
        <w:rPr>
          <w:u w:val="single"/>
        </w:rPr>
        <w:t xml:space="preserve">Решение: </w:t>
      </w:r>
      <w:r>
        <w:t xml:space="preserve"> Ошибка в том, что при сокращении на </w:t>
      </w:r>
      <w:proofErr w:type="spellStart"/>
      <w:r>
        <w:rPr>
          <w:lang w:val="en-US"/>
        </w:rPr>
        <w:t>lg</w:t>
      </w:r>
      <w:proofErr w:type="spellEnd"/>
      <w:r w:rsidRPr="00EF1EF1">
        <w:t>(</w:t>
      </w:r>
      <w:r>
        <w:t xml:space="preserve">1/2) не был изменён знак неравенства     (больше на меньше), а это необходимо было сделать, так как </w:t>
      </w:r>
      <w:proofErr w:type="spellStart"/>
      <w:r>
        <w:rPr>
          <w:lang w:val="en-US"/>
        </w:rPr>
        <w:t>lg</w:t>
      </w:r>
      <w:proofErr w:type="spellEnd"/>
      <w:r>
        <w:t>(1/2) есть число отрицательное.</w:t>
      </w:r>
    </w:p>
    <w:p w:rsidR="004A35EC" w:rsidRPr="00A91E48" w:rsidRDefault="004A35EC" w:rsidP="004A35EC"/>
    <w:p w:rsidR="004A35EC" w:rsidRPr="00923C1F" w:rsidRDefault="004A35EC" w:rsidP="004A35EC">
      <w:pPr>
        <w:rPr>
          <w:u w:val="single"/>
        </w:rPr>
      </w:pPr>
    </w:p>
    <w:p w:rsidR="004A35EC" w:rsidRPr="00353FE2" w:rsidRDefault="004A35EC" w:rsidP="004A35EC">
      <w:pPr>
        <w:rPr>
          <w:u w:val="single"/>
        </w:rPr>
      </w:pPr>
      <w:r>
        <w:rPr>
          <w:u w:val="single"/>
        </w:rPr>
        <w:t>9</w:t>
      </w:r>
      <w:r w:rsidRPr="00353FE2">
        <w:rPr>
          <w:u w:val="single"/>
        </w:rPr>
        <w:t>. Дополнительно:</w:t>
      </w:r>
    </w:p>
    <w:p w:rsidR="004A35EC" w:rsidRDefault="004A35EC" w:rsidP="004A35EC">
      <w:pPr>
        <w:jc w:val="center"/>
        <w:rPr>
          <w:i/>
          <w:sz w:val="28"/>
          <w:szCs w:val="28"/>
        </w:rPr>
      </w:pPr>
    </w:p>
    <w:p w:rsidR="004A35EC" w:rsidRDefault="004A35EC" w:rsidP="004A35EC">
      <w:pPr>
        <w:jc w:val="center"/>
        <w:rPr>
          <w:i/>
        </w:rPr>
      </w:pPr>
      <w:r>
        <w:rPr>
          <w:i/>
          <w:sz w:val="28"/>
          <w:szCs w:val="28"/>
        </w:rPr>
        <w:t>Немного из истории.</w:t>
      </w:r>
    </w:p>
    <w:p w:rsidR="004A35EC" w:rsidRDefault="004A35EC" w:rsidP="004A35EC">
      <w:r>
        <w:t>Действие - возведение в степень – имеет два обратных.</w:t>
      </w:r>
    </w:p>
    <w:p w:rsidR="004A35EC" w:rsidRDefault="004A35EC" w:rsidP="004A35EC">
      <w:r>
        <w:t xml:space="preserve">Если  </w:t>
      </w:r>
      <w:proofErr w:type="spellStart"/>
      <w:r w:rsidRPr="00353FE2">
        <w:rPr>
          <w:u w:val="single"/>
        </w:rPr>
        <w:t>а</w:t>
      </w:r>
      <w:r w:rsidRPr="00353FE2">
        <w:rPr>
          <w:u w:val="single"/>
          <w:vertAlign w:val="superscript"/>
        </w:rPr>
        <w:t>в</w:t>
      </w:r>
      <w:proofErr w:type="spellEnd"/>
      <w:r w:rsidRPr="00353FE2">
        <w:rPr>
          <w:u w:val="single"/>
        </w:rPr>
        <w:t xml:space="preserve"> = с</w:t>
      </w:r>
      <w:r>
        <w:t xml:space="preserve">, то </w:t>
      </w:r>
      <w:proofErr w:type="gramStart"/>
      <w:r>
        <w:t>отыскание</w:t>
      </w:r>
      <w:proofErr w:type="gramEnd"/>
      <w:r>
        <w:t xml:space="preserve">  </w:t>
      </w:r>
      <w:r w:rsidRPr="00353FE2">
        <w:rPr>
          <w:u w:val="single"/>
        </w:rPr>
        <w:t>а</w:t>
      </w:r>
      <w:r>
        <w:t xml:space="preserve">  есть одно обратное действие – извлечение корня; нахождение же  </w:t>
      </w:r>
      <w:r w:rsidRPr="00353FE2">
        <w:rPr>
          <w:u w:val="single"/>
        </w:rPr>
        <w:t xml:space="preserve">в </w:t>
      </w:r>
      <w:r>
        <w:t xml:space="preserve"> -  другое, логарифмирование.</w:t>
      </w:r>
    </w:p>
    <w:p w:rsidR="004A35EC" w:rsidRDefault="004A35EC" w:rsidP="004A35EC">
      <w:r>
        <w:t xml:space="preserve">Для чего же были придуманы логарифмы? </w:t>
      </w:r>
    </w:p>
    <w:p w:rsidR="004A35EC" w:rsidRDefault="004A35EC" w:rsidP="004A35EC">
      <w:r>
        <w:t xml:space="preserve">Конечно, для ускорения и упрощения вычислений. Изобретатель </w:t>
      </w:r>
      <w:r w:rsidR="00EF0C5F">
        <w:t xml:space="preserve">логарифмов и </w:t>
      </w:r>
      <w:r>
        <w:t>первых логарифмических таблиц</w:t>
      </w:r>
      <w:r w:rsidR="00EF0C5F">
        <w:t xml:space="preserve"> шотландский математик </w:t>
      </w:r>
      <w:r>
        <w:t xml:space="preserve"> </w:t>
      </w:r>
      <w:r w:rsidR="006251B4">
        <w:t xml:space="preserve">Джон </w:t>
      </w:r>
      <w:r>
        <w:t>Непер</w:t>
      </w:r>
      <w:r w:rsidR="00EF0C5F">
        <w:t xml:space="preserve"> (около 1594 г).</w:t>
      </w:r>
      <w:r>
        <w:t xml:space="preserve"> Логарифмы дают возможность производить такие операции, выполнение которых без их помощи очень затруднительно (извлечение корня любой степени).</w:t>
      </w:r>
    </w:p>
    <w:p w:rsidR="004A35EC" w:rsidRPr="002B772C" w:rsidRDefault="004A35EC" w:rsidP="004A35EC">
      <w:r>
        <w:t>Об этом можно про</w:t>
      </w:r>
      <w:r w:rsidR="00F9048B">
        <w:t>читать в книге Якова</w:t>
      </w:r>
      <w:r>
        <w:t xml:space="preserve"> Перельмана «Занимательная алгебра».</w:t>
      </w:r>
    </w:p>
    <w:p w:rsidR="004A35EC" w:rsidRDefault="004A35EC" w:rsidP="004A35EC"/>
    <w:p w:rsidR="0030752E" w:rsidRPr="004A35EC" w:rsidRDefault="0030752E" w:rsidP="004A35EC">
      <w:pPr>
        <w:rPr>
          <w:szCs w:val="32"/>
        </w:rPr>
      </w:pPr>
      <w:bookmarkStart w:id="0" w:name="_GoBack"/>
      <w:bookmarkEnd w:id="0"/>
    </w:p>
    <w:sectPr w:rsidR="0030752E" w:rsidRPr="004A35EC" w:rsidSect="00D3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CCF"/>
    <w:multiLevelType w:val="hybridMultilevel"/>
    <w:tmpl w:val="6E5644C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887ABF"/>
    <w:multiLevelType w:val="hybridMultilevel"/>
    <w:tmpl w:val="ACAA846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000973"/>
    <w:multiLevelType w:val="hybridMultilevel"/>
    <w:tmpl w:val="6FFA64D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696E18"/>
    <w:multiLevelType w:val="hybridMultilevel"/>
    <w:tmpl w:val="ACAA8CD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E70ED6"/>
    <w:multiLevelType w:val="hybridMultilevel"/>
    <w:tmpl w:val="9B382B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E249C"/>
    <w:multiLevelType w:val="hybridMultilevel"/>
    <w:tmpl w:val="B64295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C1B7C"/>
    <w:multiLevelType w:val="hybridMultilevel"/>
    <w:tmpl w:val="56A0B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90215"/>
    <w:multiLevelType w:val="hybridMultilevel"/>
    <w:tmpl w:val="1B2486BE"/>
    <w:lvl w:ilvl="0" w:tplc="CAF83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0C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B0C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E8B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6B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DA5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0F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0C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A3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7529D9"/>
    <w:multiLevelType w:val="hybridMultilevel"/>
    <w:tmpl w:val="41F4779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305EE0"/>
    <w:multiLevelType w:val="hybridMultilevel"/>
    <w:tmpl w:val="263E992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805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4A6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682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4C37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0AC4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860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A1C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08C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3A195A"/>
    <w:multiLevelType w:val="hybridMultilevel"/>
    <w:tmpl w:val="7B725E7A"/>
    <w:lvl w:ilvl="0" w:tplc="EC6A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14A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E5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0D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C5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00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1C2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2A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80DF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2A633E"/>
    <w:multiLevelType w:val="hybridMultilevel"/>
    <w:tmpl w:val="3FE8047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3C6F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C603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EBE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8C19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A19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EE9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216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6A4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032954"/>
    <w:multiLevelType w:val="hybridMultilevel"/>
    <w:tmpl w:val="808E401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BF4D7C"/>
    <w:multiLevelType w:val="hybridMultilevel"/>
    <w:tmpl w:val="CCDEE43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7F7015C"/>
    <w:multiLevelType w:val="hybridMultilevel"/>
    <w:tmpl w:val="A45A996C"/>
    <w:lvl w:ilvl="0" w:tplc="D95679C0">
      <w:start w:val="5"/>
      <w:numFmt w:val="decimal"/>
      <w:lvlText w:val="%1*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45"/>
    <w:rsid w:val="00033B09"/>
    <w:rsid w:val="000B66AA"/>
    <w:rsid w:val="000C43A8"/>
    <w:rsid w:val="000D6382"/>
    <w:rsid w:val="000E7C60"/>
    <w:rsid w:val="001F71F8"/>
    <w:rsid w:val="0022249E"/>
    <w:rsid w:val="0022372B"/>
    <w:rsid w:val="00254BF2"/>
    <w:rsid w:val="002D6E36"/>
    <w:rsid w:val="0030752E"/>
    <w:rsid w:val="0033449D"/>
    <w:rsid w:val="00420C68"/>
    <w:rsid w:val="00437C57"/>
    <w:rsid w:val="00485083"/>
    <w:rsid w:val="004A35EC"/>
    <w:rsid w:val="004E4108"/>
    <w:rsid w:val="004E6B80"/>
    <w:rsid w:val="0052588C"/>
    <w:rsid w:val="00557807"/>
    <w:rsid w:val="005E784F"/>
    <w:rsid w:val="0061465A"/>
    <w:rsid w:val="006251B4"/>
    <w:rsid w:val="00644680"/>
    <w:rsid w:val="006B7A90"/>
    <w:rsid w:val="00786BEA"/>
    <w:rsid w:val="0079269C"/>
    <w:rsid w:val="008C3468"/>
    <w:rsid w:val="008F5CE2"/>
    <w:rsid w:val="00923C1F"/>
    <w:rsid w:val="009C59F7"/>
    <w:rsid w:val="00A12745"/>
    <w:rsid w:val="00A72041"/>
    <w:rsid w:val="00AA6730"/>
    <w:rsid w:val="00B36F57"/>
    <w:rsid w:val="00B37662"/>
    <w:rsid w:val="00BD439A"/>
    <w:rsid w:val="00BF0DE0"/>
    <w:rsid w:val="00C145FA"/>
    <w:rsid w:val="00C26113"/>
    <w:rsid w:val="00C35116"/>
    <w:rsid w:val="00C55A98"/>
    <w:rsid w:val="00CE26BB"/>
    <w:rsid w:val="00D07B1F"/>
    <w:rsid w:val="00D6411C"/>
    <w:rsid w:val="00D676C6"/>
    <w:rsid w:val="00DE2CA6"/>
    <w:rsid w:val="00E21196"/>
    <w:rsid w:val="00E43F87"/>
    <w:rsid w:val="00E47584"/>
    <w:rsid w:val="00EF0C5F"/>
    <w:rsid w:val="00EF7A8D"/>
    <w:rsid w:val="00F76F8D"/>
    <w:rsid w:val="00F9048B"/>
    <w:rsid w:val="00FA0AE0"/>
    <w:rsid w:val="00FC4D07"/>
    <w:rsid w:val="00FD3556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0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1F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F71F8"/>
    <w:pPr>
      <w:ind w:left="720"/>
      <w:contextualSpacing/>
    </w:pPr>
  </w:style>
  <w:style w:type="character" w:styleId="a5">
    <w:name w:val="Hyperlink"/>
    <w:basedOn w:val="a0"/>
    <w:rsid w:val="0030752E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222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249E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F0D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0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7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7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4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7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4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1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0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0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532D-09FA-43BD-903D-A1A6F596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Черной М</vt:lpstr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Черной М</dc:title>
  <dc:subject/>
  <dc:creator>Чёрная Марина Михайловна</dc:creator>
  <cp:keywords/>
  <dc:description/>
  <cp:lastModifiedBy>Чёрный</cp:lastModifiedBy>
  <cp:revision>10</cp:revision>
  <cp:lastPrinted>2007-03-30T00:31:00Z</cp:lastPrinted>
  <dcterms:created xsi:type="dcterms:W3CDTF">2011-07-28T19:08:00Z</dcterms:created>
  <dcterms:modified xsi:type="dcterms:W3CDTF">2011-08-01T16:21:00Z</dcterms:modified>
</cp:coreProperties>
</file>