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6F" w:rsidRPr="00B50A49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  <w:r w:rsidRPr="00B50A49">
        <w:rPr>
          <w:rFonts w:ascii="Times New Roman" w:hAnsi="Times New Roman"/>
          <w:b/>
          <w:sz w:val="32"/>
          <w:szCs w:val="32"/>
        </w:rPr>
        <w:t>Фестиваль методических разработок</w:t>
      </w: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  <w:r w:rsidRPr="00B50A49">
        <w:rPr>
          <w:rFonts w:ascii="Times New Roman" w:hAnsi="Times New Roman"/>
          <w:b/>
          <w:sz w:val="32"/>
          <w:szCs w:val="32"/>
        </w:rPr>
        <w:t>«Нестандартный урок»</w:t>
      </w: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12105" cy="1148080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Урок информатики в </w:t>
      </w:r>
      <w:r w:rsidRPr="00694FAF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классе</w:t>
      </w:r>
    </w:p>
    <w:p w:rsidR="0040596F" w:rsidRDefault="00694FAF" w:rsidP="0040596F">
      <w:pPr>
        <w:jc w:val="center"/>
        <w:rPr>
          <w:rFonts w:ascii="Times New Roman" w:hAnsi="Times New Roman"/>
          <w:b/>
          <w:sz w:val="32"/>
          <w:szCs w:val="32"/>
        </w:rPr>
      </w:pPr>
      <w:r w:rsidRPr="00694FAF"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5421970" cy="1850065"/>
            <wp:effectExtent l="19050" t="0" r="728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733" cy="2071702"/>
                      <a:chOff x="1357290" y="1357298"/>
                      <a:chExt cx="6643733" cy="2071702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357290" y="1357298"/>
                        <a:ext cx="6643733" cy="20717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>
                          <a:prstTxWarp prst="textWave1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История развития </a:t>
                          </a:r>
                          <a:endParaRPr lang="en-US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  <a:p>
                          <a:pPr algn="ctr"/>
                          <a:r>
                            <a:rPr lang="ru-RU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вычислительной </a:t>
                          </a: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техники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40596F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Автор:</w:t>
      </w:r>
    </w:p>
    <w:p w:rsidR="0040596F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 xml:space="preserve">Ермолаева Ирина Алексеевна </w:t>
      </w:r>
    </w:p>
    <w:p w:rsidR="0040596F" w:rsidRPr="004A6B9A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учитель информатики и ИКТ</w:t>
      </w:r>
    </w:p>
    <w:p w:rsidR="0040596F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 xml:space="preserve">МБОУ «Павловская СОШ» </w:t>
      </w:r>
    </w:p>
    <w:p w:rsidR="0040596F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 xml:space="preserve">с. Павловск </w:t>
      </w:r>
    </w:p>
    <w:p w:rsidR="0040596F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Павловский район</w:t>
      </w:r>
    </w:p>
    <w:p w:rsidR="0040596F" w:rsidRPr="00EC6DD2" w:rsidRDefault="0040596F" w:rsidP="0040596F">
      <w:pPr>
        <w:pStyle w:val="1"/>
        <w:spacing w:before="0" w:beforeAutospacing="0" w:after="0" w:line="360" w:lineRule="auto"/>
        <w:ind w:left="4956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Алтайский край</w:t>
      </w:r>
    </w:p>
    <w:p w:rsidR="0040596F" w:rsidRDefault="0040596F" w:rsidP="0040596F">
      <w:pPr>
        <w:jc w:val="center"/>
        <w:rPr>
          <w:rFonts w:ascii="Times New Roman" w:hAnsi="Times New Roman"/>
          <w:b/>
          <w:sz w:val="32"/>
          <w:szCs w:val="32"/>
        </w:rPr>
      </w:pPr>
    </w:p>
    <w:p w:rsidR="006D49E2" w:rsidRPr="0040596F" w:rsidRDefault="006D49E2" w:rsidP="006D49E2">
      <w:pPr>
        <w:jc w:val="center"/>
      </w:pPr>
    </w:p>
    <w:p w:rsidR="00EA7FBA" w:rsidRDefault="00EA7FBA" w:rsidP="0084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 к уроку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</w:p>
    <w:p w:rsidR="00846C81" w:rsidRDefault="004A2A1B" w:rsidP="00846C81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color w:val="000000"/>
        </w:rPr>
        <w:t>Урок построен по аналогии с телеигрой «Своя игра». Проводится как заключ</w:t>
      </w:r>
      <w:r>
        <w:rPr>
          <w:rFonts w:ascii="Times New Roman" w:hAnsi="Times New Roman" w:cs="Times New Roman"/>
          <w:b w:val="0"/>
          <w:color w:val="000000"/>
        </w:rPr>
        <w:t>и</w:t>
      </w:r>
      <w:r>
        <w:rPr>
          <w:rFonts w:ascii="Times New Roman" w:hAnsi="Times New Roman" w:cs="Times New Roman"/>
          <w:b w:val="0"/>
          <w:color w:val="000000"/>
        </w:rPr>
        <w:t xml:space="preserve">тельный урок по окончании изучения </w:t>
      </w:r>
      <w:r w:rsidR="00666EF6">
        <w:rPr>
          <w:rFonts w:ascii="Times New Roman" w:hAnsi="Times New Roman" w:cs="Times New Roman"/>
          <w:b w:val="0"/>
          <w:color w:val="000000"/>
        </w:rPr>
        <w:t>раздела</w:t>
      </w:r>
      <w:r>
        <w:rPr>
          <w:rFonts w:ascii="Times New Roman" w:hAnsi="Times New Roman" w:cs="Times New Roman"/>
          <w:b w:val="0"/>
          <w:color w:val="000000"/>
        </w:rPr>
        <w:t xml:space="preserve"> «История и современное состояние компьютерной техники». </w:t>
      </w:r>
      <w:r w:rsidR="00846C81">
        <w:rPr>
          <w:rFonts w:ascii="Times New Roman" w:hAnsi="Times New Roman" w:cs="Times New Roman"/>
          <w:b w:val="0"/>
          <w:color w:val="000000"/>
        </w:rPr>
        <w:t>Для участия</w:t>
      </w:r>
      <w:r w:rsidR="00846C81" w:rsidRPr="004E0EC9">
        <w:rPr>
          <w:rFonts w:ascii="Times New Roman" w:hAnsi="Times New Roman" w:cs="Times New Roman"/>
          <w:b w:val="0"/>
          <w:color w:val="000000"/>
        </w:rPr>
        <w:t xml:space="preserve"> в «С</w:t>
      </w:r>
      <w:r w:rsidR="00846C81">
        <w:rPr>
          <w:rFonts w:ascii="Times New Roman" w:hAnsi="Times New Roman" w:cs="Times New Roman"/>
          <w:b w:val="0"/>
          <w:color w:val="000000"/>
        </w:rPr>
        <w:t>воей игре</w:t>
      </w:r>
      <w:r w:rsidR="00846C81" w:rsidRPr="004E0EC9">
        <w:rPr>
          <w:rFonts w:ascii="Times New Roman" w:hAnsi="Times New Roman" w:cs="Times New Roman"/>
          <w:b w:val="0"/>
          <w:color w:val="000000"/>
        </w:rPr>
        <w:t xml:space="preserve">» </w:t>
      </w:r>
      <w:r w:rsidR="00846C81">
        <w:rPr>
          <w:rFonts w:ascii="Times New Roman" w:hAnsi="Times New Roman" w:cs="Times New Roman"/>
          <w:b w:val="0"/>
          <w:color w:val="000000"/>
        </w:rPr>
        <w:t>класс делится на три</w:t>
      </w:r>
      <w:r w:rsidR="00846C81" w:rsidRPr="004E0EC9">
        <w:rPr>
          <w:rFonts w:ascii="Times New Roman" w:hAnsi="Times New Roman" w:cs="Times New Roman"/>
          <w:b w:val="0"/>
          <w:color w:val="000000"/>
        </w:rPr>
        <w:t xml:space="preserve"> кома</w:t>
      </w:r>
      <w:r w:rsidR="00846C81" w:rsidRPr="004E0EC9">
        <w:rPr>
          <w:rFonts w:ascii="Times New Roman" w:hAnsi="Times New Roman" w:cs="Times New Roman"/>
          <w:b w:val="0"/>
          <w:color w:val="000000"/>
        </w:rPr>
        <w:t>н</w:t>
      </w:r>
      <w:r w:rsidR="00846C81" w:rsidRPr="004E0EC9">
        <w:rPr>
          <w:rFonts w:ascii="Times New Roman" w:hAnsi="Times New Roman" w:cs="Times New Roman"/>
          <w:b w:val="0"/>
          <w:color w:val="000000"/>
        </w:rPr>
        <w:t xml:space="preserve">ды </w:t>
      </w:r>
      <w:r w:rsidR="00846C81">
        <w:rPr>
          <w:rFonts w:ascii="Times New Roman" w:hAnsi="Times New Roman" w:cs="Times New Roman"/>
          <w:b w:val="0"/>
          <w:color w:val="000000"/>
        </w:rPr>
        <w:t>по 5-6 человек</w:t>
      </w:r>
      <w:r w:rsidR="00846C81" w:rsidRPr="004E0EC9">
        <w:rPr>
          <w:rFonts w:ascii="Times New Roman" w:hAnsi="Times New Roman" w:cs="Times New Roman"/>
          <w:b w:val="0"/>
          <w:color w:val="000000"/>
        </w:rPr>
        <w:t xml:space="preserve">. </w:t>
      </w:r>
      <w:r w:rsidR="00846C81">
        <w:rPr>
          <w:rFonts w:ascii="Times New Roman" w:hAnsi="Times New Roman" w:cs="Times New Roman"/>
          <w:b w:val="0"/>
          <w:color w:val="000000"/>
        </w:rPr>
        <w:t>Участники заранее знакомятся с правилами игры.</w:t>
      </w:r>
    </w:p>
    <w:p w:rsidR="00846C81" w:rsidRDefault="00846C81" w:rsidP="00846C8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>Для помощи учителю и быстрого подсчёта количества набранных очков целесообразно создать счётную комиссию из 2 человек</w:t>
      </w:r>
      <w:r w:rsidR="00185B0E">
        <w:rPr>
          <w:rFonts w:ascii="Times New Roman" w:hAnsi="Times New Roman"/>
          <w:color w:val="000000"/>
          <w:spacing w:val="-6"/>
          <w:sz w:val="28"/>
          <w:szCs w:val="28"/>
        </w:rPr>
        <w:t xml:space="preserve"> (можно из числа учащихся класса)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, которые периодически обновляют информацию на табло (магнитная доска), указывая общее 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личество набранных очков командами. </w:t>
      </w:r>
    </w:p>
    <w:p w:rsidR="00846C81" w:rsidRPr="00846C81" w:rsidRDefault="00846C81" w:rsidP="00846C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6C81">
        <w:rPr>
          <w:rFonts w:ascii="Times New Roman" w:eastAsia="Calibri" w:hAnsi="Times New Roman" w:cs="Times New Roman"/>
          <w:sz w:val="28"/>
          <w:szCs w:val="28"/>
        </w:rPr>
        <w:t>Презентация используется  для наглядного представления игрового пол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4A2A1B">
        <w:rPr>
          <w:rFonts w:ascii="Times New Roman" w:eastAsia="Calibri" w:hAnsi="Times New Roman" w:cs="Times New Roman"/>
          <w:sz w:val="28"/>
          <w:szCs w:val="28"/>
        </w:rPr>
        <w:t>, вопросов и отображения правильных ответов.</w:t>
      </w:r>
    </w:p>
    <w:p w:rsidR="00EA7FBA" w:rsidRPr="00EA7FBA" w:rsidRDefault="00EA7FBA" w:rsidP="0084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Информатика</w:t>
      </w:r>
      <w:r w:rsidR="00F3090A">
        <w:rPr>
          <w:rFonts w:ascii="Times New Roman" w:hAnsi="Times New Roman" w:cs="Times New Roman"/>
          <w:sz w:val="28"/>
          <w:szCs w:val="28"/>
        </w:rPr>
        <w:t xml:space="preserve"> и ИКТ</w:t>
      </w:r>
    </w:p>
    <w:p w:rsidR="00EA7FBA" w:rsidRPr="00EA7FBA" w:rsidRDefault="00EA7FBA" w:rsidP="0084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Класс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9 класс</w:t>
      </w:r>
    </w:p>
    <w:p w:rsidR="00EA7FBA" w:rsidRPr="00EA7FBA" w:rsidRDefault="00EA7FBA" w:rsidP="0084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История развития вычислительной техники.</w:t>
      </w:r>
    </w:p>
    <w:p w:rsidR="00EA7FBA" w:rsidRDefault="00EA7FB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bCs/>
          <w:sz w:val="28"/>
          <w:szCs w:val="28"/>
        </w:rPr>
        <w:t>Цель урока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</w:p>
    <w:p w:rsidR="00F3090A" w:rsidRDefault="00F3090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</w:t>
      </w:r>
    </w:p>
    <w:p w:rsidR="00E05F9B" w:rsidRPr="00E05F9B" w:rsidRDefault="00E05F9B" w:rsidP="00E05F9B">
      <w:pPr>
        <w:pStyle w:val="1"/>
        <w:numPr>
          <w:ilvl w:val="0"/>
          <w:numId w:val="2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/>
        </w:rPr>
      </w:pPr>
      <w:r w:rsidRPr="00E05F9B">
        <w:rPr>
          <w:rFonts w:ascii="Times New Roman" w:hAnsi="Times New Roman" w:cs="Times New Roman"/>
          <w:b w:val="0"/>
          <w:color w:val="000000"/>
        </w:rPr>
        <w:t>совершенствования умения оперировать основными понятиями</w:t>
      </w:r>
      <w:r w:rsidR="002005F4">
        <w:rPr>
          <w:rFonts w:ascii="Times New Roman" w:hAnsi="Times New Roman" w:cs="Times New Roman"/>
          <w:b w:val="0"/>
          <w:color w:val="000000" w:themeColor="text1"/>
        </w:rPr>
        <w:t xml:space="preserve">, </w:t>
      </w:r>
      <w:r w:rsidRPr="00E05F9B">
        <w:rPr>
          <w:rFonts w:ascii="Times New Roman" w:hAnsi="Times New Roman" w:cs="Times New Roman"/>
          <w:b w:val="0"/>
          <w:color w:val="000000"/>
        </w:rPr>
        <w:t>терминами</w:t>
      </w:r>
      <w:r w:rsidR="002005F4">
        <w:rPr>
          <w:rFonts w:ascii="Times New Roman" w:hAnsi="Times New Roman" w:cs="Times New Roman"/>
          <w:b w:val="0"/>
          <w:color w:val="000000" w:themeColor="text1"/>
        </w:rPr>
        <w:t xml:space="preserve"> и знаниями, полученными при изучении темы «История развития вычислительной техники»</w:t>
      </w:r>
      <w:r w:rsidRPr="00E05F9B">
        <w:rPr>
          <w:rFonts w:ascii="Times New Roman" w:hAnsi="Times New Roman" w:cs="Times New Roman"/>
          <w:b w:val="0"/>
          <w:color w:val="000000"/>
        </w:rPr>
        <w:t>;</w:t>
      </w:r>
    </w:p>
    <w:p w:rsidR="00E05F9B" w:rsidRPr="00E05F9B" w:rsidRDefault="00E05F9B" w:rsidP="00E05F9B">
      <w:pPr>
        <w:pStyle w:val="1"/>
        <w:numPr>
          <w:ilvl w:val="0"/>
          <w:numId w:val="2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 w:themeColor="text1"/>
        </w:rPr>
      </w:pPr>
      <w:r w:rsidRPr="00E05F9B">
        <w:rPr>
          <w:rFonts w:ascii="Times New Roman" w:hAnsi="Times New Roman" w:cs="Times New Roman"/>
          <w:b w:val="0"/>
          <w:color w:val="000000"/>
        </w:rPr>
        <w:t>развития ассоциативного, образного мышления, воображения, зрительной и л</w:t>
      </w:r>
      <w:r w:rsidRPr="00E05F9B">
        <w:rPr>
          <w:rFonts w:ascii="Times New Roman" w:hAnsi="Times New Roman" w:cs="Times New Roman"/>
          <w:b w:val="0"/>
          <w:color w:val="000000"/>
        </w:rPr>
        <w:t>о</w:t>
      </w:r>
      <w:r w:rsidRPr="00E05F9B">
        <w:rPr>
          <w:rFonts w:ascii="Times New Roman" w:hAnsi="Times New Roman" w:cs="Times New Roman"/>
          <w:b w:val="0"/>
          <w:color w:val="000000"/>
        </w:rPr>
        <w:t>гической памяти;</w:t>
      </w:r>
    </w:p>
    <w:p w:rsidR="00E05F9B" w:rsidRPr="00E05F9B" w:rsidRDefault="00E05F9B" w:rsidP="00E05F9B">
      <w:pPr>
        <w:pStyle w:val="1"/>
        <w:numPr>
          <w:ilvl w:val="0"/>
          <w:numId w:val="2"/>
        </w:numPr>
        <w:spacing w:before="0" w:beforeAutospacing="0" w:after="0"/>
        <w:ind w:left="346" w:hanging="283"/>
        <w:rPr>
          <w:rFonts w:ascii="Times New Roman" w:hAnsi="Times New Roman" w:cs="Times New Roman"/>
          <w:b w:val="0"/>
          <w:color w:val="000000" w:themeColor="text1"/>
        </w:rPr>
      </w:pPr>
      <w:r w:rsidRPr="00E05F9B">
        <w:rPr>
          <w:rFonts w:ascii="Times New Roman" w:hAnsi="Times New Roman" w:cs="Times New Roman"/>
          <w:b w:val="0"/>
          <w:color w:val="000000"/>
        </w:rPr>
        <w:t>формирования устойчивого интереса к предметной области информатики.</w:t>
      </w:r>
    </w:p>
    <w:p w:rsidR="00EA7FBA" w:rsidRDefault="00EA7FB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</w:p>
    <w:p w:rsidR="00E05F9B" w:rsidRPr="00E05F9B" w:rsidRDefault="00E05F9B" w:rsidP="00E05F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5F9B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Образовательные:</w:t>
      </w:r>
    </w:p>
    <w:p w:rsidR="00E05F9B" w:rsidRPr="00E05F9B" w:rsidRDefault="00E05F9B" w:rsidP="00E05F9B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5F9B">
        <w:rPr>
          <w:rFonts w:ascii="Times New Roman" w:eastAsia="Calibri" w:hAnsi="Times New Roman" w:cs="Times New Roman"/>
          <w:sz w:val="28"/>
          <w:szCs w:val="28"/>
        </w:rPr>
        <w:t xml:space="preserve">способствовать </w:t>
      </w:r>
      <w:r>
        <w:rPr>
          <w:rFonts w:ascii="Times New Roman" w:eastAsia="Calibri" w:hAnsi="Times New Roman" w:cs="Times New Roman"/>
          <w:sz w:val="28"/>
          <w:szCs w:val="28"/>
        </w:rPr>
        <w:t>систематизации знаний</w:t>
      </w:r>
      <w:r w:rsidRPr="00E05F9B">
        <w:rPr>
          <w:rFonts w:ascii="Times New Roman" w:eastAsia="Calibri" w:hAnsi="Times New Roman" w:cs="Times New Roman"/>
          <w:sz w:val="28"/>
          <w:szCs w:val="28"/>
        </w:rPr>
        <w:t xml:space="preserve"> и закреплению изученного материала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теме «История </w:t>
      </w:r>
      <w:r w:rsidR="00666EF6">
        <w:rPr>
          <w:rFonts w:ascii="Times New Roman" w:eastAsia="Calibri" w:hAnsi="Times New Roman" w:cs="Times New Roman"/>
          <w:sz w:val="28"/>
          <w:szCs w:val="28"/>
        </w:rPr>
        <w:t>развития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EF6">
        <w:rPr>
          <w:rFonts w:ascii="Times New Roman" w:eastAsia="Calibri" w:hAnsi="Times New Roman" w:cs="Times New Roman"/>
          <w:sz w:val="28"/>
          <w:szCs w:val="28"/>
        </w:rPr>
        <w:t>вычислительной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техники»</w:t>
      </w:r>
      <w:r w:rsidRPr="00E05F9B">
        <w:rPr>
          <w:rFonts w:ascii="Times New Roman" w:eastAsia="Calibri" w:hAnsi="Times New Roman" w:cs="Times New Roman"/>
          <w:sz w:val="28"/>
          <w:szCs w:val="28"/>
        </w:rPr>
        <w:t>, представленного в неорд</w:t>
      </w:r>
      <w:r w:rsidRPr="00E05F9B">
        <w:rPr>
          <w:rFonts w:ascii="Times New Roman" w:eastAsia="Calibri" w:hAnsi="Times New Roman" w:cs="Times New Roman"/>
          <w:sz w:val="28"/>
          <w:szCs w:val="28"/>
        </w:rPr>
        <w:t>и</w:t>
      </w:r>
      <w:r w:rsidRPr="00E05F9B">
        <w:rPr>
          <w:rFonts w:ascii="Times New Roman" w:eastAsia="Calibri" w:hAnsi="Times New Roman" w:cs="Times New Roman"/>
          <w:sz w:val="28"/>
          <w:szCs w:val="28"/>
        </w:rPr>
        <w:t>нарных ситуациях.</w:t>
      </w:r>
    </w:p>
    <w:p w:rsidR="00E05F9B" w:rsidRPr="00E05F9B" w:rsidRDefault="00E05F9B" w:rsidP="00E05F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5F9B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</w:p>
    <w:p w:rsidR="00E05F9B" w:rsidRPr="00E05F9B" w:rsidRDefault="00E05F9B" w:rsidP="00E05F9B">
      <w:pPr>
        <w:pStyle w:val="1"/>
        <w:numPr>
          <w:ilvl w:val="0"/>
          <w:numId w:val="3"/>
        </w:numPr>
        <w:spacing w:before="0" w:beforeAutospacing="0" w:after="0"/>
        <w:rPr>
          <w:rFonts w:ascii="Times New Roman" w:hAnsi="Times New Roman" w:cs="Times New Roman"/>
          <w:b w:val="0"/>
          <w:color w:val="000000"/>
        </w:rPr>
      </w:pPr>
      <w:r w:rsidRPr="00E05F9B">
        <w:rPr>
          <w:rFonts w:ascii="Times New Roman" w:hAnsi="Times New Roman" w:cs="Times New Roman"/>
          <w:b w:val="0"/>
          <w:color w:val="000000"/>
        </w:rPr>
        <w:t>вести работу, направленную на развитие любознательности, воображения, пре</w:t>
      </w:r>
      <w:r w:rsidRPr="00E05F9B">
        <w:rPr>
          <w:rFonts w:ascii="Times New Roman" w:hAnsi="Times New Roman" w:cs="Times New Roman"/>
          <w:b w:val="0"/>
          <w:color w:val="000000"/>
        </w:rPr>
        <w:t>д</w:t>
      </w:r>
      <w:r w:rsidRPr="00E05F9B">
        <w:rPr>
          <w:rFonts w:ascii="Times New Roman" w:hAnsi="Times New Roman" w:cs="Times New Roman"/>
          <w:b w:val="0"/>
          <w:color w:val="000000"/>
        </w:rPr>
        <w:t>видения, смелости в выдвижении гипотез, умения принимать нестандартные решения;</w:t>
      </w:r>
    </w:p>
    <w:p w:rsidR="00E05F9B" w:rsidRPr="00E05F9B" w:rsidRDefault="00E05F9B" w:rsidP="00E05F9B">
      <w:pPr>
        <w:pStyle w:val="1"/>
        <w:numPr>
          <w:ilvl w:val="0"/>
          <w:numId w:val="3"/>
        </w:numPr>
        <w:spacing w:before="0" w:beforeAutospacing="0" w:after="0"/>
        <w:rPr>
          <w:rFonts w:ascii="Times New Roman" w:hAnsi="Times New Roman" w:cs="Times New Roman"/>
          <w:b w:val="0"/>
          <w:color w:val="000000"/>
        </w:rPr>
      </w:pPr>
      <w:r w:rsidRPr="00E05F9B">
        <w:rPr>
          <w:rFonts w:ascii="Times New Roman" w:hAnsi="Times New Roman" w:cs="Times New Roman"/>
          <w:b w:val="0"/>
          <w:color w:val="000000"/>
        </w:rPr>
        <w:t>способствовать формированию операционного мышления, направленного на выбор оптимальных решений.</w:t>
      </w:r>
    </w:p>
    <w:p w:rsidR="00E05F9B" w:rsidRPr="00E05F9B" w:rsidRDefault="00E05F9B" w:rsidP="00E05F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5F9B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Воспитательные:</w:t>
      </w:r>
    </w:p>
    <w:p w:rsidR="00E05F9B" w:rsidRPr="00E05F9B" w:rsidRDefault="00E05F9B" w:rsidP="00E05F9B">
      <w:pPr>
        <w:pStyle w:val="1"/>
        <w:numPr>
          <w:ilvl w:val="0"/>
          <w:numId w:val="3"/>
        </w:numPr>
        <w:spacing w:before="0" w:beforeAutospacing="0" w:after="0"/>
        <w:rPr>
          <w:rFonts w:ascii="Times New Roman" w:hAnsi="Times New Roman" w:cs="Times New Roman"/>
          <w:b w:val="0"/>
          <w:color w:val="000000" w:themeColor="text1"/>
        </w:rPr>
      </w:pPr>
      <w:r w:rsidRPr="00E05F9B">
        <w:rPr>
          <w:rFonts w:ascii="Times New Roman" w:hAnsi="Times New Roman" w:cs="Times New Roman"/>
          <w:b w:val="0"/>
          <w:color w:val="000000"/>
        </w:rPr>
        <w:t>совершенствовать умение осуществлять учебно-познавательную деятельность в группе;</w:t>
      </w:r>
    </w:p>
    <w:p w:rsidR="00E05F9B" w:rsidRPr="00E05F9B" w:rsidRDefault="00E05F9B" w:rsidP="00E05F9B">
      <w:pPr>
        <w:pStyle w:val="1"/>
        <w:numPr>
          <w:ilvl w:val="0"/>
          <w:numId w:val="3"/>
        </w:numPr>
        <w:spacing w:before="0" w:beforeAutospacing="0" w:after="0"/>
        <w:rPr>
          <w:rFonts w:ascii="Times New Roman" w:hAnsi="Times New Roman" w:cs="Times New Roman"/>
          <w:b w:val="0"/>
          <w:color w:val="000000" w:themeColor="text1"/>
        </w:rPr>
      </w:pPr>
      <w:r w:rsidRPr="00E05F9B">
        <w:rPr>
          <w:rFonts w:ascii="Times New Roman" w:hAnsi="Times New Roman" w:cs="Times New Roman"/>
          <w:b w:val="0"/>
          <w:color w:val="000000"/>
        </w:rPr>
        <w:t>вести работу, направленную на воспитание устойчивого интереса к предмету, расширение кругозора учащихся.</w:t>
      </w:r>
    </w:p>
    <w:p w:rsidR="002005F4" w:rsidRDefault="00EA7FBA" w:rsidP="00EA7F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A7FBA" w:rsidRDefault="00EA7FB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5F4">
        <w:rPr>
          <w:rFonts w:ascii="Times New Roman" w:hAnsi="Times New Roman" w:cs="Times New Roman"/>
          <w:sz w:val="28"/>
          <w:szCs w:val="28"/>
        </w:rPr>
        <w:t>УМК для средней школы под редакцией профессора Н.В. Макаровой</w:t>
      </w:r>
      <w:r w:rsidR="002005F4">
        <w:rPr>
          <w:rFonts w:ascii="Times New Roman" w:hAnsi="Times New Roman" w:cs="Times New Roman"/>
          <w:sz w:val="28"/>
          <w:szCs w:val="28"/>
        </w:rPr>
        <w:t>:</w:t>
      </w:r>
    </w:p>
    <w:p w:rsidR="003306DD" w:rsidRPr="003E2D16" w:rsidRDefault="003306DD" w:rsidP="003306DD">
      <w:pPr>
        <w:pStyle w:val="31"/>
        <w:numPr>
          <w:ilvl w:val="0"/>
          <w:numId w:val="5"/>
        </w:numPr>
        <w:tabs>
          <w:tab w:val="left" w:pos="1326"/>
        </w:tabs>
        <w:rPr>
          <w:sz w:val="28"/>
          <w:szCs w:val="28"/>
        </w:rPr>
      </w:pPr>
      <w:r w:rsidRPr="003E2D16">
        <w:rPr>
          <w:sz w:val="28"/>
          <w:szCs w:val="28"/>
        </w:rPr>
        <w:t>Макарова Н.В. Программа по информатике и ИКТ. (Системно-информационная концепция).- СПб.: Питер, 200</w:t>
      </w:r>
      <w:r>
        <w:rPr>
          <w:sz w:val="28"/>
          <w:szCs w:val="28"/>
        </w:rPr>
        <w:t>9</w:t>
      </w:r>
      <w:r w:rsidRPr="003E2D16">
        <w:rPr>
          <w:sz w:val="28"/>
          <w:szCs w:val="28"/>
        </w:rPr>
        <w:t>. 128 с.</w:t>
      </w:r>
    </w:p>
    <w:p w:rsidR="002005F4" w:rsidRPr="002005F4" w:rsidRDefault="002005F4" w:rsidP="002005F4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5F4">
        <w:rPr>
          <w:rFonts w:ascii="Times New Roman" w:eastAsia="Calibri" w:hAnsi="Times New Roman" w:cs="Times New Roman"/>
          <w:sz w:val="28"/>
          <w:szCs w:val="28"/>
        </w:rPr>
        <w:t>Информатика и ИКТ. Учебник. 8–9 класс / Под ред. Н.В. Макаровой. – СПб.: Питер, 2009. – 416 с.</w:t>
      </w:r>
    </w:p>
    <w:p w:rsidR="002005F4" w:rsidRPr="002005F4" w:rsidRDefault="002005F4" w:rsidP="002005F4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05F4">
        <w:rPr>
          <w:rFonts w:ascii="Times New Roman" w:eastAsia="Calibri" w:hAnsi="Times New Roman" w:cs="Times New Roman"/>
          <w:sz w:val="28"/>
          <w:szCs w:val="28"/>
        </w:rPr>
        <w:lastRenderedPageBreak/>
        <w:t>Информатика и ИКТ: Методическое пособие для учителей. Часть 3. Технич</w:t>
      </w:r>
      <w:r w:rsidRPr="002005F4">
        <w:rPr>
          <w:rFonts w:ascii="Times New Roman" w:eastAsia="Calibri" w:hAnsi="Times New Roman" w:cs="Times New Roman"/>
          <w:sz w:val="28"/>
          <w:szCs w:val="28"/>
        </w:rPr>
        <w:t>е</w:t>
      </w:r>
      <w:r w:rsidRPr="002005F4">
        <w:rPr>
          <w:rFonts w:ascii="Times New Roman" w:eastAsia="Calibri" w:hAnsi="Times New Roman" w:cs="Times New Roman"/>
          <w:sz w:val="28"/>
          <w:szCs w:val="28"/>
        </w:rPr>
        <w:t xml:space="preserve">ское обеспечение информационных технологий. / Под редакцией профессора Н.В.Макаровой. – СПБ.: Питер, 2009. – 206 с. </w:t>
      </w:r>
    </w:p>
    <w:p w:rsidR="00EA7FBA" w:rsidRPr="00EA7FBA" w:rsidRDefault="00EA7FB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Время реализации урока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45 минут</w:t>
      </w:r>
    </w:p>
    <w:p w:rsidR="00EA7FBA" w:rsidRPr="00EA7FBA" w:rsidRDefault="00EA7FBA" w:rsidP="00EA7F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Авторский медиапродукт:</w:t>
      </w:r>
    </w:p>
    <w:p w:rsidR="00EA7FBA" w:rsidRPr="003306DD" w:rsidRDefault="00EA7FBA" w:rsidP="003306D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6DD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3306DD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306DD">
        <w:rPr>
          <w:rFonts w:ascii="Times New Roman" w:hAnsi="Times New Roman" w:cs="Times New Roman"/>
          <w:sz w:val="28"/>
          <w:szCs w:val="28"/>
        </w:rPr>
        <w:t xml:space="preserve"> </w:t>
      </w:r>
      <w:r w:rsidRPr="003306DD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306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FBA" w:rsidRPr="003306DD" w:rsidRDefault="003306DD" w:rsidP="003306DD">
      <w:pPr>
        <w:pStyle w:val="a5"/>
        <w:numPr>
          <w:ilvl w:val="0"/>
          <w:numId w:val="9"/>
        </w:num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6DD">
        <w:rPr>
          <w:rFonts w:ascii="Times New Roman" w:hAnsi="Times New Roman" w:cs="Times New Roman"/>
          <w:sz w:val="28"/>
          <w:szCs w:val="28"/>
        </w:rPr>
        <w:t>В</w:t>
      </w:r>
      <w:r w:rsidR="00EA7FBA" w:rsidRPr="003306DD">
        <w:rPr>
          <w:rFonts w:ascii="Times New Roman" w:hAnsi="Times New Roman" w:cs="Times New Roman"/>
          <w:sz w:val="28"/>
          <w:szCs w:val="28"/>
        </w:rPr>
        <w:t>ид мадиапродукта: наглядная</w:t>
      </w:r>
      <w:r w:rsidRPr="003306DD">
        <w:rPr>
          <w:rFonts w:ascii="Times New Roman" w:hAnsi="Times New Roman" w:cs="Times New Roman"/>
          <w:sz w:val="28"/>
          <w:szCs w:val="28"/>
        </w:rPr>
        <w:t xml:space="preserve"> презентация учебного </w:t>
      </w:r>
      <w:r w:rsidR="00666EF6">
        <w:rPr>
          <w:rFonts w:ascii="Times New Roman" w:hAnsi="Times New Roman" w:cs="Times New Roman"/>
          <w:sz w:val="28"/>
          <w:szCs w:val="28"/>
        </w:rPr>
        <w:t xml:space="preserve">материала, выполненная в программном приложении </w:t>
      </w:r>
      <w:r w:rsidR="00666EF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666EF6" w:rsidRPr="00666EF6">
        <w:rPr>
          <w:rFonts w:ascii="Times New Roman" w:hAnsi="Times New Roman" w:cs="Times New Roman"/>
          <w:sz w:val="28"/>
          <w:szCs w:val="28"/>
        </w:rPr>
        <w:t xml:space="preserve"> </w:t>
      </w:r>
      <w:r w:rsidR="00666EF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666EF6">
        <w:rPr>
          <w:rFonts w:ascii="Times New Roman" w:hAnsi="Times New Roman" w:cs="Times New Roman"/>
          <w:sz w:val="28"/>
          <w:szCs w:val="28"/>
        </w:rPr>
        <w:t>.</w:t>
      </w:r>
      <w:r w:rsidRPr="003306DD">
        <w:rPr>
          <w:rFonts w:ascii="Times New Roman" w:hAnsi="Times New Roman" w:cs="Times New Roman"/>
          <w:sz w:val="28"/>
          <w:szCs w:val="28"/>
        </w:rPr>
        <w:t xml:space="preserve"> </w:t>
      </w:r>
      <w:r w:rsidRPr="003306DD">
        <w:rPr>
          <w:rFonts w:ascii="Times New Roman" w:eastAsia="Calibri" w:hAnsi="Times New Roman" w:cs="Times New Roman"/>
          <w:sz w:val="28"/>
          <w:szCs w:val="28"/>
        </w:rPr>
        <w:t xml:space="preserve">Используется на протяжении всего </w:t>
      </w:r>
      <w:r w:rsidRPr="003306DD">
        <w:rPr>
          <w:rFonts w:ascii="Times New Roman" w:hAnsi="Times New Roman" w:cs="Times New Roman"/>
          <w:sz w:val="28"/>
          <w:szCs w:val="28"/>
        </w:rPr>
        <w:t>урока</w:t>
      </w:r>
      <w:r w:rsidRPr="003306DD">
        <w:rPr>
          <w:rFonts w:ascii="Times New Roman" w:eastAsia="Calibri" w:hAnsi="Times New Roman" w:cs="Times New Roman"/>
          <w:sz w:val="28"/>
          <w:szCs w:val="28"/>
        </w:rPr>
        <w:t xml:space="preserve"> для наглядного представления игрового поля, выбора задания, проверки ответа, данного игроками.</w:t>
      </w:r>
      <w:r w:rsidR="00EA7FBA" w:rsidRPr="003306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BA" w:rsidRDefault="00EA7FBA" w:rsidP="00EA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Необходимое оборудование и материалы для урока-занятия</w:t>
      </w:r>
      <w:r w:rsidR="00D9754C">
        <w:rPr>
          <w:rFonts w:ascii="Times New Roman" w:hAnsi="Times New Roman" w:cs="Times New Roman"/>
          <w:b/>
          <w:sz w:val="28"/>
          <w:szCs w:val="28"/>
        </w:rPr>
        <w:t>: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D9754C">
        <w:rPr>
          <w:rFonts w:ascii="Times New Roman" w:eastAsia="Calibri" w:hAnsi="Times New Roman" w:cs="Times New Roman"/>
          <w:sz w:val="28"/>
          <w:szCs w:val="28"/>
        </w:rPr>
        <w:t>компьютер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D975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D9754C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ультимедийный проектор;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экран;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754C">
        <w:rPr>
          <w:rFonts w:ascii="Times New Roman" w:hAnsi="Times New Roman" w:cs="Times New Roman"/>
          <w:sz w:val="28"/>
          <w:szCs w:val="28"/>
        </w:rPr>
        <w:t>магнитная доска;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часы;</w:t>
      </w:r>
    </w:p>
    <w:p w:rsidR="003306DD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звуковой сигнал;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электронные планшеты (3 шт.);</w:t>
      </w:r>
    </w:p>
    <w:p w:rsidR="00D9754C" w:rsidRPr="00D9754C" w:rsidRDefault="00D9754C" w:rsidP="000A3DD3">
      <w:pPr>
        <w:pStyle w:val="a5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презентация.</w:t>
      </w:r>
    </w:p>
    <w:p w:rsidR="00EA7FBA" w:rsidRPr="00EA7FBA" w:rsidRDefault="00EA7FBA" w:rsidP="00EA7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FBA">
        <w:rPr>
          <w:rFonts w:ascii="Times New Roman" w:hAnsi="Times New Roman" w:cs="Times New Roman"/>
          <w:b/>
          <w:sz w:val="28"/>
          <w:szCs w:val="28"/>
        </w:rPr>
        <w:t>План проведения урока</w:t>
      </w:r>
      <w:r w:rsidRPr="00EA7FB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349" w:type="dxa"/>
        <w:tblLayout w:type="fixed"/>
        <w:tblLook w:val="0000"/>
      </w:tblPr>
      <w:tblGrid>
        <w:gridCol w:w="6195"/>
        <w:gridCol w:w="2620"/>
      </w:tblGrid>
      <w:tr w:rsidR="00EA7FBA" w:rsidRPr="00EA7FBA" w:rsidTr="00E84D29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7FBA" w:rsidRPr="00EA7FBA" w:rsidRDefault="00EA7FBA" w:rsidP="00E84D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FB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7FBA" w:rsidRPr="00EA7FBA" w:rsidRDefault="00EA7FBA" w:rsidP="00E84D2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FBA">
              <w:rPr>
                <w:rFonts w:ascii="Times New Roman" w:hAnsi="Times New Roman" w:cs="Times New Roman"/>
                <w:b/>
                <w:sz w:val="28"/>
                <w:szCs w:val="28"/>
              </w:rPr>
              <w:t>Временная реал</w:t>
            </w:r>
            <w:r w:rsidRPr="00EA7FB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A7FBA">
              <w:rPr>
                <w:rFonts w:ascii="Times New Roman" w:hAnsi="Times New Roman" w:cs="Times New Roman"/>
                <w:b/>
                <w:sz w:val="28"/>
                <w:szCs w:val="28"/>
              </w:rPr>
              <w:t>зация</w:t>
            </w:r>
          </w:p>
        </w:tc>
      </w:tr>
      <w:tr w:rsidR="00EA7FBA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7FBA" w:rsidRP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A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="00981041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FBA" w:rsidRP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9A2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39A2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A2" w:rsidRP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игровой раунд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A2" w:rsidRP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мин.</w:t>
            </w:r>
          </w:p>
        </w:tc>
      </w:tr>
      <w:tr w:rsidR="00BF39A2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игровой раунд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A2" w:rsidRP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мин.</w:t>
            </w:r>
          </w:p>
        </w:tc>
      </w:tr>
      <w:tr w:rsidR="00BF39A2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Финальный игровой раунд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A2" w:rsidRPr="00BF39A2" w:rsidRDefault="00E84D29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мин.</w:t>
            </w:r>
          </w:p>
        </w:tc>
      </w:tr>
      <w:tr w:rsidR="00BF39A2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игры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29" w:rsidRPr="00BF39A2" w:rsidRDefault="00E84D29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BF39A2" w:rsidRPr="00EA7FBA" w:rsidTr="00160EFD">
        <w:tc>
          <w:tcPr>
            <w:tcW w:w="6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A2" w:rsidRDefault="00BF39A2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A2" w:rsidRPr="00BF39A2" w:rsidRDefault="00E84D29" w:rsidP="00EA7FB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</w:tbl>
    <w:p w:rsidR="000A3DD3" w:rsidRDefault="000A3DD3" w:rsidP="00185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0A3DD3" w:rsidSect="0040596F">
          <w:footerReference w:type="default" r:id="rId8"/>
          <w:pgSz w:w="11906" w:h="16838"/>
          <w:pgMar w:top="993" w:right="851" w:bottom="1134" w:left="992" w:header="709" w:footer="709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EA7FBA" w:rsidRDefault="00185B0E" w:rsidP="00185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урока</w:t>
      </w:r>
    </w:p>
    <w:tbl>
      <w:tblPr>
        <w:tblStyle w:val="a6"/>
        <w:tblW w:w="15343" w:type="dxa"/>
        <w:tblInd w:w="-318" w:type="dxa"/>
        <w:tblLayout w:type="fixed"/>
        <w:tblLook w:val="04A0"/>
      </w:tblPr>
      <w:tblGrid>
        <w:gridCol w:w="692"/>
        <w:gridCol w:w="1719"/>
        <w:gridCol w:w="2778"/>
        <w:gridCol w:w="5160"/>
        <w:gridCol w:w="3152"/>
        <w:gridCol w:w="1842"/>
      </w:tblGrid>
      <w:tr w:rsidR="004050B9" w:rsidRPr="004050B9" w:rsidTr="00996C27">
        <w:tc>
          <w:tcPr>
            <w:tcW w:w="692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719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2778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Мультимедийный компонент</w:t>
            </w:r>
          </w:p>
        </w:tc>
        <w:tc>
          <w:tcPr>
            <w:tcW w:w="5160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152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ся</w:t>
            </w:r>
          </w:p>
        </w:tc>
        <w:tc>
          <w:tcPr>
            <w:tcW w:w="1842" w:type="dxa"/>
            <w:vAlign w:val="center"/>
          </w:tcPr>
          <w:p w:rsidR="00B460A2" w:rsidRPr="004050B9" w:rsidRDefault="004050B9" w:rsidP="0007739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Примечания</w:t>
            </w:r>
          </w:p>
        </w:tc>
      </w:tr>
      <w:tr w:rsidR="004050B9" w:rsidTr="00996C27">
        <w:tc>
          <w:tcPr>
            <w:tcW w:w="692" w:type="dxa"/>
          </w:tcPr>
          <w:p w:rsidR="00B460A2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1719" w:type="dxa"/>
          </w:tcPr>
          <w:p w:rsidR="00B460A2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ционный этап</w:t>
            </w:r>
          </w:p>
        </w:tc>
        <w:tc>
          <w:tcPr>
            <w:tcW w:w="2778" w:type="dxa"/>
          </w:tcPr>
          <w:p w:rsidR="00B460A2" w:rsidRPr="00077397" w:rsidRDefault="00077397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773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</w:t>
            </w:r>
          </w:p>
          <w:p w:rsidR="00077397" w:rsidRDefault="009807C5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870" cy="122301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664" w:rsidRDefault="001914A0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Переход к следу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щему слайду по г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перссылке, устано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ленной на изображ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ние заставки к игре</w:t>
            </w:r>
            <w:r w:rsidRPr="00EB29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269" cy="470033"/>
                  <wp:effectExtent l="95250" t="38100" r="45231" b="63367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7349" cy="4709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29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1664" w:rsidRDefault="00F4166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41664" w:rsidRDefault="00F4166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41664" w:rsidRDefault="00F4166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41664" w:rsidRDefault="00F4166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41664" w:rsidRDefault="00F4166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77397" w:rsidRPr="00077397" w:rsidRDefault="00077397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773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</w:t>
            </w: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397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50" cy="1212112"/>
                  <wp:effectExtent l="19050" t="0" r="310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50" cy="121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460A2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Здравствуйте. Сегодня итоговый урок по теме «История </w:t>
            </w:r>
            <w:r w:rsidR="000A3DD3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развития вычислительной техники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мы проведём в форме «Своей игры». </w:t>
            </w: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Будьте внимательны не только при отв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тах на свои вопросы, следите за ответ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 команд-соперниц. В конце урока вы должны будете назвать лучшего игрока </w:t>
            </w:r>
            <w:r w:rsidR="00510F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своей команды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самый интересный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прос.</w:t>
            </w:r>
          </w:p>
          <w:p w:rsidR="00981041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Капитаны, представьте свои команды.</w:t>
            </w: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Прошу капитанов выйти для жеребьё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ки.</w:t>
            </w: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41664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Перво</w:t>
            </w:r>
            <w:r w:rsidR="004133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й право выбора игровой категории </w:t>
            </w:r>
            <w:r w:rsidR="004133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и вопроса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получает команда </w:t>
            </w:r>
            <w:r w:rsidR="00F41664">
              <w:rPr>
                <w:rFonts w:ascii="Times New Roman" w:hAnsi="Times New Roman" w:cs="Times New Roman"/>
                <w:bCs/>
                <w:sz w:val="28"/>
                <w:szCs w:val="28"/>
              </w:rPr>
              <w:t>«Пользов</w:t>
            </w:r>
            <w:r w:rsidR="00F41664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F41664">
              <w:rPr>
                <w:rFonts w:ascii="Times New Roman" w:hAnsi="Times New Roman" w:cs="Times New Roman"/>
                <w:bCs/>
                <w:sz w:val="28"/>
                <w:szCs w:val="28"/>
              </w:rPr>
              <w:t>тели».</w:t>
            </w: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Итак, мы начинаем!</w:t>
            </w:r>
          </w:p>
        </w:tc>
        <w:tc>
          <w:tcPr>
            <w:tcW w:w="3152" w:type="dxa"/>
          </w:tcPr>
          <w:p w:rsidR="00474B4D" w:rsidRDefault="00474B4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4B4D" w:rsidRDefault="00474B4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4B4D" w:rsidRDefault="00474B4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4B4D" w:rsidRDefault="00474B4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4B4D" w:rsidRDefault="00474B4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0928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81041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Капитаны представляют команды:</w:t>
            </w:r>
          </w:p>
          <w:p w:rsidR="00981041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«Пользоват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ли», капитан - …</w:t>
            </w:r>
          </w:p>
          <w:p w:rsidR="00981041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«Линуксо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ды», капитан - …</w:t>
            </w:r>
          </w:p>
          <w:p w:rsidR="00981041" w:rsidRDefault="0098104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«Информы», капитан - …</w:t>
            </w: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77397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Капитаны команд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ходят для проведения жеребьёвки.</w:t>
            </w:r>
          </w:p>
        </w:tc>
        <w:tc>
          <w:tcPr>
            <w:tcW w:w="1842" w:type="dxa"/>
          </w:tcPr>
          <w:p w:rsidR="000A3DD3" w:rsidRDefault="00474B4D" w:rsidP="00510F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начала урока в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бинете 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форматик</w:t>
            </w:r>
            <w:r w:rsidR="00654D54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готовятся три игровых стола для команд. </w:t>
            </w:r>
          </w:p>
          <w:p w:rsidR="00474B4D" w:rsidRDefault="00510FBB" w:rsidP="00510F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Выбор счё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ной коми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сии и д</w:t>
            </w:r>
            <w:r w:rsidR="00981041">
              <w:rPr>
                <w:rFonts w:ascii="Times New Roman" w:hAnsi="Times New Roman" w:cs="Times New Roman"/>
                <w:bCs/>
                <w:sz w:val="28"/>
                <w:szCs w:val="28"/>
              </w:rPr>
              <w:t>ел</w:t>
            </w:r>
            <w:r w:rsidR="0098104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981041">
              <w:rPr>
                <w:rFonts w:ascii="Times New Roman" w:hAnsi="Times New Roman" w:cs="Times New Roman"/>
                <w:bCs/>
                <w:sz w:val="28"/>
                <w:szCs w:val="28"/>
              </w:rPr>
              <w:t>ние класса на группы пр</w:t>
            </w:r>
            <w:r w:rsidR="00981041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981041">
              <w:rPr>
                <w:rFonts w:ascii="Times New Roman" w:hAnsi="Times New Roman" w:cs="Times New Roman"/>
                <w:bCs/>
                <w:sz w:val="28"/>
                <w:szCs w:val="28"/>
              </w:rPr>
              <w:t>ведено до начала урока</w:t>
            </w:r>
            <w:r w:rsidR="00474B4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050B9" w:rsidTr="00996C27">
        <w:tc>
          <w:tcPr>
            <w:tcW w:w="692" w:type="dxa"/>
          </w:tcPr>
          <w:p w:rsidR="00B460A2" w:rsidRDefault="00D2092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1719" w:type="dxa"/>
          </w:tcPr>
          <w:p w:rsidR="00B460A2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перв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 игрового раунда</w:t>
            </w:r>
          </w:p>
        </w:tc>
        <w:tc>
          <w:tcPr>
            <w:tcW w:w="2778" w:type="dxa"/>
          </w:tcPr>
          <w:p w:rsidR="00B460A2" w:rsidRDefault="00077397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773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</w:t>
            </w:r>
          </w:p>
          <w:p w:rsidR="00077397" w:rsidRDefault="00077397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077397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8679" cy="1244009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10" cy="124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4A0" w:rsidRPr="001914A0" w:rsidRDefault="001914A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к слайдам с вопросом осущест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по гипе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ссылке, установле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на число,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значающее цену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проса. Кнопка </w:t>
            </w:r>
            <w:r w:rsidRPr="001657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6809" cy="350874"/>
                  <wp:effectExtent l="0" t="0" r="0" b="0"/>
                  <wp:docPr id="19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29768" cy="584775"/>
                            <a:chOff x="3500430" y="6000768"/>
                            <a:chExt cx="1729768" cy="584775"/>
                          </a:xfrm>
                        </a:grpSpPr>
                        <a:sp>
                          <a:nvSpPr>
                            <a:cNvPr id="64" name="Прямоугольник 63"/>
                            <a:cNvSpPr/>
                          </a:nvSpPr>
                          <a:spPr>
                            <a:xfrm>
                              <a:off x="3500430" y="6000768"/>
                              <a:ext cx="1729768" cy="58477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>
                              <a:bevelT w="165100" prst="coolSlant"/>
                            </a:sp3d>
                          </a:spPr>
                          <a:txSp>
                            <a:txBody>
                              <a:bodyPr wrap="none">
                                <a:spAutoFit/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en-US" sz="3200" b="1" spc="50" dirty="0">
                                    <a:ln w="11430"/>
                                    <a:gradFill>
                                      <a:gsLst>
                                        <a:gs pos="25000">
                                          <a:schemeClr val="accent2">
                                            <a:satMod val="155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shade val="45000"/>
                                            <a:satMod val="165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  <a:latin typeface="+mn-lt"/>
                                    <a:cs typeface="+mn-cs"/>
                                  </a:rPr>
                                  <a:t>II </a:t>
                                </a:r>
                                <a:r>
                                  <a:rPr lang="ru-RU" sz="3200" b="1" spc="50" dirty="0">
                                    <a:ln w="11430"/>
                                    <a:gradFill>
                                      <a:gsLst>
                                        <a:gs pos="25000">
                                          <a:schemeClr val="accent2">
                                            <a:satMod val="155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shade val="45000"/>
                                            <a:satMod val="165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  <a:latin typeface="+mn-lt"/>
                                    <a:cs typeface="+mn-cs"/>
                                  </a:rPr>
                                  <a:t>РАУНД</a:t>
                                </a:r>
                                <a:endParaRPr lang="ru-RU" sz="3200" b="1" spc="50" dirty="0">
                                  <a:ln w="11430"/>
                                  <a:gradFill>
                                    <a:gsLst>
                                      <a:gs pos="25000">
                                        <a:schemeClr val="accent2">
                                          <a:satMod val="155000"/>
                                        </a:schemeClr>
                                      </a:gs>
                                      <a:gs pos="100000">
                                        <a:schemeClr val="accent2">
                                          <a:shade val="45000"/>
                                          <a:satMod val="165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76200" dist="50800" dir="5400000" algn="tl" rotWithShape="0">
                                      <a:srgbClr val="000000">
                                        <a:alpha val="65000"/>
                                      </a:srgbClr>
                                    </a:outerShdw>
                                  </a:effectLst>
                                  <a:cs typeface="+mn-cs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значена для перехода к слайду 21 с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вым полем второго раунда.</w:t>
            </w:r>
          </w:p>
        </w:tc>
        <w:tc>
          <w:tcPr>
            <w:tcW w:w="5160" w:type="dxa"/>
          </w:tcPr>
          <w:p w:rsidR="00B460A2" w:rsidRDefault="0007739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Уважаемые игроки, перед вами игровое поле первого раунда</w:t>
            </w:r>
            <w:r w:rsidR="00DD34D0">
              <w:rPr>
                <w:rFonts w:ascii="Times New Roman" w:hAnsi="Times New Roman" w:cs="Times New Roman"/>
                <w:bCs/>
                <w:sz w:val="28"/>
                <w:szCs w:val="28"/>
              </w:rPr>
              <w:t>, на котором пре</w:t>
            </w:r>
            <w:r w:rsidR="00DD34D0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DD34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ставлены вопросы </w:t>
            </w:r>
            <w:r w:rsidR="004363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разной стоимости от 10 до 40 очков из четырёх категорий: «Даты»,  «Первые счётные устройства», «Ребусы», «Имена». </w:t>
            </w:r>
          </w:p>
        </w:tc>
        <w:tc>
          <w:tcPr>
            <w:tcW w:w="315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 команды наз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вает категорию и сто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мость выбранного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проса.</w:t>
            </w:r>
          </w:p>
        </w:tc>
        <w:tc>
          <w:tcPr>
            <w:tcW w:w="184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133A1" w:rsidTr="00E42410">
        <w:tc>
          <w:tcPr>
            <w:tcW w:w="692" w:type="dxa"/>
          </w:tcPr>
          <w:p w:rsidR="004133A1" w:rsidRDefault="004133A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4133A1" w:rsidRDefault="004133A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32" w:type="dxa"/>
            <w:gridSpan w:val="4"/>
          </w:tcPr>
          <w:p w:rsidR="004133A1" w:rsidRPr="004133A1" w:rsidRDefault="004133A1" w:rsidP="000A3DD3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Далее игра разворачивается в зависимости от выбора </w:t>
            </w:r>
            <w:r w:rsidR="000A3DD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категории вопросов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игрок</w:t>
            </w:r>
            <w:r w:rsidR="000A3DD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и правильно ли они ответили на вопрос.</w:t>
            </w:r>
          </w:p>
        </w:tc>
      </w:tr>
      <w:tr w:rsidR="004050B9" w:rsidTr="00996C27">
        <w:tc>
          <w:tcPr>
            <w:tcW w:w="69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B460A2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4</w:t>
            </w:r>
          </w:p>
          <w:p w:rsidR="007F222B" w:rsidRDefault="007F222B" w:rsidP="007F222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Слайды с вопросами первого раунда имеют одинаковую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структуру. При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произведении 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на каждом из них указан вопрос из выбранной катег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рии.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Проверка ответа осуществляется по кнопке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22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, на которую установлен триггер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3800FE" w:rsidRDefault="007F222B" w:rsidP="007F222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Чтобы вернуться на игровое поле текущего раунда, используется кнопка </w:t>
            </w:r>
            <w:r w:rsidRPr="001657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532" cy="244548"/>
                  <wp:effectExtent l="19050" t="0" r="0" b="0"/>
                  <wp:docPr id="23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57500" cy="428604"/>
                            <a:chOff x="2428883" y="6429396"/>
                            <a:chExt cx="2857500" cy="428604"/>
                          </a:xfrm>
                        </a:grpSpPr>
                        <a:sp>
                          <a:nvSpPr>
                            <a:cNvPr id="44" name="Скругленный прямоугольник 43"/>
                            <a:cNvSpPr/>
                          </a:nvSpPr>
                          <a:spPr>
                            <a:xfrm>
                              <a:off x="2428883" y="6429396"/>
                              <a:ext cx="2857500" cy="428604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2000" b="1" i="1" dirty="0">
                                    <a:solidFill>
                                      <a:schemeClr val="tx1"/>
                                    </a:solidFill>
                                    <a:latin typeface="+mj-lt"/>
                                  </a:rPr>
                                  <a:t>Продолжить игру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Если время первого раунда истекло, то переход к началу второго раунда по кнопке </w:t>
            </w:r>
            <w:r w:rsidRPr="001657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442" cy="297711"/>
                  <wp:effectExtent l="19050" t="0" r="2658" b="0"/>
                  <wp:docPr id="28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00187" cy="428604"/>
                            <a:chOff x="5643570" y="6429396"/>
                            <a:chExt cx="1500187" cy="428604"/>
                          </a:xfrm>
                        </a:grpSpPr>
                        <a:sp>
                          <a:nvSpPr>
                            <a:cNvPr id="8" name="Блок-схема: альтернативный процесс 7"/>
                            <a:cNvSpPr/>
                          </a:nvSpPr>
                          <a:spPr>
                            <a:xfrm>
                              <a:off x="5643570" y="6429396"/>
                              <a:ext cx="1500187" cy="428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en-US" b="1" dirty="0">
                                    <a:solidFill>
                                      <a:schemeClr val="tx1"/>
                                    </a:solidFill>
                                  </a:rPr>
                                  <a:t>II</a:t>
                                </a:r>
                                <a:r>
                                  <a:rPr lang="ru-RU" b="1" dirty="0">
                                    <a:solidFill>
                                      <a:schemeClr val="tx1"/>
                                    </a:solidFill>
                                  </a:rPr>
                                  <a:t> РАУНД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510FBB" w:rsidRDefault="00510FBB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5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Слайд 6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C32BA" w:rsidRDefault="00EC32BA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7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B5120" w:rsidRDefault="007B5120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8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Слайд 9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10</w:t>
            </w:r>
          </w:p>
          <w:p w:rsidR="00882224" w:rsidRDefault="00882224" w:rsidP="00882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воспроизвед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нии </w:t>
            </w:r>
            <w:r w:rsidRPr="00882224">
              <w:rPr>
                <w:rFonts w:ascii="Times New Roman" w:hAnsi="Times New Roman" w:cs="Times New Roman"/>
                <w:b/>
                <w:sz w:val="28"/>
                <w:szCs w:val="28"/>
              </w:rPr>
              <w:t>слайдов 10,18, 25,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появляется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ставка и автоматич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 воспроизводится звуковое сопрово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дение. Заставка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чезает по клику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ши, после чего поя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ляется вопрос. </w:t>
            </w:r>
          </w:p>
          <w:p w:rsidR="00882224" w:rsidRDefault="00882224" w:rsidP="0088222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Проверка ответа осуществляется по кнопке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40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, на которую установлен триггер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3800FE" w:rsidRDefault="00882224" w:rsidP="0088222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Чтобы вернуться на игровое поле текущего раунда, используется кнопка </w:t>
            </w:r>
            <w:r w:rsidRPr="001657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0532" cy="244548"/>
                  <wp:effectExtent l="19050" t="0" r="0" b="0"/>
                  <wp:docPr id="41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57500" cy="428604"/>
                            <a:chOff x="2428883" y="6429396"/>
                            <a:chExt cx="2857500" cy="428604"/>
                          </a:xfrm>
                        </a:grpSpPr>
                        <a:sp>
                          <a:nvSpPr>
                            <a:cNvPr id="44" name="Скругленный прямоугольник 43"/>
                            <a:cNvSpPr/>
                          </a:nvSpPr>
                          <a:spPr>
                            <a:xfrm>
                              <a:off x="2428883" y="6429396"/>
                              <a:ext cx="2857500" cy="428604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2000" b="1" i="1" dirty="0">
                                    <a:solidFill>
                                      <a:schemeClr val="tx1"/>
                                    </a:solidFill>
                                    <a:latin typeface="+mj-lt"/>
                                  </a:rPr>
                                  <a:t>Продолжить игру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Если время первого раунда истекло, то переход к началу второго раунда по кнопке </w:t>
            </w:r>
            <w:r w:rsidRPr="001657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442" cy="297711"/>
                  <wp:effectExtent l="19050" t="0" r="2658" b="0"/>
                  <wp:docPr id="42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00187" cy="428604"/>
                            <a:chOff x="5643570" y="6429396"/>
                            <a:chExt cx="1500187" cy="428604"/>
                          </a:xfrm>
                        </a:grpSpPr>
                        <a:sp>
                          <a:nvSpPr>
                            <a:cNvPr id="8" name="Блок-схема: альтернативный процесс 7"/>
                            <a:cNvSpPr/>
                          </a:nvSpPr>
                          <a:spPr>
                            <a:xfrm>
                              <a:off x="5643570" y="6429396"/>
                              <a:ext cx="1500187" cy="428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en-US" b="1" dirty="0">
                                    <a:solidFill>
                                      <a:schemeClr val="tx1"/>
                                    </a:solidFill>
                                  </a:rPr>
                                  <a:t>II</a:t>
                                </a:r>
                                <a:r>
                                  <a:rPr lang="ru-RU" b="1" dirty="0">
                                    <a:solidFill>
                                      <a:schemeClr val="tx1"/>
                                    </a:solidFill>
                                  </a:rPr>
                                  <a:t> РАУНД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11</w:t>
            </w: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3800FE" w:rsidRDefault="003800FE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12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13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14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15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16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23958" w:rsidRDefault="00F23958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Слайд 17  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18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Слайд 19</w:t>
            </w: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B0D6C" w:rsidRPr="003800FE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160" w:type="dxa"/>
          </w:tcPr>
          <w:p w:rsidR="00B460A2" w:rsidRP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Категория «Даты», вопрос за 10:</w:t>
            </w:r>
          </w:p>
          <w:p w:rsidR="00436304" w:rsidRPr="003D66FD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каком году выпущен первый перс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нальный компьютер IBM PC?</w:t>
            </w:r>
            <w:r w:rsidRPr="004363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436304" w:rsidRDefault="00436304" w:rsidP="000773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1981 год</w:t>
            </w:r>
          </w:p>
          <w:p w:rsidR="00436304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7F222B" w:rsidRDefault="007F222B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436304" w:rsidRPr="00436304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«Даты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2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436304" w:rsidRPr="003D66FD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какие годы появилась первая ЭВМ (электронно-вычислительная маш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на)?</w:t>
            </w:r>
            <w:r w:rsidRPr="004363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436304" w:rsidRPr="00436304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40-х годах XX в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</w:t>
            </w:r>
            <w:r w:rsidR="006C0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36304" w:rsidRDefault="00436304" w:rsidP="004363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36304" w:rsidRPr="00436304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Категория «Даты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30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:</w:t>
            </w:r>
          </w:p>
          <w:p w:rsidR="00436304" w:rsidRPr="003D66FD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каком году был изобретен первый жесткий диск, который занимал место с холодильник?</w:t>
            </w:r>
            <w:r w:rsidR="006C041A" w:rsidRPr="006C0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EC32BA" w:rsidRDefault="00EC32BA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Default="00436304" w:rsidP="004363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1956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6304" w:rsidRPr="00436304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«Даты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30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:</w:t>
            </w:r>
          </w:p>
          <w:p w:rsidR="00436304" w:rsidRPr="003D66FD" w:rsidRDefault="00436304" w:rsidP="0043630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Когда и где был создан первый эле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4363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тронный компьютер?</w:t>
            </w:r>
            <w:r w:rsidRPr="004363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29424C" w:rsidRPr="003D66FD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далёком феврале 1946 года мир узнал о том, что в Соединенных Штатах запущен первый в мире электронный компь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 ENIAC, строительство которого обошлось почти в полмиллиона до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ларов.</w:t>
            </w:r>
            <w:r w:rsidR="006C041A" w:rsidRPr="006C0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36304" w:rsidRDefault="0043630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«Первые счётные устройс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ва», вопрос за 10: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называется устройство? 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Кем изобретено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? Когда?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160" cy="754912"/>
                  <wp:effectExtent l="19050" t="0" r="0" b="0"/>
                  <wp:docPr id="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71" cy="75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24C" w:rsidRPr="0029424C" w:rsidRDefault="0029424C" w:rsidP="0029424C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ПАСКАЛИНА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9424C" w:rsidRPr="003D66FD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Француз Блез Паскаль  создал сумм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рующую машину  в 1642 г. в возрасте 19 лет.</w:t>
            </w:r>
            <w:r w:rsidR="006C041A" w:rsidRPr="006C0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Категория «Первые счётные устройс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2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называется устройство? 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 является его изобретателем?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160" cy="1190846"/>
                  <wp:effectExtent l="19050" t="0" r="0" b="0"/>
                  <wp:docPr id="10" name="Рисунок 9" descr="C:\Documents and Settings\Admin\Рабочий стол\Своя игра\Felix_kurski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5" name="Picture 1" descr="C:\Documents and Settings\Admin\Рабочий стол\Своя игра\Felix_kur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30" cy="119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АРИФМОМЕТР «Феликс»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AC3687">
              <w:rPr>
                <w:rFonts w:ascii="Times New Roman" w:hAnsi="Times New Roman" w:cs="Times New Roman"/>
                <w:bCs/>
                <w:sz w:val="28"/>
                <w:szCs w:val="28"/>
              </w:rPr>
              <w:t>— самый распространённый в СССР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Эта счётная машина относится к рычажным арифмометрам. </w:t>
            </w:r>
          </w:p>
          <w:p w:rsidR="0029424C" w:rsidRPr="003D66FD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Разработчик конструкции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Вильгодт  Теофил Однер - 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>шведско-русский мех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ник, изобретатель.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«Первые счётные устройс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3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510FB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(«Кот в мешке»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)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:</w:t>
            </w:r>
          </w:p>
          <w:p w:rsidR="0029424C" w:rsidRPr="003D66FD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Первый калькулятор:  как назывался, когда и где появился? </w:t>
            </w:r>
          </w:p>
          <w:p w:rsidR="00882224" w:rsidRDefault="00882224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1961 году в Ан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лии начат выпуск первого массового калькулятора — ANITA MK VIII.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82224" w:rsidRDefault="00882224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996C27" w:rsidRDefault="00996C27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«Первые счётные устройс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</w:t>
            </w:r>
            <w:r w:rsidRPr="0029424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40: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называется устройство? </w:t>
            </w:r>
          </w:p>
          <w:p w:rsidR="0029424C" w:rsidRPr="0029424C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Кем изобретено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 Когда?</w:t>
            </w:r>
          </w:p>
          <w:p w:rsidR="0029424C" w:rsidRP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424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5081" cy="1382233"/>
                  <wp:effectExtent l="19050" t="0" r="0" b="0"/>
                  <wp:docPr id="11" name="Рисунок 10" descr="C:\Documents and Settings\Admin\Рабочий стол\Своя игра\sum_mash_s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3" name="Picture 1" descr="C:\Documents and Settings\Admin\Рабочий стол\Своя игра\sum_mash_s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70" cy="138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24C" w:rsidRPr="003D66FD" w:rsidRDefault="0029424C" w:rsidP="0029424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Механическая счётная машина Шиккарда. Была 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описана в 1623 г. Реализована в еди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ственном экземпляре и предназнач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лась для выполнения четырех ари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  <w:r w:rsidRPr="00294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метических операций над 6-разрядными числами.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0441D" w:rsidRPr="00436304" w:rsidRDefault="00A0441D" w:rsidP="00A0441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«Ребусы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 10:</w:t>
            </w:r>
          </w:p>
          <w:p w:rsidR="00A0441D" w:rsidRPr="003D66FD" w:rsidRDefault="00A0441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41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899" cy="592839"/>
                  <wp:effectExtent l="95250" t="76200" r="79301" b="54861"/>
                  <wp:docPr id="12" name="Рисунок 11" descr="Хостинг изображени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Хостинг изображений"/>
                          <pic:cNvPicPr/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46" cy="59546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F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</w:p>
          <w:p w:rsidR="00A0441D" w:rsidRPr="00A0441D" w:rsidRDefault="00A0441D" w:rsidP="00A044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4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</w:t>
            </w:r>
            <w:r w:rsidRPr="00A044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ас + </w:t>
            </w:r>
            <w:r w:rsidRPr="00A044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ью</w:t>
            </w:r>
            <w:r w:rsidRPr="00A0441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</w:t>
            </w:r>
            <w:r w:rsidRPr="00A044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</w:t>
            </w:r>
            <w:r w:rsidRPr="00A0441D">
              <w:rPr>
                <w:rFonts w:ascii="Times New Roman" w:hAnsi="Times New Roman" w:cs="Times New Roman"/>
                <w:bCs/>
                <w:sz w:val="28"/>
                <w:szCs w:val="28"/>
              </w:rPr>
              <w:t>мос</w:t>
            </w:r>
          </w:p>
          <w:p w:rsidR="00A0441D" w:rsidRPr="00A0441D" w:rsidRDefault="00A0441D" w:rsidP="00A0441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4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0441D" w:rsidRPr="00436304" w:rsidRDefault="00A0441D" w:rsidP="00A0441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«Ребусы», вопрос за 2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29424C" w:rsidRPr="003D66FD" w:rsidRDefault="00DD558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6471" cy="551121"/>
                  <wp:effectExtent l="95250" t="76200" r="77529" b="58479"/>
                  <wp:docPr id="13" name="Рисунок 12" descr="C:\Documents and Settings\Admin\Рабочий стол\Своя игра\Ребус_Парфёново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4" descr="C:\Documents and Settings\Admin\Рабочий стол\Своя игра\Ребус_Парфё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3" cy="55186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81F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</w:p>
          <w:p w:rsidR="00DD5583" w:rsidRDefault="00DD5583" w:rsidP="00DD558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Вин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+ до + ус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</w:p>
          <w:p w:rsidR="00DD5583" w:rsidRPr="00DD5583" w:rsidRDefault="00DD5583" w:rsidP="00DD558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WINDOWS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0441D" w:rsidRPr="00436304" w:rsidRDefault="00A0441D" w:rsidP="00A0441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«Ребусы», вопрос за 3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29424C" w:rsidRPr="003D66FD" w:rsidRDefault="00DD558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9364" cy="625549"/>
                  <wp:effectExtent l="95250" t="76200" r="77086" b="60251"/>
                  <wp:docPr id="1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254" cy="62707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81F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</w:p>
          <w:p w:rsidR="00DD5583" w:rsidRPr="00DD5583" w:rsidRDefault="00DD5583" w:rsidP="00DD558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+ </w:t>
            </w:r>
            <w:r w:rsidRPr="00DD5583">
              <w:rPr>
                <w:rFonts w:ascii="Times New Roman" w:hAnsi="Times New Roman" w:cs="Times New Roman"/>
                <w:bCs/>
                <w:strike/>
                <w:sz w:val="28"/>
                <w:szCs w:val="28"/>
              </w:rPr>
              <w:t>к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хит 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>+ в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ект</w:t>
            </w:r>
            <w:r w:rsidRPr="00DD5583">
              <w:rPr>
                <w:rFonts w:ascii="Times New Roman" w:hAnsi="Times New Roman" w:cs="Times New Roman"/>
                <w:bCs/>
                <w:strike/>
                <w:sz w:val="28"/>
                <w:szCs w:val="28"/>
              </w:rPr>
              <w:t>о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 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DD5583">
              <w:rPr>
                <w:rFonts w:ascii="Times New Roman" w:hAnsi="Times New Roman" w:cs="Times New Roman"/>
                <w:bCs/>
                <w:sz w:val="28"/>
                <w:szCs w:val="28"/>
              </w:rPr>
              <w:t>рбуз</w:t>
            </w:r>
          </w:p>
          <w:p w:rsidR="00DD5583" w:rsidRPr="00DD5583" w:rsidRDefault="00DD5583" w:rsidP="00DD558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5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АРХИТЕКТУРА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0441D" w:rsidRPr="00436304" w:rsidRDefault="00A0441D" w:rsidP="00A0441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«Ребусы», вопрос за 4</w:t>
            </w:r>
            <w:r w:rsidRPr="0043630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29424C" w:rsidRPr="003D66FD" w:rsidRDefault="001B303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303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082" cy="466061"/>
                  <wp:effectExtent l="95250" t="76200" r="68018" b="48289"/>
                  <wp:docPr id="15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39" cy="465702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81F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</w:p>
          <w:p w:rsidR="001B3038" w:rsidRPr="001B3038" w:rsidRDefault="001B3038" w:rsidP="001B303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</w:t>
            </w:r>
            <w:r w:rsidRPr="001B3038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стро</w:t>
            </w:r>
            <w:r w:rsidRPr="001B3038">
              <w:rPr>
                <w:rFonts w:ascii="Times New Roman" w:hAnsi="Times New Roman" w:cs="Times New Roman"/>
                <w:bCs/>
                <w:sz w:val="28"/>
                <w:szCs w:val="28"/>
              </w:rPr>
              <w:t>итель</w:t>
            </w: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</w:t>
            </w:r>
            <w:r w:rsidRPr="001B3038">
              <w:rPr>
                <w:rFonts w:ascii="Times New Roman" w:hAnsi="Times New Roman" w:cs="Times New Roman"/>
                <w:bCs/>
                <w:sz w:val="28"/>
                <w:szCs w:val="28"/>
              </w:rPr>
              <w:t>рево</w:t>
            </w: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й ст</w:t>
            </w:r>
            <w:r w:rsidRPr="001B3038">
              <w:rPr>
                <w:rFonts w:ascii="Times New Roman" w:hAnsi="Times New Roman" w:cs="Times New Roman"/>
                <w:bCs/>
                <w:sz w:val="28"/>
                <w:szCs w:val="28"/>
              </w:rPr>
              <w:t>ол</w:t>
            </w: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и е</w:t>
            </w:r>
          </w:p>
          <w:p w:rsidR="0029424C" w:rsidRDefault="001B3038" w:rsidP="001B303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B30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БЫСТРОДЕЙСТВИЕ</w:t>
            </w:r>
          </w:p>
          <w:p w:rsidR="0029424C" w:rsidRDefault="002942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751A2" w:rsidRPr="007751A2" w:rsidRDefault="007751A2" w:rsidP="007751A2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 «Имена», вопрос за 10:</w:t>
            </w:r>
          </w:p>
          <w:p w:rsidR="000E1A21" w:rsidRPr="003D66FD" w:rsidRDefault="000E1A21" w:rsidP="000E1A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Выдающийся ученый и инженер, о</w:t>
            </w:r>
            <w:r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новоположник отечественной эле</w:t>
            </w:r>
            <w:r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тронной вычислительной техники, создатель 15 типов ЭВМ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981FF4" w:rsidRPr="00981F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E1A21" w:rsidRPr="000E1A21" w:rsidRDefault="0029424C" w:rsidP="000E1A2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  <w:r w:rsidR="000E1A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E1A21"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Сергей Алексеевич Лебедев</w:t>
            </w:r>
            <w:r w:rsid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0E1A21" w:rsidRPr="000E1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1902-1974 </w:t>
            </w:r>
          </w:p>
          <w:p w:rsidR="003261FD" w:rsidRDefault="003261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261FD" w:rsidRPr="007751A2" w:rsidRDefault="003261FD" w:rsidP="003261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 «Имена», вопрос за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2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1F322C" w:rsidRPr="001F322C" w:rsidRDefault="001F322C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Кого называют «отцом» компьютера? </w:t>
            </w:r>
          </w:p>
          <w:p w:rsidR="001F322C" w:rsidRPr="001F322C" w:rsidRDefault="003261FD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  <w:r w:rsidR="001F322C" w:rsidRPr="001F3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F322C"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Чарльз Бэббидж</w:t>
            </w:r>
            <w:r w:rsid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:rsidR="003261FD" w:rsidRPr="003D66FD" w:rsidRDefault="001F322C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1791-1871</w:t>
            </w:r>
            <w:r w:rsidR="00981F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3261FD" w:rsidRDefault="003261FD" w:rsidP="003261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261FD" w:rsidRPr="007751A2" w:rsidRDefault="003261FD" w:rsidP="003261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 «Имена», вопрос за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3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(«Кот в мешке»)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:</w:t>
            </w:r>
          </w:p>
          <w:p w:rsidR="001F322C" w:rsidRPr="001F322C" w:rsidRDefault="001F322C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Именами и фамилиями каких учёных названы языки программирования? </w:t>
            </w:r>
          </w:p>
          <w:p w:rsidR="003261FD" w:rsidRDefault="003261FD" w:rsidP="003261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F322C" w:rsidRPr="001F322C" w:rsidRDefault="001F322C" w:rsidP="001F322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Блёз Паскаль,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зык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Паскаль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261FD" w:rsidRPr="001F322C" w:rsidRDefault="001F322C" w:rsidP="001F322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Ада Лавлейс, язык </w:t>
            </w:r>
            <w:r w:rsidR="00F67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Ада</w:t>
            </w:r>
            <w:r w:rsidR="00F67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3261FD" w:rsidRPr="007751A2" w:rsidRDefault="003261FD" w:rsidP="003261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Категория  «Имена», вопрос за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4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1F322C" w:rsidRPr="001F322C" w:rsidRDefault="001F322C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1945 году к работе над созданием компьютера был привлечен матем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тик, который подготовил доклад об ЭВМ, в котором ясно и просто были сформулированы общие принципы функционирования ЭВМ. До сих пор подавляющее большинство компь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теров сделано в соответствии с теми принципами, которые были изложены в этом докладе.</w:t>
            </w:r>
          </w:p>
          <w:p w:rsidR="003261FD" w:rsidRDefault="001F322C" w:rsidP="001F32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Назовите имя этого учёного.</w:t>
            </w:r>
          </w:p>
          <w:p w:rsidR="003261FD" w:rsidRPr="001F322C" w:rsidRDefault="003261FD" w:rsidP="00996C27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  <w:r w:rsidR="001F3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F322C" w:rsidRPr="001F3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Джон фон Нейман</w:t>
            </w:r>
            <w:r w:rsidR="00AC3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15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2904F3" w:rsidRDefault="002904F3" w:rsidP="002904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правильного ответа к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 пол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чает колич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очков, равное сто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 вопр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са. В случае неправил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ответа команда т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ряет колич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очков, равное сто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 вопр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са. Если к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 воо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 не дает ответа, то </w:t>
            </w:r>
            <w:r w:rsidR="00510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очков на сч</w:t>
            </w:r>
            <w:r w:rsidR="00510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510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 команды не изменяе</w:t>
            </w:r>
            <w:r w:rsidR="00510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510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510FBB" w:rsidP="002904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 кома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достался «Кот в ме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ке», то она обязана п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редать право ответа любой из команд-соперников. Команда, п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лучившая «Кота в мешке», об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зана отвечать на вопрос, молчание или отказ от ответа пр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равнивается к неправил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ному ответу, т.е. снимае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количес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904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очков, равное цене вопроса.</w:t>
            </w: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904F3" w:rsidRDefault="002904F3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050B9" w:rsidTr="00996C27">
        <w:tc>
          <w:tcPr>
            <w:tcW w:w="692" w:type="dxa"/>
          </w:tcPr>
          <w:p w:rsidR="00B460A2" w:rsidRDefault="001F322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1719" w:type="dxa"/>
          </w:tcPr>
          <w:p w:rsidR="00B460A2" w:rsidRDefault="001F322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втор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 игрового раунда</w:t>
            </w:r>
          </w:p>
        </w:tc>
        <w:tc>
          <w:tcPr>
            <w:tcW w:w="2778" w:type="dxa"/>
          </w:tcPr>
          <w:p w:rsidR="00E52151" w:rsidRDefault="00E52151" w:rsidP="00E52151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20</w:t>
            </w: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52151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6466" cy="1189850"/>
                  <wp:effectExtent l="19050" t="0" r="0" b="0"/>
                  <wp:docPr id="2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16" cy="118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 xml:space="preserve">Озвученная заставка к началу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второго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унда игры</w:t>
            </w: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>. Переход к следующему сла</w:t>
            </w: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>ду автоматически по окончании муз</w:t>
            </w: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87BE7">
              <w:rPr>
                <w:rFonts w:ascii="Times New Roman" w:hAnsi="Times New Roman" w:cs="Times New Roman"/>
                <w:sz w:val="28"/>
                <w:szCs w:val="28"/>
              </w:rPr>
              <w:t>кальной заставки.</w:t>
            </w:r>
          </w:p>
          <w:p w:rsidR="00B460A2" w:rsidRDefault="000B0D6C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21</w:t>
            </w:r>
          </w:p>
          <w:p w:rsidR="000B0D6C" w:rsidRPr="000B0D6C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5200D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8996" cy="1221747"/>
                  <wp:effectExtent l="19050" t="0" r="930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30" cy="122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E52151" w:rsidRDefault="00F10BD4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Время проведения первого игрового 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унда подошло к концу, впереди второй раунд.</w:t>
            </w: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2151" w:rsidRDefault="00E5215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23958" w:rsidRDefault="00F23958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460A2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Уважаемые игроки, перед вами игровое поле второго раунда, на котором пре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ставлены вопросы разной стоимости от 20 до 80 очков из четырёх категорий: «Поколения ЭВМ»,  «Устройство ЭВМ», «Термины», «О серьёзном с юмором».</w:t>
            </w:r>
          </w:p>
          <w:p w:rsidR="001B513B" w:rsidRDefault="001B513B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Право сделать первый ход предоставл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ется команде, набравшей наименьшее количество очков в первом игровом 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унде.</w:t>
            </w:r>
          </w:p>
        </w:tc>
        <w:tc>
          <w:tcPr>
            <w:tcW w:w="3152" w:type="dxa"/>
          </w:tcPr>
          <w:p w:rsidR="00B460A2" w:rsidRDefault="00510FBB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Счётная комиссия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новляет информацию о количестве набранных очков командами</w:t>
            </w: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0BD4" w:rsidRDefault="00F10BD4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 команды наз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вает категорию и сто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мость выбранного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проса.</w:t>
            </w:r>
          </w:p>
        </w:tc>
        <w:tc>
          <w:tcPr>
            <w:tcW w:w="184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15F5B" w:rsidTr="00E42410">
        <w:tc>
          <w:tcPr>
            <w:tcW w:w="692" w:type="dxa"/>
          </w:tcPr>
          <w:p w:rsidR="00415F5B" w:rsidRDefault="00415F5B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415F5B" w:rsidRDefault="00415F5B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32" w:type="dxa"/>
            <w:gridSpan w:val="4"/>
          </w:tcPr>
          <w:p w:rsidR="00415F5B" w:rsidRDefault="00F26D1F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Далее игра разворачивается в зависимости от выбора категории вопросов игроками и правильно ли они ответили на вопрос.</w:t>
            </w:r>
          </w:p>
        </w:tc>
      </w:tr>
      <w:tr w:rsidR="004050B9" w:rsidTr="00996C27">
        <w:tc>
          <w:tcPr>
            <w:tcW w:w="69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B460A2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22</w:t>
            </w: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23</w:t>
            </w: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5200D" w:rsidRDefault="00C5200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2151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24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25</w:t>
            </w:r>
          </w:p>
          <w:p w:rsidR="00770AD2" w:rsidRDefault="00E52151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установления соответствия нужно сделать клик на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ласть записи пок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 ЭВМ. При этом изменяется цвет области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 и области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ветствующего 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26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27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26D1F" w:rsidRDefault="00F26D1F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F23958" w:rsidRDefault="00F23958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28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29</w:t>
            </w: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770AD2" w:rsidRDefault="00770AD2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30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31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32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33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34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35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36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37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947AD" w:rsidRPr="00C5200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160" w:type="dxa"/>
          </w:tcPr>
          <w:p w:rsidR="00AC3687" w:rsidRPr="007751A2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Категория  «</w:t>
            </w:r>
            <w:r w:rsidR="00730AF1"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Поколения ЭВМ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2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160EFD" w:rsidRPr="00160EFD" w:rsidRDefault="00160EFD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каком поколении ЭВМ появились первые программы? </w:t>
            </w:r>
          </w:p>
          <w:p w:rsidR="00160EFD" w:rsidRPr="00160EFD" w:rsidRDefault="00AC3687" w:rsidP="00160EFD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="00160EFD" w:rsidRPr="003800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поколение ЭВМ</w:t>
            </w:r>
            <w:r w:rsidR="00160EFD" w:rsidRPr="00160EFD">
              <w:rPr>
                <w:b/>
                <w:bCs/>
                <w:sz w:val="28"/>
                <w:szCs w:val="28"/>
              </w:rPr>
              <w:t xml:space="preserve"> </w:t>
            </w:r>
          </w:p>
          <w:p w:rsidR="00996C27" w:rsidRDefault="00996C27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996C27" w:rsidRDefault="00AC3687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Категория  «</w:t>
            </w:r>
            <w:r w:rsidR="00730AF1"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Поколения ЭВМ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4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  <w:r w:rsid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</w:p>
          <w:p w:rsidR="00160EFD" w:rsidRPr="00160EFD" w:rsidRDefault="00160EFD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понимают под термином «пок</w:t>
            </w: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ление ЭВМ»? </w:t>
            </w:r>
          </w:p>
          <w:p w:rsidR="00E52151" w:rsidRDefault="00E52151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0EFD" w:rsidRPr="00160EFD" w:rsidRDefault="00AC3687" w:rsidP="00160EFD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Поколение ЭВМ</w:t>
            </w:r>
            <w:r w:rsidR="00160EFD">
              <w:rPr>
                <w:bCs/>
                <w:sz w:val="28"/>
                <w:szCs w:val="28"/>
              </w:rPr>
              <w:t xml:space="preserve"> </w:t>
            </w:r>
          </w:p>
          <w:p w:rsidR="00160EFD" w:rsidRPr="00160EFD" w:rsidRDefault="00160EFD" w:rsidP="00160EFD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период развития ВТ, отмеченный о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носительной стабильностью архите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туры и технических решений. </w:t>
            </w:r>
          </w:p>
          <w:p w:rsidR="00160EFD" w:rsidRPr="00160EFD" w:rsidRDefault="00160EFD" w:rsidP="00160EFD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все типы и модели ЭВМ, построе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ные на одних и тех же научных и 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технических принципах. </w:t>
            </w:r>
          </w:p>
          <w:p w:rsidR="00160EFD" w:rsidRPr="00160EFD" w:rsidRDefault="00160EFD" w:rsidP="00160E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Смена поколений связана с переходом на новую элементную базу. </w:t>
            </w:r>
          </w:p>
          <w:p w:rsidR="00AC3687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0EFD" w:rsidRPr="00160EFD" w:rsidRDefault="00AC3687" w:rsidP="00160EFD">
            <w:pPr>
              <w:rPr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730AF1"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Поколения ЭВМ</w:t>
            </w:r>
            <w:r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6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</w:t>
            </w:r>
            <w:r w:rsidRPr="00F26D1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160EFD" w:rsidRPr="00F26D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машин какого поколения п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требовалась специальность «оператор ЭВМ»?</w:t>
            </w:r>
            <w:r w:rsidR="00160EFD" w:rsidRPr="00160EFD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160EFD" w:rsidRPr="00160EFD" w:rsidRDefault="00AC3687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Для ЭВМ 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пок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160EFD"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ления </w:t>
            </w: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6C27" w:rsidRDefault="00AC3687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730AF1" w:rsidRP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Поколения ЭВМ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</w:t>
            </w:r>
            <w:r w:rsid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(«Кот в мешке»)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  <w:r w:rsidR="00160EFD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</w:p>
          <w:p w:rsidR="00160EFD" w:rsidRDefault="00160EFD" w:rsidP="00160EF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Установите соответствие </w:t>
            </w:r>
          </w:p>
          <w:p w:rsidR="00160EFD" w:rsidRPr="00160EFD" w:rsidRDefault="00160EFD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972" cy="167994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65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87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</w:p>
          <w:p w:rsidR="00AC3687" w:rsidRDefault="00160E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Первое поколение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Электронные 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пы;</w:t>
            </w:r>
          </w:p>
          <w:p w:rsidR="00160EFD" w:rsidRDefault="00160E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Второе поколение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Транзисторы;</w:t>
            </w:r>
          </w:p>
          <w:p w:rsidR="00160EFD" w:rsidRDefault="00160E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Третье поколение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Интегральные сх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мы;</w:t>
            </w:r>
          </w:p>
          <w:p w:rsidR="00160EFD" w:rsidRDefault="00160E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Четвёртое поколение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Сверхбольшие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интегральные схемы;</w:t>
            </w:r>
          </w:p>
          <w:p w:rsidR="00160EFD" w:rsidRDefault="00160EFD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0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Пятое поколение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Оптоэлектроника, криоэлектроника.</w:t>
            </w:r>
          </w:p>
          <w:p w:rsidR="000F1CCB" w:rsidRDefault="000F1CCB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AC3687" w:rsidRPr="007751A2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730AF1" w:rsidRPr="006F2B3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Устройство ЭВМ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2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F2B31" w:rsidRPr="006F2B31" w:rsidRDefault="006F2B31" w:rsidP="006F2B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Какое это устройство? Кто и когда его изобрёл? </w:t>
            </w:r>
          </w:p>
          <w:p w:rsidR="006F2B31" w:rsidRDefault="006F2B31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B3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1015" cy="1201480"/>
                  <wp:effectExtent l="19050" t="0" r="0" b="0"/>
                  <wp:docPr id="1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00" cy="1203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B31" w:rsidRPr="006F2B31" w:rsidRDefault="00AC3687" w:rsidP="006F2B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6F2B31"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Компьютерная мышь.</w:t>
            </w:r>
            <w:r w:rsid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F2B31"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Изобрёл Дуглас Энгельбарт  в 1963 году. </w:t>
            </w:r>
          </w:p>
          <w:p w:rsidR="00AC3687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Pr="007751A2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</w:rPr>
              <w:t>Устройство ЭВМ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4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F2B31" w:rsidRPr="006F2B31" w:rsidRDefault="006F2B31" w:rsidP="006F2B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Какому устройству компьютера п</w:t>
            </w:r>
            <w:r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ставили памятник в Екатеринбурге на набережной реки Исеть?</w:t>
            </w:r>
          </w:p>
          <w:p w:rsidR="00AC3687" w:rsidRPr="006F2B31" w:rsidRDefault="00AC3687" w:rsidP="006F2B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</w:t>
            </w:r>
            <w:r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6F2B31"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 КЛ</w:t>
            </w:r>
            <w:r w:rsidR="006F2B31"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6F2B31" w:rsidRP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ВИАТУРЕ</w:t>
            </w:r>
            <w:r w:rsidR="006F2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установлен в 2005г.</w:t>
            </w:r>
          </w:p>
          <w:p w:rsidR="00F26D1F" w:rsidRDefault="00F26D1F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AC3687" w:rsidRPr="007751A2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730AF1" w:rsidRPr="006F2B3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Устройство ЭВМ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730AF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6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изготовление этого устройства  в</w:t>
            </w: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сом в 2 грамма необходимо затратить </w:t>
            </w:r>
          </w:p>
          <w:p w:rsidR="00317024" w:rsidRPr="00317024" w:rsidRDefault="00317024" w:rsidP="00317024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1,6 кг горючих ископаемых, </w:t>
            </w:r>
          </w:p>
          <w:p w:rsidR="00317024" w:rsidRPr="00317024" w:rsidRDefault="00317024" w:rsidP="00317024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72 г различных химикатов, </w:t>
            </w:r>
          </w:p>
          <w:p w:rsidR="00317024" w:rsidRPr="00317024" w:rsidRDefault="00317024" w:rsidP="00317024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32 литра воды. 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каком устройстве идёт речь? </w:t>
            </w:r>
          </w:p>
          <w:p w:rsidR="00317024" w:rsidRPr="00317024" w:rsidRDefault="00AC3687" w:rsidP="00317024">
            <w:pPr>
              <w:rPr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317024"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Микропроцессор</w:t>
            </w:r>
            <w:r w:rsidR="00317024" w:rsidRPr="00317024">
              <w:rPr>
                <w:bCs/>
                <w:sz w:val="28"/>
                <w:szCs w:val="28"/>
              </w:rPr>
              <w:t xml:space="preserve"> </w:t>
            </w: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17024" w:rsidRPr="00317024" w:rsidRDefault="00730AF1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«Устройство ЭВМ»,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8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317024"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17024"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называются изображённые предметы и где они использовались? </w:t>
            </w:r>
          </w:p>
          <w:p w:rsidR="00317024" w:rsidRPr="00604F9A" w:rsidRDefault="00317024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4F9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4085" cy="903768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14" cy="90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Электронно-вакуумные лампы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поколение ЭВМ). 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2. Транзисторы 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поколение ЭВМ). 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Интегральные микросхемы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поколение ЭВМ). </w:t>
            </w:r>
          </w:p>
          <w:p w:rsidR="00317024" w:rsidRPr="00317024" w:rsidRDefault="00317024" w:rsidP="0031702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Большие и сверхбольшие инт</w:t>
            </w: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317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гральные схемы  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  <w:r w:rsidRPr="003170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поколение ЭВМ).</w:t>
            </w:r>
          </w:p>
          <w:p w:rsidR="00730AF1" w:rsidRDefault="00730AF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30AF1" w:rsidRPr="007751A2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DA4C1B" w:rsidRPr="009A3E5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Термины</w:t>
            </w:r>
            <w:r w:rsidRPr="009A3E5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DA4C1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2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9A3E5B" w:rsidRPr="009A3E5B" w:rsidRDefault="009A3E5B" w:rsidP="009A3E5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пришло в русский язык слово «компьютер» и что оно означает? </w:t>
            </w:r>
          </w:p>
          <w:p w:rsidR="009A3E5B" w:rsidRPr="009A3E5B" w:rsidRDefault="00730AF1" w:rsidP="009A3E5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Компьютер (англ. computer, от лат. 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ompute – считаю, вычисляю), термин, принятый в ин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странной литературе (главным обр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9A3E5B"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зом англоязычной). </w:t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30AF1" w:rsidRPr="007751A2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 w:rsidRPr="009A3E5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DA4C1B" w:rsidRPr="009A3E5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Термины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DA4C1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4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</w:t>
            </w:r>
            <w:r w:rsidR="009A3E5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(«Кот в мешке»)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:</w:t>
            </w:r>
          </w:p>
          <w:p w:rsidR="009A3E5B" w:rsidRPr="009A3E5B" w:rsidRDefault="009A3E5B" w:rsidP="009A3E5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E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чём заключается принцип открытой архитектуры? </w:t>
            </w:r>
          </w:p>
          <w:p w:rsidR="009A3E5B" w:rsidRPr="006D7FC7" w:rsidRDefault="00730AF1" w:rsidP="009A3E5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9A3E5B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 можно собирать из отдельных узлов и дет</w:t>
            </w:r>
            <w:r w:rsidR="009A3E5B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9A3E5B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лей, разработанных и изготовленных независимыми фирмами-изготовителями.</w:t>
            </w:r>
          </w:p>
          <w:p w:rsidR="009A3E5B" w:rsidRPr="006D7FC7" w:rsidRDefault="009A3E5B" w:rsidP="009A3E5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Компьютер легко расширяется и м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дернизируется за счёт наличия вну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ренних расширительных гнёзд, в к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торые пользователь может вставлять разнообразные устройства, удовл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творяющие заданному стандарту, и тем самым устанавливать конфиг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рацию своей машины в соответствии с личными предпочтениями.</w:t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30AF1" w:rsidRPr="007751A2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DA4C1B"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Термины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DA4C1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6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Где и когда впервые появился термин ИНФОРМАТИКА? </w:t>
            </w:r>
          </w:p>
          <w:p w:rsidR="006D7FC7" w:rsidRPr="006D7FC7" w:rsidRDefault="00730AF1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Термин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«информ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тика» 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возник в 60-е годы во Франции. Французский термин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«informatique» (информатика) 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образован от двух слов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information (информация) 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automatique (автоматика) 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означает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«информационная автоматика»</w:t>
            </w:r>
            <w:r w:rsidR="006D7FC7"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или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«автоматизированная переработка информации». </w:t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30AF1" w:rsidRPr="007751A2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DA4C1B"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Термины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DA4C1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чём заключаются принципы Джона фон Неймана,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представленные им в 1945 году?</w:t>
            </w:r>
            <w:r w:rsidRPr="006D7F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</w:p>
          <w:p w:rsidR="005D40B8" w:rsidRPr="006D7FC7" w:rsidRDefault="00D4120C" w:rsidP="006D7FC7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Принцип двоичного кодирования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: вся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информация кодируется в двоичном виде.</w:t>
            </w:r>
          </w:p>
          <w:p w:rsidR="005D40B8" w:rsidRPr="006D7FC7" w:rsidRDefault="00D4120C" w:rsidP="006D7FC7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Принцип программного управл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ния: 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состоит из набора команд, которые выполняются процессором автоматически друг за другом в опр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деленной последовательности. </w:t>
            </w:r>
          </w:p>
          <w:p w:rsidR="005D40B8" w:rsidRPr="006D7FC7" w:rsidRDefault="00D4120C" w:rsidP="006D7FC7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Принцип однородности памяти: 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 и данные хранятся в о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ной и той же памяти. </w:t>
            </w:r>
          </w:p>
          <w:p w:rsidR="005D40B8" w:rsidRPr="006D7FC7" w:rsidRDefault="00D4120C" w:rsidP="006D7FC7">
            <w:pPr>
              <w:numPr>
                <w:ilvl w:val="0"/>
                <w:numId w:val="15"/>
              </w:num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Принцип адресности: 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память сост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ит из пронумерованных ячеек; пр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цессору в любой момент времени доступна любая ячейка. </w:t>
            </w:r>
          </w:p>
          <w:p w:rsidR="00730AF1" w:rsidRDefault="00730AF1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30AF1" w:rsidRPr="007751A2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="00DA4C1B"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 серьёзном с юмором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», 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DA4C1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2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дисплей нечего пенять, коли в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деокарта крива. </w:t>
            </w:r>
          </w:p>
          <w:p w:rsidR="006D7FC7" w:rsidRPr="006D7FC7" w:rsidRDefault="00730AF1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Нечего на зеркало пенять, коли  рожа крива. </w:t>
            </w:r>
          </w:p>
          <w:p w:rsidR="00730AF1" w:rsidRDefault="00730AF1" w:rsidP="00730AF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7FC7" w:rsidRPr="006D7FC7" w:rsidRDefault="00DA4C1B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 серьёзном с юмором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4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  <w:r w:rsid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Intel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’ом единым жив процессорный мир. </w:t>
            </w:r>
          </w:p>
          <w:p w:rsidR="006D7FC7" w:rsidRPr="006D7FC7" w:rsidRDefault="00DA4C1B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 хлебом единым жив человек. </w:t>
            </w:r>
          </w:p>
          <w:p w:rsidR="00DA4C1B" w:rsidRDefault="00DA4C1B" w:rsidP="00DA4C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D7FC7" w:rsidRPr="006D7FC7" w:rsidRDefault="00DA4C1B" w:rsidP="006D7FC7">
            <w:pPr>
              <w:rPr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 серьёзном с юмором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6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  <w:r w:rsid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 винчестера – полс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роты, а без материнской платы – по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="006D7FC7"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ный сирота.</w:t>
            </w:r>
            <w:r w:rsidR="006D7FC7" w:rsidRPr="006D7FC7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:rsidR="00DA4C1B" w:rsidRDefault="00DA4C1B" w:rsidP="00DA4C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Без отца - полсироты, а без матери - полный сирота. </w:t>
            </w:r>
          </w:p>
          <w:p w:rsidR="00DA4C1B" w:rsidRDefault="00DA4C1B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A4C1B" w:rsidRPr="007751A2" w:rsidRDefault="00DA4C1B" w:rsidP="00DA4C1B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Категория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«</w:t>
            </w:r>
            <w:r w:rsidRPr="006D7FC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 серьёзном с юмором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», вопрос 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8</w:t>
            </w:r>
            <w:r w:rsidRPr="007751A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0: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Компьютер на столе не для одних только игр. </w:t>
            </w:r>
          </w:p>
          <w:p w:rsidR="00DA4C1B" w:rsidRDefault="00DA4C1B" w:rsidP="00DA4C1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Правильный ответ: </w:t>
            </w:r>
          </w:p>
          <w:p w:rsidR="00DA4C1B" w:rsidRDefault="006D7FC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Голова на плечах не для одной только шапки. </w:t>
            </w:r>
          </w:p>
        </w:tc>
        <w:tc>
          <w:tcPr>
            <w:tcW w:w="3152" w:type="dxa"/>
          </w:tcPr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16673A" w:rsidRDefault="0016673A" w:rsidP="0016673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правильного ответа к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 пол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чает колич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очков, равное сто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 вопр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са. В случае неправил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ответа команда т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ряет колич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 очков, равное сто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 вопр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са. Если к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манда воо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 не дает ответа, 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очков на сч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 команды не изменяе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0179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60A2" w:rsidRDefault="00B460A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C3687" w:rsidTr="00996C27">
        <w:tc>
          <w:tcPr>
            <w:tcW w:w="692" w:type="dxa"/>
          </w:tcPr>
          <w:p w:rsidR="00AC3687" w:rsidRDefault="00C9376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1719" w:type="dxa"/>
          </w:tcPr>
          <w:p w:rsidR="00AC3687" w:rsidRDefault="006D7FC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ф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нального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раунда</w:t>
            </w:r>
          </w:p>
        </w:tc>
        <w:tc>
          <w:tcPr>
            <w:tcW w:w="2778" w:type="dxa"/>
          </w:tcPr>
          <w:p w:rsidR="00AC3687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Слайд 38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947AD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65201" cy="1173901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08" cy="117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Заставка исчезает по клику мыши, после чего появляются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тегории вопросов. Переход к выбра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вопросу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ществляется по кнопке с выбранной категорией.</w:t>
            </w:r>
          </w:p>
          <w:p w:rsidR="00A947AD" w:rsidRDefault="00A947AD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947AD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0261" cy="1237696"/>
                  <wp:effectExtent l="19050" t="0" r="7089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22" cy="124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879" w:rsidRDefault="00A34879" w:rsidP="00A34879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Кнопка </w:t>
            </w:r>
            <w:r w:rsidRPr="009660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164" cy="276447"/>
                  <wp:effectExtent l="19050" t="0" r="0" b="0"/>
                  <wp:docPr id="16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42942" cy="500042"/>
                            <a:chOff x="928662" y="6357958"/>
                            <a:chExt cx="642942" cy="500042"/>
                          </a:xfrm>
                        </a:grpSpPr>
                        <a:sp>
                          <a:nvSpPr>
                            <a:cNvPr id="25" name="Управляющая кнопка: в конец 24"/>
                            <a:cNvSpPr/>
                          </a:nvSpPr>
                          <a:spPr>
                            <a:xfrm>
                              <a:off x="928662" y="6357958"/>
                              <a:ext cx="642942" cy="500042"/>
                            </a:xfrm>
                            <a:prstGeom prst="actionButtonEnd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рехода к слайду с подведением итогов игры.</w:t>
            </w:r>
          </w:p>
          <w:p w:rsidR="00A34879" w:rsidRPr="00A947AD" w:rsidRDefault="00A3487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5160" w:type="dxa"/>
          </w:tcPr>
          <w:p w:rsidR="001D44EC" w:rsidRDefault="001D44EC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Время второго игрового раунда подошло к концу, впереди финальный раунд.</w:t>
            </w: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63DD2" w:rsidRDefault="00F63DD2" w:rsidP="001D44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Уважаемые игроки, выбираем категорию вопроса и делаем ставки. Отметьте на </w:t>
            </w:r>
            <w:r w:rsidR="00C549DD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электронных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планшетах</w:t>
            </w:r>
            <w:r w:rsidR="00E40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сумму ваших ставок.</w:t>
            </w:r>
          </w:p>
          <w:p w:rsidR="00AC3687" w:rsidRDefault="00AC3687" w:rsidP="00AC368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:rsidR="00550901" w:rsidRDefault="00550901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Счётная комиссия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новляет информацию 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количестве набранных очков командами</w:t>
            </w:r>
            <w:r w:rsidR="00E4059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Капитаны команд после обсуждения указывают на графических пла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шетах суммы ставок в финальном раунде и 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зывают выбранную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тегорию</w:t>
            </w: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059F" w:rsidRDefault="00E4059F" w:rsidP="0055090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0E038F" w:rsidRPr="000E038F" w:rsidRDefault="0052439F" w:rsidP="000E03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03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финале участникам 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предл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>гается три категории. Цену вопр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>са команды определяют сами, то есть делают ста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E038F">
              <w:rPr>
                <w:rFonts w:ascii="Times New Roman" w:hAnsi="Times New Roman" w:cs="Times New Roman"/>
                <w:sz w:val="28"/>
                <w:szCs w:val="28"/>
              </w:rPr>
              <w:t xml:space="preserve">ку. 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 этого на э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ране появл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ется текст вопроса. На обдумывание даётся 30 с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кунд. На в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 финала обязаны о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вечать все играющие команды. </w:t>
            </w:r>
            <w:r w:rsidR="000E038F"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истечении 30 секунд отв</w:t>
            </w:r>
            <w:r w:rsidR="000E038F"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0E038F" w:rsidRPr="000E03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 игроков проверяются.</w:t>
            </w:r>
          </w:p>
          <w:p w:rsidR="00AC3687" w:rsidRDefault="0052439F" w:rsidP="00913E93">
            <w:pPr>
              <w:pStyle w:val="a7"/>
              <w:rPr>
                <w:bCs/>
                <w:sz w:val="28"/>
                <w:szCs w:val="28"/>
              </w:rPr>
            </w:pPr>
            <w:r w:rsidRPr="004E2FAC">
              <w:rPr>
                <w:color w:val="000000" w:themeColor="text1"/>
                <w:sz w:val="28"/>
                <w:szCs w:val="28"/>
              </w:rPr>
              <w:t xml:space="preserve">В случае правильного ответа счёт команды </w:t>
            </w:r>
            <w:r w:rsidRPr="004E2FAC">
              <w:rPr>
                <w:color w:val="000000" w:themeColor="text1"/>
                <w:sz w:val="28"/>
                <w:szCs w:val="28"/>
              </w:rPr>
              <w:lastRenderedPageBreak/>
              <w:t>увеличивае</w:t>
            </w:r>
            <w:r w:rsidRPr="004E2FAC">
              <w:rPr>
                <w:color w:val="000000" w:themeColor="text1"/>
                <w:sz w:val="28"/>
                <w:szCs w:val="28"/>
              </w:rPr>
              <w:t>т</w:t>
            </w:r>
            <w:r w:rsidRPr="004E2FAC">
              <w:rPr>
                <w:color w:val="000000" w:themeColor="text1"/>
                <w:sz w:val="28"/>
                <w:szCs w:val="28"/>
              </w:rPr>
              <w:t xml:space="preserve">ся на сумму ставки, иначе уменьшается на неё же. </w:t>
            </w:r>
          </w:p>
        </w:tc>
      </w:tr>
      <w:tr w:rsidR="000E038F" w:rsidTr="00E42410">
        <w:tc>
          <w:tcPr>
            <w:tcW w:w="692" w:type="dxa"/>
          </w:tcPr>
          <w:p w:rsidR="000E038F" w:rsidRDefault="000E038F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0E038F" w:rsidRDefault="000E038F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32" w:type="dxa"/>
            <w:gridSpan w:val="4"/>
          </w:tcPr>
          <w:p w:rsidR="000E038F" w:rsidRPr="000E038F" w:rsidRDefault="000E038F" w:rsidP="000E03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Далее ход игры зависит от выбранной категории финального раунда.</w:t>
            </w:r>
          </w:p>
        </w:tc>
      </w:tr>
      <w:tr w:rsidR="00AC3687" w:rsidTr="00996C27">
        <w:tc>
          <w:tcPr>
            <w:tcW w:w="692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19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AC3687" w:rsidRDefault="00922FB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39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лено задание,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ветствующее катег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«Верно ли 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зано…». Воспрои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ведение слайда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провождается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кальной заставкой, время звучания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торой соответствует времени обдумыв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ответа 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прос. 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Проверка ответа осуществляется по кнопке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34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, на которую установлен триггер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Вернуться на слайд с категориями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 финального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унда можно с 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щью кнопки </w:t>
            </w:r>
            <w:r w:rsidRPr="00E967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29" cy="244549"/>
                  <wp:effectExtent l="19050" t="0" r="1521" b="0"/>
                  <wp:docPr id="35" name="Объект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48" cy="500042"/>
                            <a:chOff x="0" y="6357958"/>
                            <a:chExt cx="714348" cy="500042"/>
                          </a:xfrm>
                        </a:grpSpPr>
                        <a:sp>
                          <a:nvSpPr>
                            <a:cNvPr id="18" name="Управляющая кнопка: возврат 17"/>
                            <a:cNvSpPr/>
                          </a:nvSpPr>
                          <a:spPr>
                            <a:xfrm>
                              <a:off x="0" y="6357958"/>
                              <a:ext cx="714348" cy="500042"/>
                            </a:xfrm>
                            <a:prstGeom prst="actionButtonReturn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2FB9" w:rsidRDefault="00261CA4" w:rsidP="00261CA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Кнопка </w:t>
            </w:r>
            <w:r w:rsidRPr="009660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164" cy="276447"/>
                  <wp:effectExtent l="19050" t="0" r="0" b="0"/>
                  <wp:docPr id="36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42942" cy="500042"/>
                            <a:chOff x="928662" y="6357958"/>
                            <a:chExt cx="642942" cy="500042"/>
                          </a:xfrm>
                        </a:grpSpPr>
                        <a:sp>
                          <a:nvSpPr>
                            <a:cNvPr id="25" name="Управляющая кнопка: в конец 24"/>
                            <a:cNvSpPr/>
                          </a:nvSpPr>
                          <a:spPr>
                            <a:xfrm>
                              <a:off x="928662" y="6357958"/>
                              <a:ext cx="642942" cy="500042"/>
                            </a:xfrm>
                            <a:prstGeom prst="actionButtonEnd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рехода к слайду с подведением итогов игры.</w:t>
            </w:r>
          </w:p>
          <w:p w:rsidR="00261CA4" w:rsidRDefault="00261CA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22FB9" w:rsidRDefault="00922FB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40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лено задание,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ветствующее катег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«Кроссворд». Воспроизведение слайда сопровожд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 музыкальной заставкой, время звучания которой соответствует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мени обдумывания ответа на вопрос. 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проверки отв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на вопросы кроссворда дост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точно сделать клик ЛКМ по области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проса, на которую установлен триггер.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Демонстрация фамилии учёного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осуществляется по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кнопке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37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, на которую установлен триггер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Вернуться на слайд с категориями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 финального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унда можно с 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щью кнопки </w:t>
            </w:r>
            <w:r w:rsidRPr="00E967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29" cy="244549"/>
                  <wp:effectExtent l="19050" t="0" r="1521" b="0"/>
                  <wp:docPr id="38" name="Объект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48" cy="500042"/>
                            <a:chOff x="0" y="6357958"/>
                            <a:chExt cx="714348" cy="500042"/>
                          </a:xfrm>
                        </a:grpSpPr>
                        <a:sp>
                          <a:nvSpPr>
                            <a:cNvPr id="18" name="Управляющая кнопка: возврат 17"/>
                            <a:cNvSpPr/>
                          </a:nvSpPr>
                          <a:spPr>
                            <a:xfrm>
                              <a:off x="0" y="6357958"/>
                              <a:ext cx="714348" cy="500042"/>
                            </a:xfrm>
                            <a:prstGeom prst="actionButtonReturn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2FB9" w:rsidRDefault="00261CA4" w:rsidP="00261CA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Кнопка </w:t>
            </w:r>
            <w:r w:rsidRPr="009660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164" cy="276447"/>
                  <wp:effectExtent l="19050" t="0" r="0" b="0"/>
                  <wp:docPr id="39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42942" cy="500042"/>
                            <a:chOff x="928662" y="6357958"/>
                            <a:chExt cx="642942" cy="500042"/>
                          </a:xfrm>
                        </a:grpSpPr>
                        <a:sp>
                          <a:nvSpPr>
                            <a:cNvPr id="25" name="Управляющая кнопка: в конец 24"/>
                            <a:cNvSpPr/>
                          </a:nvSpPr>
                          <a:spPr>
                            <a:xfrm>
                              <a:off x="928662" y="6357958"/>
                              <a:ext cx="642942" cy="500042"/>
                            </a:xfrm>
                            <a:prstGeom prst="actionButtonEnd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рехода к слайду с подведением итогов игры.</w:t>
            </w:r>
          </w:p>
          <w:p w:rsidR="00922FB9" w:rsidRDefault="00922FB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22FB9" w:rsidRDefault="00261CA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</w:t>
            </w:r>
            <w:r w:rsidR="00922FB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лайд 41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слайде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лено задание,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ветствующее катег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«Имена, 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рия». Воспроизвед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слайда сопров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ждается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заставкой, время звучания которой соответствует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мени обдумывания ответа на вопрос. 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Проверка ответа осуществляется по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кнопке </w:t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43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FA573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, на которую установлен триггер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261CA4" w:rsidRDefault="00261CA4" w:rsidP="0026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Вернуться на слайд с категориями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 финального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унда можно с 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щью кнопки </w:t>
            </w:r>
            <w:r w:rsidRPr="00E967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29" cy="244549"/>
                  <wp:effectExtent l="19050" t="0" r="1521" b="0"/>
                  <wp:docPr id="44" name="Объект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4348" cy="500042"/>
                            <a:chOff x="0" y="6357958"/>
                            <a:chExt cx="714348" cy="500042"/>
                          </a:xfrm>
                        </a:grpSpPr>
                        <a:sp>
                          <a:nvSpPr>
                            <a:cNvPr id="18" name="Управляющая кнопка: возврат 17"/>
                            <a:cNvSpPr/>
                          </a:nvSpPr>
                          <a:spPr>
                            <a:xfrm>
                              <a:off x="0" y="6357958"/>
                              <a:ext cx="714348" cy="500042"/>
                            </a:xfrm>
                            <a:prstGeom prst="actionButtonReturn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2FB9" w:rsidRPr="00922FB9" w:rsidRDefault="00261CA4" w:rsidP="00261CA4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Кнопка </w:t>
            </w:r>
            <w:r w:rsidRPr="009660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164" cy="276447"/>
                  <wp:effectExtent l="19050" t="0" r="0" b="0"/>
                  <wp:docPr id="45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42942" cy="500042"/>
                            <a:chOff x="928662" y="6357958"/>
                            <a:chExt cx="642942" cy="500042"/>
                          </a:xfrm>
                        </a:grpSpPr>
                        <a:sp>
                          <a:nvSpPr>
                            <a:cNvPr id="25" name="Управляющая кнопка: в конец 24"/>
                            <a:cNvSpPr/>
                          </a:nvSpPr>
                          <a:spPr>
                            <a:xfrm>
                              <a:off x="928662" y="6357958"/>
                              <a:ext cx="642942" cy="500042"/>
                            </a:xfrm>
                            <a:prstGeom prst="actionButtonEnd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рехода к слайду с подведением итогов игры.</w:t>
            </w:r>
          </w:p>
        </w:tc>
        <w:tc>
          <w:tcPr>
            <w:tcW w:w="5160" w:type="dxa"/>
          </w:tcPr>
          <w:p w:rsidR="00971C90" w:rsidRPr="00971C90" w:rsidRDefault="00971C90" w:rsidP="006D7FC7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971C90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Задание из категории «Верно ли сказ</w:t>
            </w:r>
            <w:r w:rsidRPr="00971C90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а</w:t>
            </w:r>
            <w:r w:rsidRPr="00971C90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но…»</w:t>
            </w:r>
          </w:p>
          <w:p w:rsidR="006D7FC7" w:rsidRPr="006D7FC7" w:rsidRDefault="006D7FC7" w:rsidP="006D7FC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D7F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Найдите верные высказывания. Из соответствующих им букв составьте название отечественной ЭВМ. </w:t>
            </w:r>
          </w:p>
          <w:p w:rsidR="00AC3687" w:rsidRDefault="00971C90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C9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449" cy="1573619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1351" t="40267" r="15773" b="2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37" cy="157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87" w:rsidRDefault="00971C90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ответ:</w:t>
            </w:r>
          </w:p>
          <w:p w:rsidR="00971C90" w:rsidRDefault="00971C90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C9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2374" cy="1046908"/>
                  <wp:effectExtent l="19050" t="0" r="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874" t="24812" r="6522" b="3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04" cy="104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85" w:rsidRDefault="00B17A85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730F2" w:rsidRDefault="002730F2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F26D1F" w:rsidRDefault="00F26D1F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F26D1F" w:rsidRDefault="00F26D1F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971C90" w:rsidRDefault="00971C90" w:rsidP="00160EFD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971C90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 из категории «Кроссворд»</w:t>
            </w:r>
          </w:p>
          <w:p w:rsidR="00971C90" w:rsidRPr="00971C90" w:rsidRDefault="00971C90" w:rsidP="00971C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Отгадайте кроссворд. </w:t>
            </w:r>
          </w:p>
          <w:p w:rsidR="00971C90" w:rsidRPr="00971C90" w:rsidRDefault="00971C90" w:rsidP="00971C9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помощью выделенных букв назов</w:t>
            </w:r>
            <w:r w:rsidRPr="00971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971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 имя автора первого универсального механического компьютера. </w:t>
            </w:r>
          </w:p>
          <w:p w:rsidR="00971C90" w:rsidRDefault="00B17A85" w:rsidP="00160E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7A85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297" cy="1275907"/>
                  <wp:effectExtent l="19050" t="0" r="0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720" t="34402" r="3009" b="11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97" cy="12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20C" w:rsidRDefault="00B17A85" w:rsidP="00D412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</w:t>
            </w:r>
            <w:r w:rsidR="00D412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D4120C"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Бэббидж</w:t>
            </w:r>
          </w:p>
          <w:p w:rsidR="00D4120C" w:rsidRDefault="00D4120C" w:rsidP="00D412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261CA4" w:rsidRDefault="00261CA4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1A3618" w:rsidRDefault="001A3618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D4120C" w:rsidRDefault="00D4120C" w:rsidP="00D4120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D4120C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 из категории «Имена, история»</w:t>
            </w:r>
          </w:p>
          <w:p w:rsidR="00D4120C" w:rsidRPr="00D4120C" w:rsidRDefault="00D4120C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12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Американский изобретатель        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Герман Холлерит</w:t>
            </w:r>
            <w:r w:rsidRPr="00D412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создал электромеханическую счетную машину-табулятор, в котором использовались перфокарты. Спрос на эту машину был столь велик, что Холл</w:t>
            </w:r>
            <w:r w:rsidRPr="00D4120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D412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риту пришлось основать собственную фирму. Конечно, с течением времени эта фирма претерпела множество изменений и переименований, но она существует и по сегодняшний день.                            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называется эта фирма? </w:t>
            </w:r>
          </w:p>
          <w:p w:rsidR="00D4120C" w:rsidRDefault="00D4120C" w:rsidP="00D412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Правильный ответ</w:t>
            </w:r>
            <w:r w:rsidRPr="00D412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IBM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транснаци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нальная корпорация, один из кру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нейших в мире производителей и п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ставщиков аппаратного и програм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D412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ного обеспечения. </w:t>
            </w:r>
          </w:p>
          <w:p w:rsidR="00E42410" w:rsidRDefault="00E42410" w:rsidP="00D412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2410" w:rsidRDefault="00E42410" w:rsidP="00D412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2410" w:rsidRDefault="00E42410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424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Уважаемые игроки, время!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E42410">
              <w:rPr>
                <w:rFonts w:ascii="Times New Roman" w:hAnsi="Times New Roman" w:cs="Times New Roman"/>
                <w:bCs/>
                <w:sz w:val="28"/>
                <w:szCs w:val="28"/>
              </w:rPr>
              <w:t>ГОНГ!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E42410" w:rsidRDefault="00E42410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Озвучьте свои ответы на вопрос ф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нального раунда.</w:t>
            </w:r>
          </w:p>
          <w:p w:rsidR="00E42410" w:rsidRDefault="00E42410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D412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сейчас правильный ответ (демонстр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руется на слайде с помощью кнопки </w:t>
            </w:r>
            <w:r w:rsidRPr="00E4241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063" cy="238125"/>
                  <wp:effectExtent l="0" t="0" r="62" b="0"/>
                  <wp:docPr id="24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85950" cy="642918"/>
                            <a:chOff x="4286248" y="6215082"/>
                            <a:chExt cx="1785950" cy="642918"/>
                          </a:xfrm>
                        </a:grpSpPr>
                        <a:sp>
                          <a:nvSpPr>
                            <a:cNvPr id="13" name="Скругленный прямоугольник 12"/>
                            <a:cNvSpPr/>
                          </a:nvSpPr>
                          <a:spPr>
                            <a:xfrm>
                              <a:off x="4286248" y="6215082"/>
                              <a:ext cx="1785950" cy="642918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Правильный ответ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</w:p>
          <w:p w:rsidR="00E42410" w:rsidRPr="00E42410" w:rsidRDefault="00E42410" w:rsidP="00C549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Проверим ставки команд (воспроизв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дятся на экран с </w:t>
            </w:r>
            <w:r w:rsidR="00C549DD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электронных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тов).</w:t>
            </w:r>
          </w:p>
        </w:tc>
        <w:tc>
          <w:tcPr>
            <w:tcW w:w="3152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После выбора катег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рии финального раунда и прослушивания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проса обсуждают в 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манде версии ответа.</w:t>
            </w: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Команды представляют свои версии ответа на вопрос финального 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унда.</w:t>
            </w: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AC3687" w:rsidRDefault="00AC3687" w:rsidP="000E038F">
            <w:pPr>
              <w:pStyle w:val="a7"/>
              <w:rPr>
                <w:bCs/>
                <w:sz w:val="28"/>
                <w:szCs w:val="28"/>
              </w:rPr>
            </w:pPr>
          </w:p>
        </w:tc>
      </w:tr>
      <w:tr w:rsidR="00AC3687" w:rsidTr="00996C27">
        <w:tc>
          <w:tcPr>
            <w:tcW w:w="692" w:type="dxa"/>
          </w:tcPr>
          <w:p w:rsidR="00AC3687" w:rsidRDefault="00C9376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1719" w:type="dxa"/>
          </w:tcPr>
          <w:p w:rsidR="00AC3687" w:rsidRDefault="00922FB9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подв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дения 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гов игры</w:t>
            </w:r>
          </w:p>
        </w:tc>
        <w:tc>
          <w:tcPr>
            <w:tcW w:w="2778" w:type="dxa"/>
          </w:tcPr>
          <w:p w:rsidR="00AC3687" w:rsidRDefault="00922FB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22FB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42</w:t>
            </w:r>
          </w:p>
          <w:p w:rsidR="00261CA4" w:rsidRDefault="00261CA4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61CA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6466" cy="1189850"/>
                  <wp:effectExtent l="19050" t="0" r="0" b="0"/>
                  <wp:docPr id="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84" cy="119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4F3" w:rsidRDefault="002904F3" w:rsidP="00290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Демонстрируется после подведения итогов игры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здравления побед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телей. </w:t>
            </w:r>
          </w:p>
          <w:p w:rsidR="00261CA4" w:rsidRPr="00922FB9" w:rsidRDefault="00016DBD" w:rsidP="00016DBD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к следу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щему слайду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щелчку мыши.</w:t>
            </w:r>
          </w:p>
        </w:tc>
        <w:tc>
          <w:tcPr>
            <w:tcW w:w="5160" w:type="dxa"/>
          </w:tcPr>
          <w:p w:rsidR="00AC3687" w:rsidRDefault="00271CD8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</w:t>
            </w:r>
            <w:r w:rsidR="00E42410">
              <w:rPr>
                <w:rFonts w:ascii="Times New Roman" w:hAnsi="Times New Roman" w:cs="Times New Roman"/>
                <w:bCs/>
                <w:sz w:val="28"/>
                <w:szCs w:val="28"/>
              </w:rPr>
              <w:t>так, наша игра подошла к концу.</w:t>
            </w:r>
          </w:p>
          <w:p w:rsidR="00E42410" w:rsidRDefault="00E42410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Поздравляем команду-победительницу!</w:t>
            </w: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Уважаемые игроки! Наступило время назвать лучшего игрока своей команды.</w:t>
            </w: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Какое из заданий вам показалось самым интересным? Самым трудным? </w:t>
            </w:r>
          </w:p>
        </w:tc>
        <w:tc>
          <w:tcPr>
            <w:tcW w:w="3152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Капитаны команд наз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вают лучших игроков.</w:t>
            </w: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074C" w:rsidRDefault="00F7074C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Команды по очереди называют самые инт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ресные и самые тру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ные вопросы по их мнению.</w:t>
            </w:r>
          </w:p>
        </w:tc>
        <w:tc>
          <w:tcPr>
            <w:tcW w:w="1842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C3687" w:rsidTr="00996C27">
        <w:tc>
          <w:tcPr>
            <w:tcW w:w="692" w:type="dxa"/>
          </w:tcPr>
          <w:p w:rsidR="00AC3687" w:rsidRDefault="00C9376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1719" w:type="dxa"/>
          </w:tcPr>
          <w:p w:rsidR="00AC3687" w:rsidRDefault="00C93762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Рефлексия</w:t>
            </w:r>
          </w:p>
        </w:tc>
        <w:tc>
          <w:tcPr>
            <w:tcW w:w="2778" w:type="dxa"/>
          </w:tcPr>
          <w:p w:rsidR="00AC3687" w:rsidRDefault="004D40C9" w:rsidP="00077397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43</w:t>
            </w:r>
          </w:p>
          <w:p w:rsidR="004D40C9" w:rsidRDefault="00A42F50" w:rsidP="00077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6466" cy="1781208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9205" r="1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67" cy="178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DBD" w:rsidRPr="004D40C9" w:rsidRDefault="00016DBD" w:rsidP="00016DBD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из режима просмотра презент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ции по кнопке </w:t>
            </w:r>
            <w:r w:rsidRPr="00EA0C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7619" cy="255181"/>
                  <wp:effectExtent l="19050" t="0" r="8181" b="0"/>
                  <wp:docPr id="32" name="Объект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28728" cy="571480"/>
                            <a:chOff x="7715272" y="6286520"/>
                            <a:chExt cx="1428728" cy="571480"/>
                          </a:xfrm>
                        </a:grpSpPr>
                        <a:sp>
                          <a:nvSpPr>
                            <a:cNvPr id="10" name="Управляющая кнопка: настраиваемая 9"/>
                            <a:cNvSpPr/>
                          </a:nvSpPr>
                          <a:spPr>
                            <a:xfrm>
                              <a:off x="7715272" y="6286520"/>
                              <a:ext cx="1428728" cy="571480"/>
                            </a:xfrm>
                            <a:prstGeom prst="actionButtonBlank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chemeClr val="tx1"/>
                                    </a:solidFill>
                                  </a:rPr>
                                  <a:t>Завершить</a:t>
                                </a:r>
                                <a:endParaRPr lang="ru-RU" sz="2000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60" w:type="dxa"/>
          </w:tcPr>
          <w:p w:rsidR="00AC3687" w:rsidRDefault="00A464D0" w:rsidP="00271CD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Уважаемые игроки! Сегодня вы работ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ли в дружных командах, и наверное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няли, что успех зависит не только от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паса знаний, но и от того, насколько дружной и сплочённой была ваша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манда. Сейчас я попрошу вас выйти на центр, встать по кругу и сказать своему соседу справа, взяв его за руку, фразу, начало которой вы можете посмотреть на экране. </w:t>
            </w:r>
          </w:p>
          <w:p w:rsidR="00271CD8" w:rsidRPr="00271CD8" w:rsidRDefault="00271CD8" w:rsidP="00271CD8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Каждый ученик по очереди берет руку соседа, стоящего справа, и высказывает свое мнение, продолжая фразы: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Хочу отметить …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Мне было интересно …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Меня удивило ….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Мне удалось …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Хочу похвалить …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Показалось странным …</w:t>
            </w:r>
          </w:p>
          <w:p w:rsidR="00271CD8" w:rsidRPr="00271CD8" w:rsidRDefault="00271CD8" w:rsidP="00271CD8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Я для себя сделал выводы ….</w:t>
            </w:r>
          </w:p>
          <w:p w:rsidR="00271CD8" w:rsidRDefault="00271CD8" w:rsidP="00271CD8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271CD8">
              <w:rPr>
                <w:i/>
                <w:sz w:val="28"/>
                <w:szCs w:val="28"/>
              </w:rPr>
              <w:t>(пока круг не замкнётся)</w:t>
            </w:r>
          </w:p>
          <w:p w:rsidR="00271CD8" w:rsidRPr="00271CD8" w:rsidRDefault="00271CD8" w:rsidP="00271CD8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152" w:type="dxa"/>
          </w:tcPr>
          <w:p w:rsidR="00A464D0" w:rsidRDefault="00A464D0" w:rsidP="00016DB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3E4209">
              <w:rPr>
                <w:sz w:val="28"/>
                <w:szCs w:val="28"/>
              </w:rPr>
              <w:t>аждый уч</w:t>
            </w:r>
            <w:r>
              <w:rPr>
                <w:sz w:val="28"/>
                <w:szCs w:val="28"/>
              </w:rPr>
              <w:t>е</w:t>
            </w:r>
            <w:r w:rsidRPr="003E4209">
              <w:rPr>
                <w:sz w:val="28"/>
                <w:szCs w:val="28"/>
              </w:rPr>
              <w:t>ник по оч</w:t>
            </w:r>
            <w:r w:rsidRPr="003E4209">
              <w:rPr>
                <w:sz w:val="28"/>
                <w:szCs w:val="28"/>
              </w:rPr>
              <w:t>е</w:t>
            </w:r>
            <w:r w:rsidRPr="003E4209">
              <w:rPr>
                <w:sz w:val="28"/>
                <w:szCs w:val="28"/>
              </w:rPr>
              <w:t>реди берет руку соседа, с</w:t>
            </w:r>
            <w:r>
              <w:rPr>
                <w:sz w:val="28"/>
                <w:szCs w:val="28"/>
              </w:rPr>
              <w:t>то</w:t>
            </w:r>
            <w:r w:rsidRPr="003E4209">
              <w:rPr>
                <w:sz w:val="28"/>
                <w:szCs w:val="28"/>
              </w:rPr>
              <w:t>ящего справа, и в</w:t>
            </w:r>
            <w:r w:rsidRPr="003E4209">
              <w:rPr>
                <w:sz w:val="28"/>
                <w:szCs w:val="28"/>
              </w:rPr>
              <w:t>ы</w:t>
            </w:r>
            <w:r w:rsidRPr="003E4209">
              <w:rPr>
                <w:sz w:val="28"/>
                <w:szCs w:val="28"/>
              </w:rPr>
              <w:t>сказывает свое мнение</w:t>
            </w:r>
            <w:r>
              <w:rPr>
                <w:sz w:val="28"/>
                <w:szCs w:val="28"/>
              </w:rPr>
              <w:t>, продолжая фразы: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Хочу отметить …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Мне было интересно …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Меня удивило ….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 xml:space="preserve">Мне </w:t>
            </w:r>
            <w:r w:rsidR="00193DDD" w:rsidRPr="00E1433A">
              <w:rPr>
                <w:sz w:val="28"/>
                <w:szCs w:val="28"/>
              </w:rPr>
              <w:t>удалось</w:t>
            </w:r>
            <w:r w:rsidRPr="00E1433A">
              <w:rPr>
                <w:sz w:val="28"/>
                <w:szCs w:val="28"/>
              </w:rPr>
              <w:t xml:space="preserve"> …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Хочу похвалить …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Показалось странным …</w:t>
            </w:r>
          </w:p>
          <w:p w:rsidR="00A464D0" w:rsidRPr="00E1433A" w:rsidRDefault="00A464D0" w:rsidP="00BE06A0">
            <w:pPr>
              <w:pStyle w:val="a7"/>
              <w:numPr>
                <w:ilvl w:val="0"/>
                <w:numId w:val="16"/>
              </w:numPr>
              <w:spacing w:before="0" w:beforeAutospacing="0" w:after="0" w:afterAutospacing="0"/>
              <w:ind w:left="175" w:hanging="141"/>
              <w:rPr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Я для себя сделал в</w:t>
            </w:r>
            <w:r w:rsidRPr="00E1433A">
              <w:rPr>
                <w:sz w:val="28"/>
                <w:szCs w:val="28"/>
              </w:rPr>
              <w:t>ы</w:t>
            </w:r>
            <w:r w:rsidRPr="00E1433A">
              <w:rPr>
                <w:sz w:val="28"/>
                <w:szCs w:val="28"/>
              </w:rPr>
              <w:t>воды ….</w:t>
            </w:r>
          </w:p>
          <w:p w:rsidR="00AC3687" w:rsidRDefault="00A464D0" w:rsidP="00BE06A0">
            <w:pPr>
              <w:pStyle w:val="a7"/>
              <w:spacing w:before="0" w:beforeAutospacing="0" w:after="0" w:afterAutospacing="0"/>
              <w:ind w:left="175" w:hanging="141"/>
              <w:rPr>
                <w:bCs/>
                <w:sz w:val="28"/>
                <w:szCs w:val="28"/>
              </w:rPr>
            </w:pPr>
            <w:r w:rsidRPr="00E1433A">
              <w:rPr>
                <w:sz w:val="28"/>
                <w:szCs w:val="28"/>
              </w:rPr>
              <w:t>(пока круг не замкнё</w:t>
            </w:r>
            <w:r w:rsidRPr="00E1433A">
              <w:rPr>
                <w:sz w:val="28"/>
                <w:szCs w:val="28"/>
              </w:rPr>
              <w:t>т</w:t>
            </w:r>
            <w:r w:rsidRPr="00E1433A">
              <w:rPr>
                <w:sz w:val="28"/>
                <w:szCs w:val="28"/>
              </w:rPr>
              <w:t>ся)</w:t>
            </w:r>
          </w:p>
        </w:tc>
        <w:tc>
          <w:tcPr>
            <w:tcW w:w="1842" w:type="dxa"/>
          </w:tcPr>
          <w:p w:rsidR="00AC3687" w:rsidRDefault="00AC3687" w:rsidP="0007739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85B0E" w:rsidRPr="00185B0E" w:rsidRDefault="00185B0E" w:rsidP="00185B0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655A3" w:rsidRDefault="008655A3" w:rsidP="001A3618">
      <w:pPr>
        <w:shd w:val="clear" w:color="auto" w:fill="FFFFFF"/>
        <w:tabs>
          <w:tab w:val="left" w:pos="-52"/>
        </w:tabs>
        <w:snapToGrid w:val="0"/>
        <w:spacing w:line="200" w:lineRule="atLeast"/>
        <w:ind w:left="3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55A3" w:rsidRDefault="008655A3" w:rsidP="001A3618">
      <w:pPr>
        <w:shd w:val="clear" w:color="auto" w:fill="FFFFFF"/>
        <w:tabs>
          <w:tab w:val="left" w:pos="-52"/>
        </w:tabs>
        <w:snapToGrid w:val="0"/>
        <w:spacing w:line="200" w:lineRule="atLeast"/>
        <w:ind w:left="3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655A3" w:rsidRDefault="008655A3" w:rsidP="001A3618">
      <w:pPr>
        <w:shd w:val="clear" w:color="auto" w:fill="FFFFFF"/>
        <w:tabs>
          <w:tab w:val="left" w:pos="-52"/>
        </w:tabs>
        <w:snapToGrid w:val="0"/>
        <w:spacing w:line="200" w:lineRule="atLeast"/>
        <w:ind w:left="3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3618" w:rsidRPr="008655A3" w:rsidRDefault="008655A3" w:rsidP="00080B1C">
      <w:pPr>
        <w:shd w:val="clear" w:color="auto" w:fill="FFFFFF"/>
        <w:tabs>
          <w:tab w:val="left" w:pos="-52"/>
        </w:tabs>
        <w:snapToGrid w:val="0"/>
        <w:spacing w:after="120" w:line="240" w:lineRule="auto"/>
        <w:ind w:left="3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A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Список </w:t>
      </w:r>
      <w:r w:rsidR="001A3618" w:rsidRPr="008655A3">
        <w:rPr>
          <w:rFonts w:ascii="Times New Roman" w:hAnsi="Times New Roman" w:cs="Times New Roman"/>
          <w:b/>
          <w:color w:val="000000"/>
          <w:sz w:val="28"/>
          <w:szCs w:val="28"/>
        </w:rPr>
        <w:t>литературы</w:t>
      </w:r>
      <w:r w:rsidRPr="008655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Интернет-ресурсов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sz w:val="28"/>
          <w:szCs w:val="28"/>
        </w:rPr>
        <w:t>Василевск</w:t>
      </w:r>
      <w:r w:rsidR="00F26D1F">
        <w:rPr>
          <w:sz w:val="28"/>
          <w:szCs w:val="28"/>
        </w:rPr>
        <w:t>ая И.Е. Турнир по информатике /</w:t>
      </w:r>
      <w:r w:rsidRPr="003A59AF">
        <w:rPr>
          <w:sz w:val="28"/>
          <w:szCs w:val="28"/>
        </w:rPr>
        <w:t xml:space="preserve"> Информатика и образование. 2002. № 10.</w:t>
      </w:r>
      <w:r w:rsidRPr="00E1433A">
        <w:rPr>
          <w:sz w:val="28"/>
          <w:szCs w:val="28"/>
        </w:rPr>
        <w:t xml:space="preserve"> 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sz w:val="28"/>
          <w:szCs w:val="28"/>
        </w:rPr>
        <w:t>Горячев А.В. Информатика в играх и задачах. М.: Баласс, 2004.</w:t>
      </w:r>
      <w:r w:rsidRPr="008655A3">
        <w:rPr>
          <w:sz w:val="28"/>
          <w:szCs w:val="28"/>
        </w:rPr>
        <w:t xml:space="preserve"> 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sz w:val="28"/>
          <w:szCs w:val="28"/>
        </w:rPr>
        <w:t>Жидкова О.А., Кудрявцева Е.К. Тематический контроль по информатике: Основы информатики и вычислительной те</w:t>
      </w:r>
      <w:r w:rsidRPr="003A59AF">
        <w:rPr>
          <w:sz w:val="28"/>
          <w:szCs w:val="28"/>
        </w:rPr>
        <w:t>х</w:t>
      </w:r>
      <w:r w:rsidRPr="003A59AF">
        <w:rPr>
          <w:sz w:val="28"/>
          <w:szCs w:val="28"/>
        </w:rPr>
        <w:t>ники. М.: Интеллект-Центр, 1999.</w:t>
      </w:r>
      <w:r w:rsidRPr="003A59AF">
        <w:rPr>
          <w:sz w:val="28"/>
          <w:szCs w:val="28"/>
          <w:lang w:val="en-US"/>
        </w:rPr>
        <w:t xml:space="preserve"> 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sz w:val="28"/>
          <w:szCs w:val="28"/>
        </w:rPr>
        <w:t>Златопольский Д.М. Интеллектуальные игры в информатике. СПб: БХВ – Петербург, 2004.</w:t>
      </w:r>
    </w:p>
    <w:p w:rsidR="00080B1C" w:rsidRPr="000C44E1" w:rsidRDefault="00080B1C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0C44E1">
        <w:rPr>
          <w:sz w:val="28"/>
          <w:szCs w:val="28"/>
        </w:rPr>
        <w:t xml:space="preserve">Климант Ю.В. Уроки информатики. 10 класс. [www документ] – URL: </w:t>
      </w:r>
      <w:hyperlink r:id="rId32" w:history="1">
        <w:r w:rsidRPr="000C44E1">
          <w:rPr>
            <w:rStyle w:val="ac"/>
            <w:sz w:val="28"/>
            <w:szCs w:val="28"/>
          </w:rPr>
          <w:t>http://ipg.h1.ru/lessons/informatika/10_01/les01.html</w:t>
        </w:r>
      </w:hyperlink>
      <w:r w:rsidRPr="000C44E1">
        <w:rPr>
          <w:sz w:val="28"/>
          <w:szCs w:val="28"/>
        </w:rPr>
        <w:t xml:space="preserve"> 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Макарова Н.В. </w:t>
      </w:r>
      <w:r w:rsidRPr="003A59AF">
        <w:rPr>
          <w:sz w:val="28"/>
          <w:szCs w:val="28"/>
        </w:rPr>
        <w:t xml:space="preserve">Информатика и ИКТ. Учебник. 8–9 класс / Под ред. Н.В. Макаровой. – СПб.: Питер, 2009. – 416 с. </w:t>
      </w:r>
    </w:p>
    <w:p w:rsidR="00080B1C" w:rsidRPr="00080B1C" w:rsidRDefault="00080B1C" w:rsidP="00080B1C">
      <w:pPr>
        <w:pStyle w:val="a5"/>
        <w:numPr>
          <w:ilvl w:val="0"/>
          <w:numId w:val="1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655A3">
        <w:rPr>
          <w:rFonts w:ascii="Times New Roman" w:hAnsi="Times New Roman" w:cs="Times New Roman"/>
          <w:sz w:val="28"/>
          <w:szCs w:val="28"/>
        </w:rPr>
        <w:t>Шауцукова Л.З. Инфор</w:t>
      </w:r>
      <w:r>
        <w:rPr>
          <w:rFonts w:ascii="Times New Roman" w:hAnsi="Times New Roman" w:cs="Times New Roman"/>
          <w:sz w:val="28"/>
          <w:szCs w:val="28"/>
        </w:rPr>
        <w:t>матика 10-11. – М.: Просвещение.</w:t>
      </w:r>
      <w:r w:rsidRPr="008655A3">
        <w:rPr>
          <w:rFonts w:ascii="Times New Roman" w:hAnsi="Times New Roman" w:cs="Times New Roman"/>
          <w:sz w:val="28"/>
          <w:szCs w:val="28"/>
        </w:rPr>
        <w:t xml:space="preserve"> 2000 [www документ] – URL: </w:t>
      </w:r>
      <w:hyperlink r:id="rId33" w:history="1">
        <w:r w:rsidRPr="008655A3">
          <w:rPr>
            <w:rStyle w:val="ac"/>
            <w:rFonts w:ascii="Times New Roman" w:hAnsi="Times New Roman" w:cs="Times New Roman"/>
            <w:sz w:val="28"/>
            <w:szCs w:val="28"/>
          </w:rPr>
          <w:t>http://book.kbsu.ru/</w:t>
        </w:r>
      </w:hyperlink>
      <w:r w:rsidRPr="00865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5A3" w:rsidRPr="003A59AF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sz w:val="28"/>
          <w:szCs w:val="28"/>
        </w:rPr>
        <w:t>Шеронова А.</w:t>
      </w:r>
      <w:r w:rsidR="00F26D1F">
        <w:rPr>
          <w:sz w:val="28"/>
          <w:szCs w:val="28"/>
        </w:rPr>
        <w:t>В. Давайте поиграем. /</w:t>
      </w:r>
      <w:r w:rsidRPr="003A59AF">
        <w:rPr>
          <w:sz w:val="28"/>
          <w:szCs w:val="28"/>
        </w:rPr>
        <w:t xml:space="preserve"> Информатика и образование. 2002. № 9.</w:t>
      </w:r>
    </w:p>
    <w:p w:rsidR="008655A3" w:rsidRDefault="008655A3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0C44E1">
        <w:rPr>
          <w:sz w:val="28"/>
          <w:szCs w:val="28"/>
        </w:rPr>
        <w:t xml:space="preserve">Принцип открытой архитектуры. [www документ] – URL: </w:t>
      </w:r>
      <w:hyperlink r:id="rId34" w:history="1">
        <w:r w:rsidRPr="000C44E1">
          <w:rPr>
            <w:rStyle w:val="ac"/>
            <w:sz w:val="28"/>
            <w:szCs w:val="28"/>
          </w:rPr>
          <w:t>http://www.chebgym5.ru/inf/p15aa1.html</w:t>
        </w:r>
      </w:hyperlink>
      <w:r w:rsidRPr="000C44E1">
        <w:rPr>
          <w:sz w:val="28"/>
          <w:szCs w:val="28"/>
        </w:rPr>
        <w:t xml:space="preserve"> </w:t>
      </w:r>
    </w:p>
    <w:p w:rsidR="00080B1C" w:rsidRPr="00080B1C" w:rsidRDefault="00080B1C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8655A3">
        <w:rPr>
          <w:sz w:val="28"/>
          <w:szCs w:val="28"/>
        </w:rPr>
        <w:t>Википедия. Свободная энциклопедия. [www документ] – URL:</w:t>
      </w:r>
      <w:r w:rsidRPr="00C73C8D">
        <w:t xml:space="preserve"> </w:t>
      </w:r>
      <w:hyperlink r:id="rId35" w:history="1">
        <w:r w:rsidRPr="008655A3">
          <w:rPr>
            <w:rStyle w:val="ac"/>
            <w:sz w:val="28"/>
            <w:szCs w:val="28"/>
          </w:rPr>
          <w:t>http://ru.wikipedia.org/wiki/%D0%9F%D0%B0%D1%81%D0%BA%D0%B0%D0%BB%D1%8C,_%D0%91%D0%BB%D0%B5%D0%B7</w:t>
        </w:r>
      </w:hyperlink>
    </w:p>
    <w:p w:rsidR="00080B1C" w:rsidRDefault="00080B1C" w:rsidP="00080B1C">
      <w:pPr>
        <w:pStyle w:val="1"/>
        <w:numPr>
          <w:ilvl w:val="0"/>
          <w:numId w:val="18"/>
        </w:numPr>
        <w:spacing w:before="0" w:beforeAutospacing="0" w:after="120"/>
        <w:rPr>
          <w:rFonts w:ascii="Times New Roman" w:hAnsi="Times New Roman" w:cs="Times New Roman"/>
          <w:b w:val="0"/>
          <w:bCs w:val="0"/>
          <w:color w:val="auto"/>
        </w:rPr>
      </w:pPr>
      <w:r w:rsidRPr="00396BD2">
        <w:rPr>
          <w:rFonts w:ascii="Times New Roman" w:hAnsi="Times New Roman" w:cs="Times New Roman"/>
          <w:b w:val="0"/>
          <w:bCs w:val="0"/>
          <w:color w:val="auto"/>
        </w:rPr>
        <w:t xml:space="preserve">Дело создателя первой ЭВМ под грифом «Хранить вечно». [www документ] – URL: </w:t>
      </w:r>
      <w:hyperlink r:id="rId36" w:history="1">
        <w:r w:rsidRPr="00700D0E">
          <w:rPr>
            <w:rStyle w:val="ac"/>
            <w:rFonts w:ascii="Times New Roman" w:hAnsi="Times New Roman" w:cs="Times New Roman"/>
            <w:b w:val="0"/>
            <w:bCs w:val="0"/>
          </w:rPr>
          <w:t>http://www.ipmce.ru/about/press/history/cnews311007</w:t>
        </w:r>
      </w:hyperlink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080B1C" w:rsidRPr="008655A3" w:rsidRDefault="00080B1C" w:rsidP="00080B1C">
      <w:pPr>
        <w:pStyle w:val="a5"/>
        <w:numPr>
          <w:ilvl w:val="0"/>
          <w:numId w:val="1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655A3">
        <w:rPr>
          <w:rFonts w:ascii="Times New Roman" w:hAnsi="Times New Roman" w:cs="Times New Roman"/>
          <w:sz w:val="28"/>
          <w:szCs w:val="28"/>
        </w:rPr>
        <w:t xml:space="preserve">История развития вычислительной техники. Вильгельм Шиккард [www документ] – URL: </w:t>
      </w:r>
      <w:hyperlink r:id="rId37" w:history="1">
        <w:r w:rsidRPr="008655A3">
          <w:rPr>
            <w:rStyle w:val="ac"/>
            <w:rFonts w:ascii="Times New Roman" w:hAnsi="Times New Roman" w:cs="Times New Roman"/>
            <w:sz w:val="28"/>
            <w:szCs w:val="28"/>
          </w:rPr>
          <w:t>http://istrasvvt.narod.ru/mex_shikkard.htm</w:t>
        </w:r>
      </w:hyperlink>
      <w:r w:rsidRPr="00865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B1C" w:rsidRPr="00396BD2" w:rsidRDefault="00080B1C" w:rsidP="00080B1C">
      <w:pPr>
        <w:pStyle w:val="a7"/>
        <w:numPr>
          <w:ilvl w:val="0"/>
          <w:numId w:val="18"/>
        </w:numPr>
        <w:spacing w:before="0" w:beforeAutospacing="0" w:after="120" w:afterAutospacing="0"/>
        <w:rPr>
          <w:sz w:val="28"/>
          <w:szCs w:val="28"/>
        </w:rPr>
      </w:pPr>
      <w:r w:rsidRPr="003A59AF">
        <w:rPr>
          <w:bCs/>
          <w:sz w:val="28"/>
          <w:szCs w:val="28"/>
        </w:rPr>
        <w:t>Мегаэнциклопедия Кирилла и Мефодия.</w:t>
      </w:r>
      <w:r w:rsidRPr="00396BD2">
        <w:rPr>
          <w:b/>
          <w:bCs/>
          <w:sz w:val="28"/>
          <w:szCs w:val="28"/>
        </w:rPr>
        <w:t xml:space="preserve"> </w:t>
      </w:r>
      <w:r w:rsidRPr="00396BD2">
        <w:rPr>
          <w:sz w:val="28"/>
          <w:szCs w:val="28"/>
        </w:rPr>
        <w:t xml:space="preserve">[www документ] – URL: </w:t>
      </w:r>
      <w:hyperlink r:id="rId38" w:history="1">
        <w:r w:rsidRPr="00700D0E">
          <w:rPr>
            <w:rStyle w:val="ac"/>
            <w:sz w:val="28"/>
            <w:szCs w:val="28"/>
          </w:rPr>
          <w:t>http://www.megabook.ru/Article.asp?AID=605551</w:t>
        </w:r>
      </w:hyperlink>
      <w:r>
        <w:rPr>
          <w:sz w:val="28"/>
          <w:szCs w:val="28"/>
        </w:rPr>
        <w:t xml:space="preserve"> </w:t>
      </w:r>
    </w:p>
    <w:p w:rsidR="00080B1C" w:rsidRPr="008655A3" w:rsidRDefault="00080B1C" w:rsidP="00080B1C">
      <w:pPr>
        <w:pStyle w:val="a5"/>
        <w:numPr>
          <w:ilvl w:val="0"/>
          <w:numId w:val="1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игры.</w:t>
      </w:r>
      <w:r w:rsidRPr="00080B1C">
        <w:rPr>
          <w:rFonts w:ascii="Times New Roman" w:hAnsi="Times New Roman" w:cs="Times New Roman"/>
          <w:sz w:val="28"/>
          <w:szCs w:val="28"/>
        </w:rPr>
        <w:t xml:space="preserve"> </w:t>
      </w:r>
      <w:r w:rsidRPr="008655A3">
        <w:rPr>
          <w:rFonts w:ascii="Times New Roman" w:hAnsi="Times New Roman" w:cs="Times New Roman"/>
          <w:sz w:val="28"/>
          <w:szCs w:val="28"/>
        </w:rPr>
        <w:t xml:space="preserve">[www документ] – URL: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http://ru.wikipedia.org/wiki/%D0%A1%D0%B2%D0%BE%D1%8F_%D0%B8%D0%B3%D1%80%D0%B0</w:t>
        </w:r>
      </w:hyperlink>
      <w:r>
        <w:t xml:space="preserve"> </w:t>
      </w:r>
    </w:p>
    <w:p w:rsidR="008655A3" w:rsidRPr="008655A3" w:rsidRDefault="00DD309E" w:rsidP="00080B1C">
      <w:pPr>
        <w:pStyle w:val="a5"/>
        <w:numPr>
          <w:ilvl w:val="0"/>
          <w:numId w:val="1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8655A3" w:rsidRPr="008655A3">
          <w:rPr>
            <w:rStyle w:val="ac"/>
            <w:rFonts w:ascii="Times New Roman" w:hAnsi="Times New Roman" w:cs="Times New Roman"/>
            <w:sz w:val="28"/>
            <w:szCs w:val="28"/>
          </w:rPr>
          <w:t>Яндекс.Словари</w:t>
        </w:r>
      </w:hyperlink>
      <w:r w:rsidR="008655A3" w:rsidRPr="008655A3">
        <w:rPr>
          <w:rStyle w:val="b-serp-urlmark"/>
          <w:rFonts w:ascii="Times New Roman" w:hAnsi="Times New Roman" w:cs="Times New Roman"/>
          <w:sz w:val="28"/>
          <w:szCs w:val="28"/>
        </w:rPr>
        <w:t>›</w:t>
      </w:r>
      <w:hyperlink r:id="rId41" w:history="1">
        <w:r w:rsidR="008655A3" w:rsidRPr="008655A3">
          <w:rPr>
            <w:rStyle w:val="ac"/>
            <w:rFonts w:ascii="Times New Roman" w:hAnsi="Times New Roman" w:cs="Times New Roman"/>
            <w:sz w:val="28"/>
            <w:szCs w:val="28"/>
          </w:rPr>
          <w:t>Большая советская энциклопедия</w:t>
        </w:r>
      </w:hyperlink>
      <w:r w:rsidR="008655A3" w:rsidRPr="008655A3">
        <w:rPr>
          <w:rFonts w:ascii="Times New Roman" w:hAnsi="Times New Roman" w:cs="Times New Roman"/>
          <w:sz w:val="28"/>
          <w:szCs w:val="28"/>
        </w:rPr>
        <w:t xml:space="preserve"> [www документ] – URL: </w:t>
      </w:r>
      <w:hyperlink r:id="rId42" w:history="1">
        <w:r w:rsidR="008655A3" w:rsidRPr="008655A3">
          <w:rPr>
            <w:rStyle w:val="ac"/>
            <w:rFonts w:ascii="Times New Roman" w:hAnsi="Times New Roman" w:cs="Times New Roman"/>
            <w:sz w:val="28"/>
            <w:szCs w:val="28"/>
          </w:rPr>
          <w:t>http://slovari.yandex.ru/~%D0%BA%D0%BD%D0%B8%D0%B3%D0%B8/%D0%91%D0%A1%D0%AD/%D0%9A%D0%BE%D0%BC%D0%BF%D1%8C%D1%8E%D1%82%D0%B5%D1%80/</w:t>
        </w:r>
      </w:hyperlink>
      <w:r w:rsidR="008655A3" w:rsidRPr="008655A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655A3" w:rsidRPr="008655A3" w:rsidSect="001F4C70">
      <w:pgSz w:w="16838" w:h="11906" w:orient="landscape"/>
      <w:pgMar w:top="993" w:right="67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011" w:rsidRDefault="00B10011" w:rsidP="001A3618">
      <w:pPr>
        <w:spacing w:after="0" w:line="240" w:lineRule="auto"/>
      </w:pPr>
      <w:r>
        <w:separator/>
      </w:r>
    </w:p>
  </w:endnote>
  <w:endnote w:type="continuationSeparator" w:id="0">
    <w:p w:rsidR="00B10011" w:rsidRDefault="00B10011" w:rsidP="001A3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52422"/>
      <w:docPartObj>
        <w:docPartGallery w:val="Page Numbers (Bottom of Page)"/>
        <w:docPartUnique/>
      </w:docPartObj>
    </w:sdtPr>
    <w:sdtContent>
      <w:p w:rsidR="006C041A" w:rsidRDefault="00DD309E">
        <w:pPr>
          <w:pStyle w:val="aa"/>
          <w:jc w:val="right"/>
        </w:pPr>
        <w:fldSimple w:instr=" PAGE   \* MERGEFORMAT ">
          <w:r w:rsidR="00694FAF">
            <w:rPr>
              <w:noProof/>
            </w:rPr>
            <w:t>2</w:t>
          </w:r>
        </w:fldSimple>
      </w:p>
    </w:sdtContent>
  </w:sdt>
  <w:p w:rsidR="006C041A" w:rsidRDefault="006C041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011" w:rsidRDefault="00B10011" w:rsidP="001A3618">
      <w:pPr>
        <w:spacing w:after="0" w:line="240" w:lineRule="auto"/>
      </w:pPr>
      <w:r>
        <w:separator/>
      </w:r>
    </w:p>
  </w:footnote>
  <w:footnote w:type="continuationSeparator" w:id="0">
    <w:p w:rsidR="00B10011" w:rsidRDefault="00B10011" w:rsidP="001A3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F50C53"/>
    <w:multiLevelType w:val="hybridMultilevel"/>
    <w:tmpl w:val="E3664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A2565"/>
    <w:multiLevelType w:val="hybridMultilevel"/>
    <w:tmpl w:val="79C046AA"/>
    <w:lvl w:ilvl="0" w:tplc="76921E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EC8831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2A026C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6D2F31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71843B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B843B4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A4E872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DA283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2A2329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E81668E"/>
    <w:multiLevelType w:val="hybridMultilevel"/>
    <w:tmpl w:val="3F46ED76"/>
    <w:lvl w:ilvl="0" w:tplc="041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4">
    <w:nsid w:val="1F763BA2"/>
    <w:multiLevelType w:val="hybridMultilevel"/>
    <w:tmpl w:val="F2929070"/>
    <w:lvl w:ilvl="0" w:tplc="0419000F">
      <w:start w:val="1"/>
      <w:numFmt w:val="decimal"/>
      <w:lvlText w:val="%1."/>
      <w:lvlJc w:val="left"/>
      <w:pPr>
        <w:ind w:left="396" w:hanging="360"/>
      </w:p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>
    <w:nsid w:val="388D3AC3"/>
    <w:multiLevelType w:val="hybridMultilevel"/>
    <w:tmpl w:val="B2A87506"/>
    <w:lvl w:ilvl="0" w:tplc="DE9A6B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C76B6"/>
    <w:multiLevelType w:val="hybridMultilevel"/>
    <w:tmpl w:val="CD4A29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BB4063"/>
    <w:multiLevelType w:val="hybridMultilevel"/>
    <w:tmpl w:val="B7D03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0422BB"/>
    <w:multiLevelType w:val="hybridMultilevel"/>
    <w:tmpl w:val="3FC60382"/>
    <w:lvl w:ilvl="0" w:tplc="E38858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0B4054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41A9F9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7947AC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064E9F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6EAD42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C18E4C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5F6A5D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ABAD7B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A5372EC"/>
    <w:multiLevelType w:val="hybridMultilevel"/>
    <w:tmpl w:val="D79A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CF107C"/>
    <w:multiLevelType w:val="hybridMultilevel"/>
    <w:tmpl w:val="466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875BA"/>
    <w:multiLevelType w:val="hybridMultilevel"/>
    <w:tmpl w:val="51966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254D41"/>
    <w:multiLevelType w:val="hybridMultilevel"/>
    <w:tmpl w:val="F2A41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361CAD"/>
    <w:multiLevelType w:val="hybridMultilevel"/>
    <w:tmpl w:val="B32C46EC"/>
    <w:lvl w:ilvl="0" w:tplc="639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C5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8C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E2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DCC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87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82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E6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AE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C762A1E"/>
    <w:multiLevelType w:val="hybridMultilevel"/>
    <w:tmpl w:val="07D863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14836B6"/>
    <w:multiLevelType w:val="hybridMultilevel"/>
    <w:tmpl w:val="2BBAD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CEC3789"/>
    <w:multiLevelType w:val="hybridMultilevel"/>
    <w:tmpl w:val="97E6DF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D735C5"/>
    <w:multiLevelType w:val="hybridMultilevel"/>
    <w:tmpl w:val="1BCCE6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5"/>
  </w:num>
  <w:num w:numId="5">
    <w:abstractNumId w:val="17"/>
  </w:num>
  <w:num w:numId="6">
    <w:abstractNumId w:val="5"/>
  </w:num>
  <w:num w:numId="7">
    <w:abstractNumId w:val="1"/>
  </w:num>
  <w:num w:numId="8">
    <w:abstractNumId w:val="11"/>
  </w:num>
  <w:num w:numId="9">
    <w:abstractNumId w:val="16"/>
  </w:num>
  <w:num w:numId="10">
    <w:abstractNumId w:val="14"/>
  </w:num>
  <w:num w:numId="11">
    <w:abstractNumId w:val="10"/>
  </w:num>
  <w:num w:numId="12">
    <w:abstractNumId w:val="7"/>
  </w:num>
  <w:num w:numId="13">
    <w:abstractNumId w:val="2"/>
  </w:num>
  <w:num w:numId="14">
    <w:abstractNumId w:val="12"/>
  </w:num>
  <w:num w:numId="15">
    <w:abstractNumId w:val="8"/>
  </w:num>
  <w:num w:numId="16">
    <w:abstractNumId w:val="6"/>
  </w:num>
  <w:num w:numId="17">
    <w:abstractNumId w:val="1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9E2"/>
    <w:rsid w:val="00016DBD"/>
    <w:rsid w:val="000316DC"/>
    <w:rsid w:val="00035541"/>
    <w:rsid w:val="00077397"/>
    <w:rsid w:val="00080B1C"/>
    <w:rsid w:val="000A3DD3"/>
    <w:rsid w:val="000B0D6C"/>
    <w:rsid w:val="000E038F"/>
    <w:rsid w:val="000E1A21"/>
    <w:rsid w:val="000F1CCB"/>
    <w:rsid w:val="00135160"/>
    <w:rsid w:val="00160EFD"/>
    <w:rsid w:val="0016673A"/>
    <w:rsid w:val="00185B0E"/>
    <w:rsid w:val="001914A0"/>
    <w:rsid w:val="00193DDD"/>
    <w:rsid w:val="001A3618"/>
    <w:rsid w:val="001B3038"/>
    <w:rsid w:val="001B513B"/>
    <w:rsid w:val="001D44EC"/>
    <w:rsid w:val="001F322C"/>
    <w:rsid w:val="001F4C70"/>
    <w:rsid w:val="001F5080"/>
    <w:rsid w:val="002005F4"/>
    <w:rsid w:val="00261CA4"/>
    <w:rsid w:val="00271CD8"/>
    <w:rsid w:val="002730F2"/>
    <w:rsid w:val="002904F3"/>
    <w:rsid w:val="0029424C"/>
    <w:rsid w:val="002A5443"/>
    <w:rsid w:val="00317024"/>
    <w:rsid w:val="003261FD"/>
    <w:rsid w:val="003306DD"/>
    <w:rsid w:val="00337BBB"/>
    <w:rsid w:val="003800F6"/>
    <w:rsid w:val="003800FE"/>
    <w:rsid w:val="003D2223"/>
    <w:rsid w:val="003D66FD"/>
    <w:rsid w:val="004050B9"/>
    <w:rsid w:val="0040596F"/>
    <w:rsid w:val="00411D2D"/>
    <w:rsid w:val="004133A1"/>
    <w:rsid w:val="00415F5B"/>
    <w:rsid w:val="00436304"/>
    <w:rsid w:val="00474B4D"/>
    <w:rsid w:val="004A2A1B"/>
    <w:rsid w:val="004C4B06"/>
    <w:rsid w:val="004D40C9"/>
    <w:rsid w:val="004F6F76"/>
    <w:rsid w:val="00504B1B"/>
    <w:rsid w:val="00510FBB"/>
    <w:rsid w:val="0052439F"/>
    <w:rsid w:val="00524486"/>
    <w:rsid w:val="00550901"/>
    <w:rsid w:val="005D40B8"/>
    <w:rsid w:val="00604F9A"/>
    <w:rsid w:val="00654D54"/>
    <w:rsid w:val="00666EF6"/>
    <w:rsid w:val="0067581B"/>
    <w:rsid w:val="00694FAF"/>
    <w:rsid w:val="006C041A"/>
    <w:rsid w:val="006C7C77"/>
    <w:rsid w:val="006D49E2"/>
    <w:rsid w:val="006D7FC7"/>
    <w:rsid w:val="006F2B31"/>
    <w:rsid w:val="006F770E"/>
    <w:rsid w:val="007211E7"/>
    <w:rsid w:val="00730AF1"/>
    <w:rsid w:val="007508BB"/>
    <w:rsid w:val="00765772"/>
    <w:rsid w:val="00770AD2"/>
    <w:rsid w:val="007751A2"/>
    <w:rsid w:val="00790FAD"/>
    <w:rsid w:val="007B5120"/>
    <w:rsid w:val="007F222B"/>
    <w:rsid w:val="00817B09"/>
    <w:rsid w:val="00846C81"/>
    <w:rsid w:val="00855608"/>
    <w:rsid w:val="008655A3"/>
    <w:rsid w:val="00882224"/>
    <w:rsid w:val="008E43CF"/>
    <w:rsid w:val="00913E93"/>
    <w:rsid w:val="00922FB9"/>
    <w:rsid w:val="00971C90"/>
    <w:rsid w:val="009807C5"/>
    <w:rsid w:val="00981041"/>
    <w:rsid w:val="00981FF4"/>
    <w:rsid w:val="00994180"/>
    <w:rsid w:val="00996C27"/>
    <w:rsid w:val="009A3E5B"/>
    <w:rsid w:val="009B67D3"/>
    <w:rsid w:val="00A0441D"/>
    <w:rsid w:val="00A24DCA"/>
    <w:rsid w:val="00A34879"/>
    <w:rsid w:val="00A42F50"/>
    <w:rsid w:val="00A44A8E"/>
    <w:rsid w:val="00A464D0"/>
    <w:rsid w:val="00A947AD"/>
    <w:rsid w:val="00AC3687"/>
    <w:rsid w:val="00B10011"/>
    <w:rsid w:val="00B17A85"/>
    <w:rsid w:val="00B43350"/>
    <w:rsid w:val="00B460A2"/>
    <w:rsid w:val="00B54147"/>
    <w:rsid w:val="00BD61FA"/>
    <w:rsid w:val="00BE06A0"/>
    <w:rsid w:val="00BE103E"/>
    <w:rsid w:val="00BF39A2"/>
    <w:rsid w:val="00C5200D"/>
    <w:rsid w:val="00C549DD"/>
    <w:rsid w:val="00C93762"/>
    <w:rsid w:val="00D20928"/>
    <w:rsid w:val="00D4120C"/>
    <w:rsid w:val="00D9754C"/>
    <w:rsid w:val="00DA4C1B"/>
    <w:rsid w:val="00DC4D52"/>
    <w:rsid w:val="00DD309E"/>
    <w:rsid w:val="00DD34D0"/>
    <w:rsid w:val="00DD5583"/>
    <w:rsid w:val="00DE7A1D"/>
    <w:rsid w:val="00E05F9B"/>
    <w:rsid w:val="00E1433A"/>
    <w:rsid w:val="00E4059F"/>
    <w:rsid w:val="00E42410"/>
    <w:rsid w:val="00E52151"/>
    <w:rsid w:val="00E84D29"/>
    <w:rsid w:val="00E904ED"/>
    <w:rsid w:val="00EA7FBA"/>
    <w:rsid w:val="00EB0581"/>
    <w:rsid w:val="00EB6D66"/>
    <w:rsid w:val="00EC32BA"/>
    <w:rsid w:val="00F10BD4"/>
    <w:rsid w:val="00F23958"/>
    <w:rsid w:val="00F26D1F"/>
    <w:rsid w:val="00F3090A"/>
    <w:rsid w:val="00F41664"/>
    <w:rsid w:val="00F63DD2"/>
    <w:rsid w:val="00F6778B"/>
    <w:rsid w:val="00F7074C"/>
    <w:rsid w:val="00F843EA"/>
    <w:rsid w:val="00FA17D0"/>
    <w:rsid w:val="00FB4758"/>
    <w:rsid w:val="00FB4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BB"/>
  </w:style>
  <w:style w:type="paragraph" w:styleId="1">
    <w:name w:val="heading 1"/>
    <w:basedOn w:val="a"/>
    <w:link w:val="10"/>
    <w:qFormat/>
    <w:rsid w:val="006D49E2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9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D49E2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customStyle="1" w:styleId="31">
    <w:name w:val="Основной текст 31"/>
    <w:basedOn w:val="a"/>
    <w:rsid w:val="003306D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3306DD"/>
    <w:pPr>
      <w:ind w:left="720"/>
      <w:contextualSpacing/>
    </w:pPr>
  </w:style>
  <w:style w:type="table" w:styleId="a6">
    <w:name w:val="Table Grid"/>
    <w:basedOn w:val="a1"/>
    <w:uiPriority w:val="59"/>
    <w:rsid w:val="00B460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3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A3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3618"/>
  </w:style>
  <w:style w:type="paragraph" w:styleId="aa">
    <w:name w:val="footer"/>
    <w:basedOn w:val="a"/>
    <w:link w:val="ab"/>
    <w:uiPriority w:val="99"/>
    <w:unhideWhenUsed/>
    <w:rsid w:val="001A36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3618"/>
  </w:style>
  <w:style w:type="character" w:styleId="ac">
    <w:name w:val="Hyperlink"/>
    <w:basedOn w:val="a0"/>
    <w:uiPriority w:val="99"/>
    <w:unhideWhenUsed/>
    <w:rsid w:val="0067581B"/>
    <w:rPr>
      <w:color w:val="0000FF" w:themeColor="hyperlink"/>
      <w:u w:val="single"/>
    </w:rPr>
  </w:style>
  <w:style w:type="character" w:customStyle="1" w:styleId="b-serp-urlmark">
    <w:name w:val="b-serp-url__mark"/>
    <w:basedOn w:val="a0"/>
    <w:rsid w:val="008655A3"/>
  </w:style>
  <w:style w:type="character" w:styleId="ad">
    <w:name w:val="FollowedHyperlink"/>
    <w:basedOn w:val="a0"/>
    <w:uiPriority w:val="99"/>
    <w:semiHidden/>
    <w:unhideWhenUsed/>
    <w:rsid w:val="008655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82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6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667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6910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16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251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113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914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103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160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895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2009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07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340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093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466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9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ru.wikipedia.org/wiki/%D0%A1%D0%B2%D0%BE%D1%8F_%D0%B8%D0%B3%D1%80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chebgym5.ru/inf/p15aa1.html" TargetMode="External"/><Relationship Id="rId42" Type="http://schemas.openxmlformats.org/officeDocument/2006/relationships/hyperlink" Target="http://slovari.yandex.ru/~%D0%BA%D0%BD%D0%B8%D0%B3%D0%B8/%D0%91%D0%A1%D0%AD/%D0%9A%D0%BE%D0%BC%D0%BF%D1%8C%D1%8E%D1%82%D0%B5%D1%8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book.kbsu.ru/" TargetMode="External"/><Relationship Id="rId38" Type="http://schemas.openxmlformats.org/officeDocument/2006/relationships/hyperlink" Target="http://www.megabook.ru/Article.asp?AID=60555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yperlink" Target="http://slovari.yandex.ru/%7E%D0%BA%D0%BD%D0%B8%D0%B3%D0%B8/%D0%91%D0%A1%D0%A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ipg.h1.ru/lessons/informatika/10_01/les01.html" TargetMode="External"/><Relationship Id="rId37" Type="http://schemas.openxmlformats.org/officeDocument/2006/relationships/hyperlink" Target="http://istrasvvt.narod.ru/mex_shikkard.htm" TargetMode="External"/><Relationship Id="rId40" Type="http://schemas.openxmlformats.org/officeDocument/2006/relationships/hyperlink" Target="http://slovari.yandex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www.ipmce.ru/about/press/history/cnews31100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ru.wikipedia.org/wiki/%D0%9F%D0%B0%D1%81%D0%BA%D0%B0%D0%BB%D1%8C,_%D0%91%D0%BB%D0%B5%D0%B7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26</Pages>
  <Words>3556</Words>
  <Characters>20270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dcterms:created xsi:type="dcterms:W3CDTF">2011-11-27T08:19:00Z</dcterms:created>
  <dcterms:modified xsi:type="dcterms:W3CDTF">2013-01-20T04:15:00Z</dcterms:modified>
</cp:coreProperties>
</file>