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68" w:rsidRDefault="00CC1A8F">
      <w:pPr>
        <w:pStyle w:val="1"/>
        <w:jc w:val="center"/>
      </w:pPr>
      <w:r>
        <w:t>Почему Андрей Болконский и Пьер Безухов друзья</w:t>
      </w:r>
    </w:p>
    <w:p w:rsidR="00F56D68" w:rsidRDefault="00CC1A8F">
      <w:pPr>
        <w:spacing w:after="240"/>
      </w:pPr>
      <w:r>
        <w:t>Почему люди становятся друзьями? Если родителей, детей, родственников не выбирают, то в выборе друзей каждый свободен. Поэтому друг — это человек, которому мы полностью доверяем, которого уважаем, с мнением которого считаемся. Но это не значит, что друзья должны думать одинаково. Народная пословица говорит: «Недруг поддакивает, а друг спорит». Искренность и бескорыстие, взаимопонимание и готовность поддержать, помочь — вот основа настоящей дружбы, такой, как дружба Андрея Болконского и Пьера Безухова, разных по характерам, с различными индивидуальностями, но с общим стремлением к осмысленной, полноценной жизни, к полезной деятельности.</w:t>
      </w:r>
      <w:r>
        <w:br/>
      </w:r>
      <w:r>
        <w:br/>
        <w:t>«Душа обязана трудиться», — эти слова, сказанные через столетие после создания «Войны и мира», могли бы стать девизом их жизни, их дружбы. Внимание читателя к князю Андрею и Пьеру приковано с первых страниц романа. Представим себе великосветский вечер в салоне Анны Павловны Шерер. Именитые гости, блеск нарядов и драгоценностей, фальшивые любезности, искусственные улыбки, «чинные» разговоры. Два человека, такие непохожие на всех остальных, в толпе гостей нашли друг друга, чтобы не разлучаться до конца жизни одного из них.</w:t>
      </w:r>
      <w:r>
        <w:br/>
      </w:r>
      <w:r>
        <w:br/>
        <w:t>Какие разные они: утонченный аристократ князь Болконский, и незаконный сын знатного екатерининского вельможи графа Безухова Пьер. Князь Андрей здесь свой. Он принят в свете, умен, образован, его манеры безупречны. А появление Пьера пугает Анну Павловну. Толстой объясняет, что страх ее «мог относиться только к тому умному и вместе робкому, наблюдательному и естественному взгляду, отличавшему его от всех в этой гостиной». Андрей Болконский на этом вечере откровенно скучает, все и все ему надоели, а Пьеру не скучно: ему интересны люди, их разговоры. Не соблюдая этикета, он «вламывается» в споры о Наполеоне, нарушая ход «приличной разговорной машины». Они обрадовались встрече. Знакомые с детства, молодые люди давно не виделись. Им есть что рассказать друг другу, несмотря на разницу в возрасте.</w:t>
      </w:r>
      <w:r>
        <w:br/>
      </w:r>
      <w:r>
        <w:br/>
        <w:t>Что же их объединяет теперь, почему они интересны друг другу? Оба на перепутье. Оба думают не о карьере, а о смысле жизни, о полезной, достойной человека деятельности. Они еще не знают, чего хотят, к чему надо стремиться, не понимает этого не только наивный Пьер, но и князь Андрей, но Болконский знает точно, что жизнь, которую он ведет, не по нему. Он считает, что жизнь не удалась, мечется, ищет выхода. Однако это не мешает ему попытаться повлиять на Пьера, убедить его, что на любом поприще тот «будет хорош», только надо держаться подальше от компании Долохова и Анатоля Курагина. Волнуют их не только личные проблемы. Имя Наполеона у всех на устах. Оно вызывает страх и возмущение в придворном обществе. Иначе воспринимают его Пьер и князь Андрей. Пьер горячо защищает Наполеона, оправдывая его жестокость необходимостью сохранить завоевания революции; князя Андрея привлекает в Бонапарте неординарность полководца, своим талантом вознесенного на вершину славы.</w:t>
      </w:r>
      <w:r>
        <w:br/>
      </w:r>
      <w:r>
        <w:br/>
        <w:t>Во многом не соглашаясь друг с другом, они признают право каждого на собственные суждения, на собственный выбор. Но при этом более опытный Болконский боится (и, к сожалению, он прав!) развращающего влияния на Пьера той среды, в которой тот оказался. А Пьер, считая князя Андрея образцом всех совершенств, всетаки не внимает его советам и вынужден учиться на собственных ошибках.</w:t>
      </w:r>
      <w:r>
        <w:br/>
      </w:r>
      <w:r>
        <w:br/>
        <w:t>Многое им еще предстоит. Оба не могут не думать, оба борются с собой, часто терпят поражения в этой борьбе, но не сдаются, а продолжают «биться, путаться, ошибаться, начинать и бросать…» (Л. Н. Толстой). А это, по Толстому, главное — не быть довольным собой, судить и казнить себя, преодолевать себя снова и снова. Как бы ни испытывала князя Андрея и Пьера судьба, они не забывают друг о друге.</w:t>
      </w:r>
      <w:r>
        <w:br/>
      </w:r>
      <w:r>
        <w:br/>
        <w:t>Вот многое переживший, повзрослевший Пьер заезжает к овдовевшему князю Андрею в Богучарово после поездки по своим имениям. Он деятелен, полон жизни, надежд, стремлений. Став масоном, он увлекся идеей внутреннего очищения, поверил в возможность братства людей, сделал, как ему казалось, многое, чтобы облегчить положение крестьян. А князь Андрей, переживший свой «аустерлиц», утративший веру в жизнь, подавлен и мрачен. Безухова поразила перемена в нем: «…слова были ласковы, улыбка была на губах и лице князя Андрея, но взгляд был потухший, мертвый».</w:t>
      </w:r>
      <w:r>
        <w:br/>
      </w:r>
      <w:r>
        <w:br/>
        <w:t>Я думаю, писатель не случайно сталкивает своих героев именно в этот момент, когда один из них, стараясь жить для других, «понял все счастье жизни», а другой, потеряв жену, расставшись с мечтой о славе, решил жить только для себя и близких, «избегая только двух зол — угрызения совести и болезни». Если их связывает настоящая дружба, эта встреча необходима обоим. Пьер воодушевлен, он делится с князем Андреем своими новыми мыслями, но Болконский слушает его недоверчиво и хмуро, не хочет рассказывать о себе, не скрывает даже, что ему неинтересно все то, о чем говорит Пьер, но не отказывается от спора. Безухов провозглашает, что нужно делать людям добро, а князь Андрей полагает, что достаточно никому не причинять зла. Кажется, что в этом споре прав Пьер, но на самом деле все обстоит сложнее. Князю Андрею, имевшему ту «практическую цепкость », которой не было у Пьера, удается сделать многое из того, о чем мечтает и чего не может добиться его друг: он старше, опытнее, лучше знает жизнь и людей.</w:t>
      </w:r>
      <w:r>
        <w:br/>
      </w:r>
      <w:r>
        <w:br/>
        <w:t>Спор, на первый взгляд, ничего не изменил. Однако встреча с Пьером произвела сильное впечатление на князя Андрея, она «разбудила что-то давно заснувшее, что-то лучшее, что было в нем». Видимо, «золотое сердце» Безухова не подвело его, когда он не побоялся причинить другу боль, оскорбить горе князя, убеждая его, что жизнь продолжается, что многое еще впереди. Он помог князю Андрею сделать первый шаг к внутреннему возрождению, к новой жизни, к любви.</w:t>
      </w:r>
      <w:r>
        <w:br/>
      </w:r>
      <w:r>
        <w:br/>
        <w:t>Мне кажется, что, не будь богучаровской встречи, Болконский не заметил бы ни поэтичной лунной ночи в Отрадном, ни прелестной девушки, которая вскоре войдет в его жизнь и изменит ее, и старый дуб не помог бы ему сделать такой важный вывод: «Нет, жизнь не кончена в тридцать один год… Надо, чтобы все знали меня, чтобы не для одного меня шла моя жизнь… Чтобы на всех она отражалась и чтобы все они жили со мною вместе». Через два месяца он уедет в Петербург, чтобы быть полезным людям, а Пьер под влиянием разговора с Болконским, пристальнее всмотревшись в братьев-масонов, понял, что за их правильными словами о братстве людей скрывается своя цель — «мундиры и кресты, которых они добивались в жизни». С этого, по сути, и начался его разрыв с масонством.</w:t>
      </w:r>
      <w:r>
        <w:br/>
      </w:r>
      <w:r>
        <w:br/>
        <w:t>У обоих друзей впереди еще много надежд, огорчений, падений, взлетов. Но одно, главное, что их объединяет, оба они сохранят — постоянное стремление искать истину, добро и справедливость. А как радуется Пьер, узнав, что князь Андрей полюбил Наташу Ростову, как прекрасен и великодушен он, когда скрывает свое чувство к ней, более того, уговаривает друга простить девушке ее увлечение Анатолем Курагиным. Не добившись этого, Пьер мучительно переживает их разрыв, ему больно за обоих, он борется за их любовь, не думая о себе. Перед событиями 1812 г. Толстой опять приводит друзей к глубокому кризису: князь Андрей разочаровался в государственной деятельности, рухнула его надежда на личное счастье, попрана вера в людей; Пьер порвал с масонством, безответно любит Наташу. Как трудно обоим, и как нуждаются они друг в друге! События 1812 года — суровый экзамен для обоих, и оба с честью выдерживают его, найдя свое место в борьбе с захватчиками. Перед Бородинским сражением Пьер должен был увидеть князя Андрея, потому что только он один мог объяснить ему все происходящее. И вот они встречаются. Сбываются ожидания Пьера: Болконский объясняет ему положение в армии. Теперь Безухов понял ту «скрытую теплоту… патриотизма», которая разгоралась на его глазах. И для князя Андрея разговор с Пьером очень важен: высказывая свои мысли другу, он почувствовал, что может не вернуться с этого поля, и, наверное, ему стало жаль своей жизни, близких, своей дружбы с этим громадным, нелепым, прекрасным Пьером, но Андрей Болконский — истинный сын своего отца — сдерживается, не выдает охватившего его волнения.</w:t>
      </w:r>
      <w:r>
        <w:br/>
      </w:r>
      <w:r>
        <w:br/>
        <w:t>Больше говорить по душам им не придется. Прекрасную дружбу оборвала вражеская граната. Хотя нет, не оборвала. Погибший друг навсегда останется рядом с Пьером как самое дорогое воспоминание, как самое святое, что было у него в жизни. Он по-прежнему мысленно советуется с князем Андреем и, принимая главное в своей жизни решение — активно бороться со злом, уверен: князь Андрей был бы на его стороне. Пьер с гордостью говорит об этом Николеньке Болконскому, пятнадцатилетнему сыну князя Андрея, потому что хочет видеть в мальчике наследника мыслей и чувств человека, который для него не умер и никогда не умрет. То, что объединяло двух прекрасных людей: постоянный труд души, неустанный поиск истины, стремление быть всегда чистыми перед своей совестью, приносить пользу людям — бессмертно. Есть в человеческих чувствах то, что всегда современно. Страницы «Войны и мира», посвященные дружбе таких разных и таких одинаково прекрасных людей, как Андрей Болконский и Пьер Безухов, незабываемы. Ведь на наших глазах эти люди, поддерживая друг друга, становятся лучше, чище, справедливее. О таких друзьях и такой дружбе мечтает каждый.</w:t>
      </w:r>
      <w:bookmarkStart w:id="0" w:name="_GoBack"/>
      <w:bookmarkEnd w:id="0"/>
    </w:p>
    <w:sectPr w:rsidR="00F56D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A8F"/>
    <w:rsid w:val="00703456"/>
    <w:rsid w:val="00CC1A8F"/>
    <w:rsid w:val="00F5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AE7F37-3C16-4C6C-88D8-AA7402F4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Почему Андрей Болконский и Пьер Безухов друзья</dc:title>
  <dc:subject/>
  <dc:creator>admin</dc:creator>
  <cp:keywords/>
  <dc:description/>
  <cp:lastModifiedBy>admin</cp:lastModifiedBy>
  <cp:revision>2</cp:revision>
  <dcterms:created xsi:type="dcterms:W3CDTF">2014-07-11T09:24:00Z</dcterms:created>
  <dcterms:modified xsi:type="dcterms:W3CDTF">2014-07-11T09:24:00Z</dcterms:modified>
</cp:coreProperties>
</file>