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B9" w:rsidRPr="0048638D" w:rsidRDefault="009A79B9" w:rsidP="00CC6976">
      <w:pPr>
        <w:tabs>
          <w:tab w:val="left" w:pos="9210"/>
        </w:tabs>
        <w:spacing w:line="192" w:lineRule="auto"/>
        <w:rPr>
          <w:sz w:val="28"/>
          <w:szCs w:val="28"/>
        </w:rPr>
      </w:pPr>
      <w:r>
        <w:rPr>
          <w:sz w:val="28"/>
          <w:szCs w:val="28"/>
        </w:rPr>
        <w:t xml:space="preserve">   </w:t>
      </w:r>
      <w:r w:rsidRPr="0048638D">
        <w:rPr>
          <w:sz w:val="28"/>
          <w:szCs w:val="28"/>
        </w:rPr>
        <w:t xml:space="preserve">                                    </w:t>
      </w:r>
      <w:r>
        <w:rPr>
          <w:sz w:val="28"/>
          <w:szCs w:val="28"/>
        </w:rPr>
        <w:t xml:space="preserve">      </w:t>
      </w:r>
      <w:r w:rsidRPr="0048638D">
        <w:rPr>
          <w:sz w:val="28"/>
          <w:szCs w:val="28"/>
        </w:rPr>
        <w:t xml:space="preserve"> Республика Хакасия</w:t>
      </w:r>
    </w:p>
    <w:p w:rsidR="009A79B9" w:rsidRPr="0048638D" w:rsidRDefault="009A79B9" w:rsidP="009A79B9">
      <w:pPr>
        <w:tabs>
          <w:tab w:val="left" w:pos="1545"/>
        </w:tabs>
        <w:rPr>
          <w:sz w:val="28"/>
          <w:szCs w:val="28"/>
        </w:rPr>
      </w:pPr>
      <w:r w:rsidRPr="0048638D">
        <w:rPr>
          <w:sz w:val="28"/>
          <w:szCs w:val="28"/>
        </w:rPr>
        <w:t xml:space="preserve">                                 </w:t>
      </w:r>
      <w:r>
        <w:rPr>
          <w:sz w:val="28"/>
          <w:szCs w:val="28"/>
        </w:rPr>
        <w:t xml:space="preserve">       </w:t>
      </w:r>
      <w:r w:rsidRPr="0048638D">
        <w:rPr>
          <w:sz w:val="28"/>
          <w:szCs w:val="28"/>
        </w:rPr>
        <w:t xml:space="preserve"> </w:t>
      </w:r>
      <w:proofErr w:type="spellStart"/>
      <w:r w:rsidRPr="0048638D">
        <w:rPr>
          <w:sz w:val="28"/>
          <w:szCs w:val="28"/>
        </w:rPr>
        <w:t>Усть-Абаканский</w:t>
      </w:r>
      <w:proofErr w:type="spellEnd"/>
      <w:r w:rsidRPr="0048638D">
        <w:rPr>
          <w:sz w:val="28"/>
          <w:szCs w:val="28"/>
        </w:rPr>
        <w:t xml:space="preserve"> район</w:t>
      </w:r>
    </w:p>
    <w:p w:rsidR="009A79B9" w:rsidRPr="0048638D" w:rsidRDefault="009A79B9" w:rsidP="009A79B9">
      <w:pPr>
        <w:tabs>
          <w:tab w:val="left" w:pos="1545"/>
        </w:tabs>
        <w:rPr>
          <w:sz w:val="28"/>
          <w:szCs w:val="28"/>
        </w:rPr>
      </w:pPr>
      <w:r w:rsidRPr="0048638D">
        <w:rPr>
          <w:sz w:val="28"/>
          <w:szCs w:val="28"/>
        </w:rPr>
        <w:t xml:space="preserve">                   </w:t>
      </w:r>
      <w:r>
        <w:rPr>
          <w:sz w:val="28"/>
          <w:szCs w:val="28"/>
        </w:rPr>
        <w:t xml:space="preserve">    </w:t>
      </w:r>
      <w:r w:rsidRPr="0048638D">
        <w:rPr>
          <w:sz w:val="28"/>
          <w:szCs w:val="28"/>
        </w:rPr>
        <w:t xml:space="preserve"> Муниципальное образовательное учреждение</w:t>
      </w:r>
    </w:p>
    <w:p w:rsidR="009A79B9" w:rsidRPr="0048638D" w:rsidRDefault="009A79B9" w:rsidP="009A79B9">
      <w:pPr>
        <w:tabs>
          <w:tab w:val="left" w:pos="1545"/>
        </w:tabs>
        <w:rPr>
          <w:sz w:val="28"/>
          <w:szCs w:val="28"/>
        </w:rPr>
      </w:pPr>
      <w:r w:rsidRPr="0048638D">
        <w:rPr>
          <w:sz w:val="28"/>
          <w:szCs w:val="28"/>
        </w:rPr>
        <w:t xml:space="preserve">                </w:t>
      </w:r>
      <w:r>
        <w:rPr>
          <w:sz w:val="28"/>
          <w:szCs w:val="28"/>
        </w:rPr>
        <w:t xml:space="preserve">      </w:t>
      </w:r>
      <w:r w:rsidRPr="0048638D">
        <w:rPr>
          <w:sz w:val="28"/>
          <w:szCs w:val="28"/>
        </w:rPr>
        <w:t xml:space="preserve"> Солнечная средняя общеобразовательная школа</w:t>
      </w:r>
    </w:p>
    <w:p w:rsidR="009A79B9" w:rsidRPr="0048638D" w:rsidRDefault="009A79B9" w:rsidP="009A79B9">
      <w:pPr>
        <w:tabs>
          <w:tab w:val="left" w:pos="1545"/>
        </w:tabs>
        <w:rPr>
          <w:sz w:val="28"/>
          <w:szCs w:val="28"/>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r>
        <w:rPr>
          <w:sz w:val="32"/>
          <w:szCs w:val="32"/>
        </w:rPr>
        <w:t xml:space="preserve">                                   Секция: Экология</w:t>
      </w: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Pr="00CA411E" w:rsidRDefault="009A79B9" w:rsidP="009A79B9">
      <w:pPr>
        <w:tabs>
          <w:tab w:val="left" w:pos="1545"/>
        </w:tabs>
        <w:rPr>
          <w:b/>
          <w:sz w:val="40"/>
          <w:szCs w:val="44"/>
        </w:rPr>
      </w:pPr>
      <w:r w:rsidRPr="00CA411E">
        <w:rPr>
          <w:b/>
          <w:sz w:val="40"/>
          <w:szCs w:val="44"/>
        </w:rPr>
        <w:t xml:space="preserve">    Определение состава воды на территории с</w:t>
      </w:r>
      <w:proofErr w:type="gramStart"/>
      <w:r w:rsidRPr="00CA411E">
        <w:rPr>
          <w:b/>
          <w:sz w:val="40"/>
          <w:szCs w:val="44"/>
        </w:rPr>
        <w:t>.С</w:t>
      </w:r>
      <w:proofErr w:type="gramEnd"/>
      <w:r w:rsidRPr="00CA411E">
        <w:rPr>
          <w:b/>
          <w:sz w:val="40"/>
          <w:szCs w:val="44"/>
        </w:rPr>
        <w:t xml:space="preserve">олнечное и выявление степени его влияния на                               </w:t>
      </w:r>
    </w:p>
    <w:p w:rsidR="009A79B9" w:rsidRPr="00CA411E" w:rsidRDefault="009A79B9" w:rsidP="009A79B9">
      <w:pPr>
        <w:tabs>
          <w:tab w:val="left" w:pos="1545"/>
        </w:tabs>
        <w:rPr>
          <w:b/>
          <w:sz w:val="40"/>
          <w:szCs w:val="44"/>
        </w:rPr>
      </w:pPr>
      <w:r w:rsidRPr="00CA411E">
        <w:rPr>
          <w:sz w:val="28"/>
          <w:szCs w:val="32"/>
        </w:rPr>
        <w:tab/>
        <w:t xml:space="preserve">          </w:t>
      </w:r>
      <w:r w:rsidRPr="00CA411E">
        <w:rPr>
          <w:b/>
          <w:sz w:val="40"/>
          <w:szCs w:val="44"/>
        </w:rPr>
        <w:t>организм человека.</w:t>
      </w:r>
    </w:p>
    <w:p w:rsidR="009A79B9" w:rsidRPr="00CA411E" w:rsidRDefault="009A79B9" w:rsidP="009A79B9">
      <w:pPr>
        <w:tabs>
          <w:tab w:val="left" w:pos="1545"/>
        </w:tabs>
        <w:spacing w:line="192" w:lineRule="auto"/>
        <w:rPr>
          <w:b/>
          <w:sz w:val="40"/>
          <w:szCs w:val="44"/>
        </w:rPr>
      </w:pPr>
    </w:p>
    <w:p w:rsidR="009A79B9" w:rsidRPr="00CA411E" w:rsidRDefault="009A79B9" w:rsidP="009A79B9">
      <w:pPr>
        <w:tabs>
          <w:tab w:val="left" w:pos="4275"/>
        </w:tabs>
        <w:spacing w:line="192" w:lineRule="auto"/>
        <w:rPr>
          <w:sz w:val="28"/>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Pr="009F0FED" w:rsidRDefault="009A79B9" w:rsidP="009A79B9">
      <w:pPr>
        <w:tabs>
          <w:tab w:val="left" w:pos="8235"/>
        </w:tabs>
        <w:ind w:left="7080"/>
        <w:rPr>
          <w:sz w:val="28"/>
          <w:szCs w:val="28"/>
        </w:rPr>
      </w:pPr>
      <w:r w:rsidRPr="009F0FED">
        <w:rPr>
          <w:sz w:val="28"/>
          <w:szCs w:val="28"/>
        </w:rPr>
        <w:t>Автор:</w:t>
      </w:r>
    </w:p>
    <w:p w:rsidR="009A79B9" w:rsidRPr="009F0FED" w:rsidRDefault="009A79B9" w:rsidP="009A79B9">
      <w:pPr>
        <w:tabs>
          <w:tab w:val="left" w:pos="8235"/>
        </w:tabs>
        <w:ind w:left="7080"/>
        <w:rPr>
          <w:sz w:val="28"/>
          <w:szCs w:val="28"/>
        </w:rPr>
      </w:pPr>
      <w:r w:rsidRPr="009F0FED">
        <w:rPr>
          <w:sz w:val="28"/>
          <w:szCs w:val="28"/>
        </w:rPr>
        <w:t>ученица 8 класс</w:t>
      </w:r>
    </w:p>
    <w:p w:rsidR="009A79B9" w:rsidRPr="00CA411E" w:rsidRDefault="009A79B9" w:rsidP="009A79B9">
      <w:pPr>
        <w:tabs>
          <w:tab w:val="left" w:pos="1545"/>
        </w:tabs>
        <w:ind w:left="7080"/>
        <w:rPr>
          <w:sz w:val="28"/>
          <w:szCs w:val="32"/>
        </w:rPr>
      </w:pPr>
      <w:r>
        <w:rPr>
          <w:sz w:val="28"/>
          <w:szCs w:val="32"/>
        </w:rPr>
        <w:t>Шадрина Арина</w:t>
      </w:r>
    </w:p>
    <w:p w:rsidR="009A79B9" w:rsidRPr="00CA411E" w:rsidRDefault="009A79B9" w:rsidP="009A79B9">
      <w:pPr>
        <w:tabs>
          <w:tab w:val="left" w:pos="1545"/>
        </w:tabs>
        <w:ind w:left="7080"/>
        <w:rPr>
          <w:sz w:val="28"/>
          <w:szCs w:val="32"/>
        </w:rPr>
      </w:pPr>
      <w:r w:rsidRPr="00CA411E">
        <w:rPr>
          <w:sz w:val="28"/>
          <w:szCs w:val="32"/>
        </w:rPr>
        <w:t>Руководитель:</w:t>
      </w:r>
    </w:p>
    <w:p w:rsidR="009A79B9" w:rsidRPr="00CA411E" w:rsidRDefault="009A79B9" w:rsidP="009A79B9">
      <w:pPr>
        <w:tabs>
          <w:tab w:val="left" w:pos="1545"/>
        </w:tabs>
        <w:ind w:left="7080"/>
        <w:rPr>
          <w:sz w:val="28"/>
          <w:szCs w:val="32"/>
        </w:rPr>
      </w:pPr>
      <w:r w:rsidRPr="00CA411E">
        <w:rPr>
          <w:sz w:val="28"/>
          <w:szCs w:val="32"/>
        </w:rPr>
        <w:t>Пак Л.Г,</w:t>
      </w:r>
    </w:p>
    <w:p w:rsidR="009A79B9" w:rsidRPr="00CA411E" w:rsidRDefault="009A79B9" w:rsidP="009A79B9">
      <w:pPr>
        <w:tabs>
          <w:tab w:val="left" w:pos="1545"/>
        </w:tabs>
        <w:ind w:left="7080"/>
        <w:rPr>
          <w:sz w:val="28"/>
          <w:szCs w:val="32"/>
        </w:rPr>
      </w:pPr>
      <w:r w:rsidRPr="00CA411E">
        <w:rPr>
          <w:sz w:val="28"/>
          <w:szCs w:val="32"/>
        </w:rPr>
        <w:t>учитель биологии</w:t>
      </w:r>
    </w:p>
    <w:p w:rsidR="009A79B9" w:rsidRPr="00CA411E" w:rsidRDefault="009A79B9" w:rsidP="009A79B9">
      <w:pPr>
        <w:tabs>
          <w:tab w:val="left" w:pos="1545"/>
        </w:tabs>
        <w:ind w:left="7080"/>
        <w:rPr>
          <w:sz w:val="28"/>
          <w:szCs w:val="32"/>
        </w:rPr>
      </w:pPr>
      <w:r w:rsidRPr="00CA411E">
        <w:rPr>
          <w:sz w:val="28"/>
          <w:szCs w:val="32"/>
        </w:rPr>
        <w:t>и химии</w:t>
      </w:r>
    </w:p>
    <w:p w:rsidR="009A79B9" w:rsidRPr="00CA411E" w:rsidRDefault="009A79B9" w:rsidP="009A79B9">
      <w:pPr>
        <w:tabs>
          <w:tab w:val="left" w:pos="8430"/>
        </w:tabs>
        <w:ind w:left="7080"/>
        <w:jc w:val="center"/>
        <w:rPr>
          <w:sz w:val="28"/>
          <w:szCs w:val="32"/>
        </w:rPr>
      </w:pPr>
    </w:p>
    <w:p w:rsidR="009A79B9" w:rsidRDefault="009A79B9" w:rsidP="009A79B9">
      <w:pPr>
        <w:tabs>
          <w:tab w:val="left" w:pos="730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Pr="00CC6976" w:rsidRDefault="00CC6976" w:rsidP="009A79B9">
      <w:pPr>
        <w:tabs>
          <w:tab w:val="left" w:pos="1545"/>
        </w:tabs>
        <w:spacing w:line="192" w:lineRule="auto"/>
        <w:rPr>
          <w:sz w:val="32"/>
          <w:szCs w:val="32"/>
          <w:lang w:val="en-US"/>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lang w:val="en-US"/>
        </w:rPr>
      </w:pPr>
      <w:r>
        <w:rPr>
          <w:sz w:val="32"/>
          <w:szCs w:val="32"/>
        </w:rPr>
        <w:t xml:space="preserve">                                с. Солнечное, 2013 </w:t>
      </w:r>
    </w:p>
    <w:p w:rsidR="00CC6976" w:rsidRDefault="00CC6976" w:rsidP="009A79B9">
      <w:pPr>
        <w:tabs>
          <w:tab w:val="left" w:pos="1545"/>
        </w:tabs>
        <w:spacing w:line="192" w:lineRule="auto"/>
        <w:rPr>
          <w:sz w:val="32"/>
          <w:szCs w:val="32"/>
          <w:lang w:val="en-US"/>
        </w:rPr>
      </w:pPr>
    </w:p>
    <w:p w:rsidR="00CC6976" w:rsidRPr="00590296" w:rsidRDefault="00CC6976" w:rsidP="00CC6976">
      <w:pPr>
        <w:tabs>
          <w:tab w:val="left" w:pos="1545"/>
        </w:tabs>
        <w:jc w:val="both"/>
        <w:rPr>
          <w:sz w:val="28"/>
          <w:szCs w:val="28"/>
        </w:rPr>
      </w:pPr>
      <w:r w:rsidRPr="00590296">
        <w:rPr>
          <w:sz w:val="28"/>
          <w:szCs w:val="28"/>
        </w:rPr>
        <w:lastRenderedPageBreak/>
        <w:t>Содержание:</w:t>
      </w:r>
    </w:p>
    <w:p w:rsidR="00CC6976" w:rsidRPr="00590296" w:rsidRDefault="00CC6976" w:rsidP="00CC6976">
      <w:pPr>
        <w:tabs>
          <w:tab w:val="left" w:pos="1545"/>
        </w:tabs>
        <w:jc w:val="both"/>
        <w:rPr>
          <w:sz w:val="28"/>
          <w:szCs w:val="28"/>
        </w:rPr>
      </w:pPr>
      <w:r w:rsidRPr="00590296">
        <w:rPr>
          <w:sz w:val="28"/>
          <w:szCs w:val="28"/>
        </w:rPr>
        <w:t>Введение</w:t>
      </w:r>
      <w:r>
        <w:rPr>
          <w:sz w:val="28"/>
          <w:szCs w:val="28"/>
        </w:rPr>
        <w:t>…………………………………………………………………………3</w:t>
      </w:r>
    </w:p>
    <w:p w:rsidR="00CC6976" w:rsidRPr="00590296" w:rsidRDefault="00CC6976" w:rsidP="00CC6976">
      <w:pPr>
        <w:tabs>
          <w:tab w:val="left" w:pos="1545"/>
        </w:tabs>
        <w:jc w:val="both"/>
        <w:rPr>
          <w:sz w:val="28"/>
          <w:szCs w:val="28"/>
        </w:rPr>
      </w:pPr>
      <w:r w:rsidRPr="00590296">
        <w:rPr>
          <w:sz w:val="28"/>
          <w:szCs w:val="28"/>
        </w:rPr>
        <w:t xml:space="preserve">1. Обзор литературы: </w:t>
      </w:r>
    </w:p>
    <w:p w:rsidR="00CC6976" w:rsidRPr="00590296" w:rsidRDefault="00CC6976" w:rsidP="00CC6976">
      <w:pPr>
        <w:tabs>
          <w:tab w:val="left" w:pos="1545"/>
        </w:tabs>
        <w:jc w:val="both"/>
        <w:rPr>
          <w:sz w:val="28"/>
          <w:szCs w:val="28"/>
        </w:rPr>
      </w:pPr>
      <w:r w:rsidRPr="00590296">
        <w:rPr>
          <w:sz w:val="28"/>
          <w:szCs w:val="28"/>
        </w:rPr>
        <w:t>1.1 Строение и состав воды</w:t>
      </w:r>
      <w:r>
        <w:rPr>
          <w:sz w:val="28"/>
          <w:szCs w:val="28"/>
        </w:rPr>
        <w:t>…………………………………………………….4</w:t>
      </w:r>
    </w:p>
    <w:p w:rsidR="00CC6976" w:rsidRDefault="00CC6976" w:rsidP="00CC6976">
      <w:pPr>
        <w:tabs>
          <w:tab w:val="left" w:pos="1545"/>
        </w:tabs>
        <w:jc w:val="both"/>
        <w:rPr>
          <w:sz w:val="28"/>
          <w:szCs w:val="28"/>
        </w:rPr>
      </w:pPr>
      <w:r w:rsidRPr="00590296">
        <w:rPr>
          <w:sz w:val="28"/>
          <w:szCs w:val="28"/>
        </w:rPr>
        <w:t>1.2 Химические свойства воды</w:t>
      </w:r>
      <w:r>
        <w:rPr>
          <w:sz w:val="28"/>
          <w:szCs w:val="28"/>
        </w:rPr>
        <w:t>…………………………………………………5</w:t>
      </w:r>
    </w:p>
    <w:p w:rsidR="00CC6976" w:rsidRPr="00590296" w:rsidRDefault="00CC6976" w:rsidP="00CC6976">
      <w:pPr>
        <w:tabs>
          <w:tab w:val="left" w:pos="1545"/>
        </w:tabs>
        <w:jc w:val="both"/>
        <w:rPr>
          <w:sz w:val="28"/>
          <w:szCs w:val="28"/>
        </w:rPr>
      </w:pPr>
      <w:r>
        <w:rPr>
          <w:sz w:val="28"/>
          <w:szCs w:val="28"/>
        </w:rPr>
        <w:t>1.3 Разновидности воды………………………………………………………..6</w:t>
      </w:r>
    </w:p>
    <w:p w:rsidR="00CC6976" w:rsidRPr="00590296" w:rsidRDefault="00CC6976" w:rsidP="00CC6976">
      <w:pPr>
        <w:tabs>
          <w:tab w:val="left" w:pos="1545"/>
        </w:tabs>
        <w:jc w:val="both"/>
        <w:rPr>
          <w:sz w:val="28"/>
          <w:szCs w:val="28"/>
        </w:rPr>
      </w:pPr>
      <w:r w:rsidRPr="00590296">
        <w:rPr>
          <w:sz w:val="28"/>
          <w:szCs w:val="28"/>
        </w:rPr>
        <w:t>1.</w:t>
      </w:r>
      <w:r>
        <w:rPr>
          <w:sz w:val="28"/>
          <w:szCs w:val="28"/>
        </w:rPr>
        <w:t>4</w:t>
      </w:r>
      <w:proofErr w:type="gramStart"/>
      <w:r w:rsidRPr="00590296">
        <w:rPr>
          <w:sz w:val="28"/>
          <w:szCs w:val="28"/>
        </w:rPr>
        <w:t xml:space="preserve"> З</w:t>
      </w:r>
      <w:proofErr w:type="gramEnd"/>
      <w:r w:rsidRPr="00590296">
        <w:rPr>
          <w:sz w:val="28"/>
          <w:szCs w:val="28"/>
        </w:rPr>
        <w:t>ачем нужно пить воду?</w:t>
      </w:r>
      <w:r>
        <w:rPr>
          <w:sz w:val="28"/>
          <w:szCs w:val="28"/>
        </w:rPr>
        <w:t>............................................................................7-8</w:t>
      </w:r>
    </w:p>
    <w:p w:rsidR="00CC6976" w:rsidRPr="00590296" w:rsidRDefault="00CC6976" w:rsidP="00CC6976">
      <w:pPr>
        <w:tabs>
          <w:tab w:val="left" w:pos="1545"/>
        </w:tabs>
        <w:jc w:val="both"/>
        <w:rPr>
          <w:sz w:val="28"/>
          <w:szCs w:val="28"/>
        </w:rPr>
      </w:pPr>
      <w:r w:rsidRPr="00590296">
        <w:rPr>
          <w:sz w:val="28"/>
          <w:szCs w:val="28"/>
        </w:rPr>
        <w:t>1.</w:t>
      </w:r>
      <w:r>
        <w:rPr>
          <w:sz w:val="28"/>
          <w:szCs w:val="28"/>
        </w:rPr>
        <w:t>5</w:t>
      </w:r>
      <w:r w:rsidRPr="00590296">
        <w:rPr>
          <w:sz w:val="28"/>
          <w:szCs w:val="28"/>
        </w:rPr>
        <w:t xml:space="preserve"> Вод</w:t>
      </w:r>
      <w:proofErr w:type="gramStart"/>
      <w:r w:rsidRPr="00590296">
        <w:rPr>
          <w:sz w:val="28"/>
          <w:szCs w:val="28"/>
        </w:rPr>
        <w:t>а-</w:t>
      </w:r>
      <w:proofErr w:type="gramEnd"/>
      <w:r w:rsidRPr="00590296">
        <w:rPr>
          <w:sz w:val="28"/>
          <w:szCs w:val="28"/>
        </w:rPr>
        <w:t xml:space="preserve"> источник жизни</w:t>
      </w:r>
      <w:r>
        <w:rPr>
          <w:sz w:val="28"/>
          <w:szCs w:val="28"/>
        </w:rPr>
        <w:t>……………………………………………………….9</w:t>
      </w:r>
    </w:p>
    <w:p w:rsidR="00CC6976" w:rsidRDefault="00CC6976" w:rsidP="00CC6976">
      <w:pPr>
        <w:tabs>
          <w:tab w:val="left" w:pos="1545"/>
        </w:tabs>
        <w:jc w:val="both"/>
        <w:rPr>
          <w:sz w:val="28"/>
          <w:szCs w:val="28"/>
        </w:rPr>
      </w:pPr>
      <w:r w:rsidRPr="00590296">
        <w:rPr>
          <w:sz w:val="28"/>
          <w:szCs w:val="28"/>
        </w:rPr>
        <w:t>2. Определение состава воды на территор</w:t>
      </w:r>
      <w:r>
        <w:rPr>
          <w:sz w:val="28"/>
          <w:szCs w:val="28"/>
        </w:rPr>
        <w:t>ии с</w:t>
      </w:r>
      <w:proofErr w:type="gramStart"/>
      <w:r>
        <w:rPr>
          <w:sz w:val="28"/>
          <w:szCs w:val="28"/>
        </w:rPr>
        <w:t>.С</w:t>
      </w:r>
      <w:proofErr w:type="gramEnd"/>
      <w:r>
        <w:rPr>
          <w:sz w:val="28"/>
          <w:szCs w:val="28"/>
        </w:rPr>
        <w:t>олнечное и выявление</w:t>
      </w:r>
      <w:r w:rsidRPr="00590296">
        <w:rPr>
          <w:sz w:val="28"/>
          <w:szCs w:val="28"/>
        </w:rPr>
        <w:t xml:space="preserve"> </w:t>
      </w:r>
    </w:p>
    <w:p w:rsidR="00CC6976" w:rsidRDefault="00CC6976" w:rsidP="00CC6976">
      <w:pPr>
        <w:tabs>
          <w:tab w:val="left" w:pos="1545"/>
        </w:tabs>
        <w:jc w:val="both"/>
        <w:rPr>
          <w:sz w:val="28"/>
          <w:szCs w:val="28"/>
        </w:rPr>
      </w:pPr>
      <w:r>
        <w:rPr>
          <w:sz w:val="28"/>
          <w:szCs w:val="28"/>
        </w:rPr>
        <w:t>степени</w:t>
      </w:r>
      <w:r w:rsidRPr="00590296">
        <w:rPr>
          <w:sz w:val="28"/>
          <w:szCs w:val="28"/>
        </w:rPr>
        <w:t xml:space="preserve"> его влияния на организм человека</w:t>
      </w:r>
      <w:r>
        <w:rPr>
          <w:sz w:val="28"/>
          <w:szCs w:val="28"/>
        </w:rPr>
        <w:t>……………………………………10</w:t>
      </w:r>
    </w:p>
    <w:p w:rsidR="00CC6976" w:rsidRDefault="00CC6976" w:rsidP="00CC6976">
      <w:pPr>
        <w:tabs>
          <w:tab w:val="left" w:pos="1545"/>
        </w:tabs>
        <w:jc w:val="both"/>
        <w:rPr>
          <w:sz w:val="28"/>
          <w:szCs w:val="28"/>
        </w:rPr>
      </w:pPr>
      <w:r>
        <w:rPr>
          <w:sz w:val="28"/>
          <w:szCs w:val="28"/>
        </w:rPr>
        <w:t>2.1. Профилактика флюороза</w:t>
      </w:r>
    </w:p>
    <w:p w:rsidR="00CC6976" w:rsidRPr="00590296" w:rsidRDefault="00CC6976" w:rsidP="00CC6976">
      <w:pPr>
        <w:tabs>
          <w:tab w:val="left" w:pos="1545"/>
        </w:tabs>
        <w:jc w:val="both"/>
        <w:rPr>
          <w:sz w:val="28"/>
          <w:szCs w:val="28"/>
        </w:rPr>
      </w:pPr>
      <w:r w:rsidRPr="00590296">
        <w:rPr>
          <w:sz w:val="28"/>
          <w:szCs w:val="28"/>
        </w:rPr>
        <w:t>Выводы</w:t>
      </w:r>
    </w:p>
    <w:p w:rsidR="00CC6976" w:rsidRPr="00590296" w:rsidRDefault="00CC6976" w:rsidP="00CC6976">
      <w:pPr>
        <w:tabs>
          <w:tab w:val="left" w:pos="1545"/>
        </w:tabs>
        <w:jc w:val="both"/>
        <w:rPr>
          <w:sz w:val="28"/>
          <w:szCs w:val="28"/>
        </w:rPr>
      </w:pPr>
      <w:r w:rsidRPr="00590296">
        <w:rPr>
          <w:sz w:val="28"/>
          <w:szCs w:val="28"/>
        </w:rPr>
        <w:t>Список литературы</w:t>
      </w:r>
    </w:p>
    <w:p w:rsidR="00CC6976" w:rsidRPr="00590296" w:rsidRDefault="00CC6976" w:rsidP="00CC6976">
      <w:pPr>
        <w:tabs>
          <w:tab w:val="left" w:pos="1545"/>
        </w:tabs>
        <w:jc w:val="both"/>
        <w:rPr>
          <w:sz w:val="28"/>
          <w:szCs w:val="28"/>
        </w:rPr>
      </w:pPr>
    </w:p>
    <w:p w:rsidR="00CC6976" w:rsidRPr="00CC6976" w:rsidRDefault="00CC6976" w:rsidP="009A79B9">
      <w:pPr>
        <w:tabs>
          <w:tab w:val="left" w:pos="1545"/>
        </w:tabs>
        <w:spacing w:line="192" w:lineRule="auto"/>
        <w:rPr>
          <w:sz w:val="32"/>
          <w:szCs w:val="32"/>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Default="00CC6976" w:rsidP="009A79B9">
      <w:pPr>
        <w:tabs>
          <w:tab w:val="left" w:pos="1545"/>
        </w:tabs>
        <w:spacing w:line="192" w:lineRule="auto"/>
        <w:rPr>
          <w:sz w:val="32"/>
          <w:szCs w:val="32"/>
          <w:lang w:val="en-US"/>
        </w:rPr>
      </w:pPr>
    </w:p>
    <w:p w:rsidR="00CC6976" w:rsidRPr="00CC6976" w:rsidRDefault="00CC6976" w:rsidP="009A79B9">
      <w:pPr>
        <w:tabs>
          <w:tab w:val="left" w:pos="1545"/>
        </w:tabs>
        <w:spacing w:line="192" w:lineRule="auto"/>
        <w:rPr>
          <w:sz w:val="32"/>
          <w:szCs w:val="32"/>
          <w:lang w:val="en-US"/>
        </w:rPr>
      </w:pPr>
    </w:p>
    <w:p w:rsidR="00CC6976" w:rsidRPr="00CC6976" w:rsidRDefault="00CC6976" w:rsidP="009A79B9">
      <w:pPr>
        <w:tabs>
          <w:tab w:val="left" w:pos="1545"/>
        </w:tabs>
        <w:spacing w:line="192" w:lineRule="auto"/>
        <w:rPr>
          <w:sz w:val="32"/>
          <w:szCs w:val="32"/>
        </w:rPr>
      </w:pPr>
    </w:p>
    <w:p w:rsidR="009A79B9" w:rsidRPr="00590296" w:rsidRDefault="009A79B9" w:rsidP="009A79B9">
      <w:pPr>
        <w:tabs>
          <w:tab w:val="left" w:pos="1545"/>
        </w:tabs>
        <w:spacing w:line="276" w:lineRule="auto"/>
        <w:rPr>
          <w:sz w:val="28"/>
          <w:szCs w:val="28"/>
        </w:rPr>
      </w:pPr>
      <w:r w:rsidRPr="00590296">
        <w:rPr>
          <w:sz w:val="28"/>
          <w:szCs w:val="28"/>
        </w:rPr>
        <w:lastRenderedPageBreak/>
        <w:t>Введение</w:t>
      </w:r>
    </w:p>
    <w:p w:rsidR="009A79B9" w:rsidRPr="00590296" w:rsidRDefault="009A79B9" w:rsidP="009A79B9">
      <w:pPr>
        <w:spacing w:line="276" w:lineRule="auto"/>
        <w:jc w:val="both"/>
        <w:rPr>
          <w:sz w:val="28"/>
          <w:szCs w:val="28"/>
        </w:rPr>
      </w:pPr>
      <w:r w:rsidRPr="00590296">
        <w:rPr>
          <w:sz w:val="28"/>
          <w:szCs w:val="28"/>
        </w:rPr>
        <w:t>Задумывались ли мы, какую воду мы пьем? Для многих этот вопрос не имеет значения - "Вода, как вода". Почему этот вопрос важен? Вода нужна для пищеварения, здоровой кожи, кровообращения, контроль температуры и для множества других функций.</w:t>
      </w:r>
    </w:p>
    <w:p w:rsidR="009A79B9" w:rsidRPr="00590296" w:rsidRDefault="009A79B9" w:rsidP="009A79B9">
      <w:pPr>
        <w:spacing w:line="276" w:lineRule="auto"/>
        <w:jc w:val="both"/>
        <w:rPr>
          <w:sz w:val="28"/>
          <w:szCs w:val="28"/>
        </w:rPr>
      </w:pPr>
      <w:r w:rsidRPr="00590296">
        <w:rPr>
          <w:sz w:val="28"/>
          <w:szCs w:val="28"/>
        </w:rPr>
        <w:t>Далеко не любую воду следует пить. Качество протекающих в организме жизненных процессов напрямую зависит не только от количества, но и от качества воды.</w:t>
      </w:r>
    </w:p>
    <w:p w:rsidR="009A79B9" w:rsidRPr="00590296" w:rsidRDefault="009A79B9" w:rsidP="009A79B9">
      <w:pPr>
        <w:spacing w:line="276" w:lineRule="auto"/>
        <w:jc w:val="both"/>
        <w:rPr>
          <w:sz w:val="28"/>
          <w:szCs w:val="28"/>
        </w:rPr>
      </w:pPr>
      <w:r w:rsidRPr="00590296">
        <w:rPr>
          <w:sz w:val="28"/>
          <w:szCs w:val="28"/>
        </w:rPr>
        <w:t>Современный человек часто не слышит свой организм, забывая о естественных средствах поддержания здоровья и прибегая к дорогостоящим и не всегда эффективным лекарствам, в то время как большинство недомоганий и болезней связаны с нехваткой самых простых и, как правило, доступных вещей. А ведь так просто!</w:t>
      </w:r>
    </w:p>
    <w:p w:rsidR="009A79B9" w:rsidRPr="00590296" w:rsidRDefault="009A79B9" w:rsidP="009A79B9">
      <w:pPr>
        <w:tabs>
          <w:tab w:val="left" w:pos="1545"/>
        </w:tabs>
        <w:spacing w:line="276" w:lineRule="auto"/>
        <w:jc w:val="both"/>
        <w:rPr>
          <w:sz w:val="28"/>
          <w:szCs w:val="28"/>
        </w:rPr>
      </w:pPr>
      <w:r w:rsidRPr="00590296">
        <w:rPr>
          <w:sz w:val="28"/>
          <w:szCs w:val="28"/>
        </w:rPr>
        <w:t>Мы до сих пор не знаем</w:t>
      </w:r>
      <w:r>
        <w:rPr>
          <w:sz w:val="28"/>
          <w:szCs w:val="28"/>
        </w:rPr>
        <w:t>,</w:t>
      </w:r>
      <w:r w:rsidRPr="00590296">
        <w:rPr>
          <w:sz w:val="28"/>
          <w:szCs w:val="28"/>
        </w:rPr>
        <w:t xml:space="preserve"> какая вода течет из водопроводных кранов, </w:t>
      </w:r>
    </w:p>
    <w:p w:rsidR="009A79B9" w:rsidRPr="00590296" w:rsidRDefault="009A79B9" w:rsidP="009A79B9">
      <w:pPr>
        <w:tabs>
          <w:tab w:val="left" w:pos="1545"/>
        </w:tabs>
        <w:spacing w:line="276" w:lineRule="auto"/>
        <w:jc w:val="both"/>
        <w:rPr>
          <w:sz w:val="28"/>
          <w:szCs w:val="28"/>
        </w:rPr>
      </w:pPr>
      <w:r w:rsidRPr="00590296">
        <w:rPr>
          <w:sz w:val="28"/>
          <w:szCs w:val="28"/>
        </w:rPr>
        <w:t>также сомнева</w:t>
      </w:r>
      <w:r>
        <w:rPr>
          <w:sz w:val="28"/>
          <w:szCs w:val="28"/>
        </w:rPr>
        <w:t>емся</w:t>
      </w:r>
      <w:r w:rsidRPr="00590296">
        <w:rPr>
          <w:sz w:val="28"/>
          <w:szCs w:val="28"/>
        </w:rPr>
        <w:t xml:space="preserve"> в чистоте воды из пробуренных скважин.</w:t>
      </w:r>
    </w:p>
    <w:p w:rsidR="009A79B9" w:rsidRPr="00590296" w:rsidRDefault="009A79B9" w:rsidP="009A79B9">
      <w:pPr>
        <w:tabs>
          <w:tab w:val="left" w:pos="1545"/>
        </w:tabs>
        <w:spacing w:line="276" w:lineRule="auto"/>
        <w:jc w:val="both"/>
        <w:rPr>
          <w:sz w:val="28"/>
          <w:szCs w:val="28"/>
        </w:rPr>
      </w:pPr>
      <w:r w:rsidRPr="00590296">
        <w:rPr>
          <w:sz w:val="28"/>
          <w:szCs w:val="28"/>
        </w:rPr>
        <w:t xml:space="preserve">А ведь не исключено, что грунтовые воды могут быть загрязнены. Одним из главных источников заражения грунтовых вод по- </w:t>
      </w:r>
      <w:proofErr w:type="gramStart"/>
      <w:r w:rsidRPr="00590296">
        <w:rPr>
          <w:sz w:val="28"/>
          <w:szCs w:val="28"/>
        </w:rPr>
        <w:t>прежнему</w:t>
      </w:r>
      <w:proofErr w:type="gramEnd"/>
      <w:r w:rsidRPr="00590296">
        <w:rPr>
          <w:sz w:val="28"/>
          <w:szCs w:val="28"/>
        </w:rPr>
        <w:t xml:space="preserve">  являются мусорные свалки, промышленные отходы.</w:t>
      </w:r>
    </w:p>
    <w:p w:rsidR="009A79B9" w:rsidRPr="00590296" w:rsidRDefault="009A79B9" w:rsidP="009A79B9">
      <w:pPr>
        <w:tabs>
          <w:tab w:val="left" w:pos="1545"/>
        </w:tabs>
        <w:spacing w:line="276" w:lineRule="auto"/>
        <w:jc w:val="both"/>
        <w:rPr>
          <w:sz w:val="28"/>
          <w:szCs w:val="28"/>
        </w:rPr>
      </w:pPr>
      <w:r w:rsidRPr="00590296">
        <w:rPr>
          <w:sz w:val="28"/>
          <w:szCs w:val="28"/>
        </w:rPr>
        <w:t xml:space="preserve">В воде содержится более 75 тыс. сложных химических веществ и это количество ежедневно растет, за счет промышленности и сельского хозяйства. В малых количествах эти вещества ежедневно попадают в питьевую </w:t>
      </w:r>
      <w:proofErr w:type="gramStart"/>
      <w:r w:rsidRPr="00590296">
        <w:rPr>
          <w:sz w:val="28"/>
          <w:szCs w:val="28"/>
        </w:rPr>
        <w:t>воду</w:t>
      </w:r>
      <w:proofErr w:type="gramEnd"/>
      <w:r w:rsidRPr="00590296">
        <w:rPr>
          <w:sz w:val="28"/>
          <w:szCs w:val="28"/>
        </w:rPr>
        <w:t xml:space="preserve"> и никто не знает какими последствиями это чревато.</w:t>
      </w:r>
    </w:p>
    <w:p w:rsidR="009A79B9" w:rsidRPr="00590296" w:rsidRDefault="009A79B9" w:rsidP="009A79B9">
      <w:pPr>
        <w:tabs>
          <w:tab w:val="left" w:pos="1545"/>
        </w:tabs>
        <w:spacing w:line="276" w:lineRule="auto"/>
        <w:jc w:val="both"/>
        <w:rPr>
          <w:sz w:val="28"/>
          <w:szCs w:val="28"/>
        </w:rPr>
      </w:pPr>
      <w:r w:rsidRPr="00590296">
        <w:rPr>
          <w:sz w:val="28"/>
          <w:szCs w:val="28"/>
        </w:rPr>
        <w:t>Мы решили исследовать химический состав воды на территории с. Солнечное узнать ее качество, удостовериться в ее чистоте, пригодности для питья, умывания, ежедневного применения, эксплуатации бытовой технике.</w:t>
      </w:r>
    </w:p>
    <w:p w:rsidR="009A79B9" w:rsidRPr="00590296" w:rsidRDefault="009A79B9" w:rsidP="009A79B9">
      <w:pPr>
        <w:tabs>
          <w:tab w:val="left" w:pos="1545"/>
        </w:tabs>
        <w:spacing w:line="276" w:lineRule="auto"/>
        <w:jc w:val="both"/>
        <w:rPr>
          <w:sz w:val="28"/>
          <w:szCs w:val="28"/>
        </w:rPr>
      </w:pPr>
      <w:r w:rsidRPr="00590296">
        <w:rPr>
          <w:sz w:val="28"/>
          <w:szCs w:val="28"/>
        </w:rPr>
        <w:t>Нами были поставлены следующие задачи:</w:t>
      </w:r>
    </w:p>
    <w:p w:rsidR="009A79B9" w:rsidRPr="00590296" w:rsidRDefault="009A79B9" w:rsidP="009A79B9">
      <w:pPr>
        <w:tabs>
          <w:tab w:val="left" w:pos="1545"/>
        </w:tabs>
        <w:spacing w:line="276" w:lineRule="auto"/>
        <w:jc w:val="both"/>
        <w:rPr>
          <w:sz w:val="28"/>
          <w:szCs w:val="28"/>
        </w:rPr>
      </w:pPr>
      <w:r w:rsidRPr="00590296">
        <w:rPr>
          <w:sz w:val="28"/>
          <w:szCs w:val="28"/>
        </w:rPr>
        <w:t>1. Изучить литературу по данной теме.</w:t>
      </w:r>
    </w:p>
    <w:p w:rsidR="009A79B9" w:rsidRPr="00590296" w:rsidRDefault="009A79B9" w:rsidP="009A79B9">
      <w:pPr>
        <w:tabs>
          <w:tab w:val="left" w:pos="1545"/>
        </w:tabs>
        <w:spacing w:line="276" w:lineRule="auto"/>
        <w:jc w:val="both"/>
        <w:rPr>
          <w:sz w:val="28"/>
          <w:szCs w:val="28"/>
        </w:rPr>
      </w:pPr>
      <w:r w:rsidRPr="00590296">
        <w:rPr>
          <w:sz w:val="28"/>
          <w:szCs w:val="28"/>
        </w:rPr>
        <w:t xml:space="preserve">2. Определить химический состав воды на территории с. </w:t>
      </w:r>
      <w:proofErr w:type="gramStart"/>
      <w:r w:rsidRPr="00590296">
        <w:rPr>
          <w:sz w:val="28"/>
          <w:szCs w:val="28"/>
        </w:rPr>
        <w:t>Солнечное</w:t>
      </w:r>
      <w:proofErr w:type="gramEnd"/>
      <w:r w:rsidRPr="00590296">
        <w:rPr>
          <w:sz w:val="28"/>
          <w:szCs w:val="28"/>
        </w:rPr>
        <w:t xml:space="preserve"> и выявить степень влияния ее на организм человека.</w:t>
      </w:r>
    </w:p>
    <w:p w:rsidR="009A79B9" w:rsidRPr="00590296" w:rsidRDefault="009A79B9" w:rsidP="009A79B9">
      <w:pPr>
        <w:tabs>
          <w:tab w:val="left" w:pos="1545"/>
        </w:tabs>
        <w:spacing w:line="276" w:lineRule="auto"/>
        <w:jc w:val="both"/>
        <w:rPr>
          <w:sz w:val="28"/>
          <w:szCs w:val="28"/>
        </w:rPr>
      </w:pPr>
    </w:p>
    <w:p w:rsidR="009A79B9" w:rsidRPr="00590296" w:rsidRDefault="009A79B9" w:rsidP="009A79B9">
      <w:pPr>
        <w:tabs>
          <w:tab w:val="left" w:pos="1545"/>
        </w:tabs>
        <w:spacing w:line="276" w:lineRule="auto"/>
        <w:jc w:val="both"/>
        <w:rPr>
          <w:sz w:val="28"/>
          <w:szCs w:val="28"/>
        </w:rPr>
      </w:pPr>
    </w:p>
    <w:p w:rsidR="009A79B9" w:rsidRPr="00590296" w:rsidRDefault="009A79B9" w:rsidP="009A79B9">
      <w:pPr>
        <w:tabs>
          <w:tab w:val="left" w:pos="1545"/>
        </w:tabs>
        <w:spacing w:line="276" w:lineRule="auto"/>
        <w:jc w:val="both"/>
        <w:rPr>
          <w:sz w:val="28"/>
          <w:szCs w:val="28"/>
        </w:rPr>
      </w:pPr>
    </w:p>
    <w:p w:rsidR="009A79B9" w:rsidRPr="00590296" w:rsidRDefault="009A79B9" w:rsidP="009A79B9">
      <w:pPr>
        <w:tabs>
          <w:tab w:val="left" w:pos="1545"/>
        </w:tabs>
        <w:spacing w:line="276" w:lineRule="auto"/>
        <w:jc w:val="both"/>
        <w:rPr>
          <w:sz w:val="28"/>
          <w:szCs w:val="28"/>
        </w:rPr>
      </w:pPr>
    </w:p>
    <w:p w:rsidR="009A79B9" w:rsidRPr="00590296" w:rsidRDefault="009A79B9" w:rsidP="009A79B9">
      <w:pPr>
        <w:tabs>
          <w:tab w:val="left" w:pos="1545"/>
        </w:tabs>
        <w:spacing w:line="276" w:lineRule="auto"/>
        <w:jc w:val="both"/>
        <w:rPr>
          <w:sz w:val="28"/>
          <w:szCs w:val="28"/>
        </w:rPr>
      </w:pPr>
    </w:p>
    <w:p w:rsidR="009A79B9" w:rsidRPr="00590296" w:rsidRDefault="009A79B9" w:rsidP="009A79B9">
      <w:pPr>
        <w:tabs>
          <w:tab w:val="left" w:pos="1545"/>
        </w:tabs>
        <w:spacing w:line="192" w:lineRule="auto"/>
        <w:jc w:val="both"/>
        <w:rPr>
          <w:sz w:val="28"/>
          <w:szCs w:val="28"/>
        </w:rPr>
      </w:pPr>
    </w:p>
    <w:p w:rsidR="009A79B9" w:rsidRPr="00590296" w:rsidRDefault="009A79B9" w:rsidP="009A79B9">
      <w:pPr>
        <w:tabs>
          <w:tab w:val="left" w:pos="1545"/>
        </w:tabs>
        <w:spacing w:line="192" w:lineRule="auto"/>
        <w:jc w:val="both"/>
        <w:rPr>
          <w:sz w:val="28"/>
          <w:szCs w:val="28"/>
        </w:rPr>
      </w:pPr>
    </w:p>
    <w:p w:rsidR="009A79B9" w:rsidRPr="00590296" w:rsidRDefault="009A79B9" w:rsidP="009A79B9">
      <w:pPr>
        <w:tabs>
          <w:tab w:val="left" w:pos="1545"/>
        </w:tabs>
        <w:spacing w:line="192" w:lineRule="auto"/>
        <w:jc w:val="both"/>
        <w:rPr>
          <w:sz w:val="28"/>
          <w:szCs w:val="28"/>
        </w:rPr>
      </w:pPr>
    </w:p>
    <w:p w:rsidR="009A79B9" w:rsidRPr="00590296" w:rsidRDefault="009A79B9" w:rsidP="009A79B9">
      <w:pPr>
        <w:tabs>
          <w:tab w:val="left" w:pos="1545"/>
        </w:tabs>
        <w:spacing w:line="192" w:lineRule="auto"/>
        <w:jc w:val="both"/>
        <w:rPr>
          <w:sz w:val="28"/>
          <w:szCs w:val="28"/>
        </w:rPr>
      </w:pPr>
    </w:p>
    <w:p w:rsidR="009A79B9" w:rsidRDefault="009A79B9" w:rsidP="009A79B9">
      <w:pPr>
        <w:tabs>
          <w:tab w:val="left" w:pos="1545"/>
        </w:tabs>
        <w:spacing w:line="192" w:lineRule="auto"/>
        <w:jc w:val="right"/>
        <w:rPr>
          <w:sz w:val="28"/>
          <w:szCs w:val="28"/>
        </w:rPr>
      </w:pPr>
    </w:p>
    <w:p w:rsidR="009A79B9" w:rsidRDefault="009A79B9" w:rsidP="009A79B9">
      <w:pPr>
        <w:tabs>
          <w:tab w:val="left" w:pos="1545"/>
        </w:tabs>
        <w:spacing w:line="192" w:lineRule="auto"/>
        <w:jc w:val="right"/>
        <w:rPr>
          <w:sz w:val="28"/>
          <w:szCs w:val="28"/>
        </w:rPr>
      </w:pPr>
    </w:p>
    <w:p w:rsidR="009A79B9" w:rsidRDefault="009A79B9" w:rsidP="009A79B9">
      <w:pPr>
        <w:tabs>
          <w:tab w:val="left" w:pos="1545"/>
        </w:tabs>
        <w:spacing w:line="192" w:lineRule="auto"/>
        <w:jc w:val="right"/>
        <w:rPr>
          <w:sz w:val="28"/>
          <w:szCs w:val="28"/>
        </w:rPr>
      </w:pPr>
    </w:p>
    <w:p w:rsidR="009A79B9" w:rsidRDefault="009A79B9" w:rsidP="009A79B9">
      <w:pPr>
        <w:tabs>
          <w:tab w:val="left" w:pos="1545"/>
        </w:tabs>
        <w:spacing w:line="192" w:lineRule="auto"/>
        <w:jc w:val="right"/>
        <w:rPr>
          <w:sz w:val="28"/>
          <w:szCs w:val="28"/>
        </w:rPr>
      </w:pPr>
    </w:p>
    <w:p w:rsidR="009A79B9" w:rsidRPr="00590296" w:rsidRDefault="009A79B9" w:rsidP="009A79B9">
      <w:pPr>
        <w:tabs>
          <w:tab w:val="left" w:pos="1545"/>
        </w:tabs>
        <w:spacing w:line="276" w:lineRule="auto"/>
        <w:jc w:val="both"/>
        <w:rPr>
          <w:sz w:val="28"/>
          <w:szCs w:val="28"/>
        </w:rPr>
      </w:pPr>
      <w:r>
        <w:rPr>
          <w:sz w:val="28"/>
          <w:szCs w:val="28"/>
        </w:rPr>
        <w:t>1.1</w:t>
      </w:r>
      <w:r w:rsidRPr="00590296">
        <w:rPr>
          <w:sz w:val="28"/>
          <w:szCs w:val="28"/>
        </w:rPr>
        <w:t xml:space="preserve"> Строение и  состав воды</w:t>
      </w:r>
    </w:p>
    <w:p w:rsidR="009A79B9" w:rsidRPr="00590296" w:rsidRDefault="009A79B9" w:rsidP="009A79B9">
      <w:pPr>
        <w:spacing w:line="276" w:lineRule="auto"/>
        <w:jc w:val="both"/>
        <w:rPr>
          <w:sz w:val="28"/>
          <w:szCs w:val="28"/>
        </w:rPr>
      </w:pPr>
      <w:r w:rsidRPr="00590296">
        <w:rPr>
          <w:sz w:val="28"/>
          <w:szCs w:val="28"/>
        </w:rPr>
        <w:t>Вод</w:t>
      </w:r>
      <w:proofErr w:type="gramStart"/>
      <w:r w:rsidRPr="00590296">
        <w:rPr>
          <w:sz w:val="28"/>
          <w:szCs w:val="28"/>
        </w:rPr>
        <w:t>а(</w:t>
      </w:r>
      <w:proofErr w:type="gramEnd"/>
      <w:r w:rsidRPr="00590296">
        <w:rPr>
          <w:sz w:val="28"/>
          <w:szCs w:val="28"/>
        </w:rPr>
        <w:t>оксид водорода)-химическое вещество в виде прозрачной жидкости, не имеющей цвета(в малом объеме), запаха и вкуса</w:t>
      </w:r>
    </w:p>
    <w:p w:rsidR="009A79B9" w:rsidRPr="00590296" w:rsidRDefault="009A79B9" w:rsidP="009A79B9">
      <w:pPr>
        <w:spacing w:line="276" w:lineRule="auto"/>
        <w:jc w:val="both"/>
        <w:rPr>
          <w:sz w:val="28"/>
          <w:szCs w:val="28"/>
        </w:rPr>
      </w:pPr>
      <w:r w:rsidRPr="00590296">
        <w:rPr>
          <w:sz w:val="28"/>
          <w:szCs w:val="28"/>
        </w:rPr>
        <w:t xml:space="preserve"> ( при нормальных условиях). Химическая формула: Н2О. Атомы водорода присоединены к атому кислорода образуя угол 104,45°, и эта конфигурация строго сохраняется. Из-за большой разности </w:t>
      </w:r>
      <w:proofErr w:type="spellStart"/>
      <w:r w:rsidRPr="00590296">
        <w:rPr>
          <w:sz w:val="28"/>
          <w:szCs w:val="28"/>
        </w:rPr>
        <w:t>электроотрицательностей</w:t>
      </w:r>
      <w:proofErr w:type="spellEnd"/>
      <w:r w:rsidRPr="00590296">
        <w:rPr>
          <w:sz w:val="28"/>
          <w:szCs w:val="28"/>
        </w:rPr>
        <w:t xml:space="preserve"> атомов водорода и кислорода электронные облака сильно смещены в сторону кислорода. По этой причине молекула воды является активным диполем, где кислородная сторона отрицательна, а водородная положительна.</w:t>
      </w:r>
    </w:p>
    <w:p w:rsidR="009A79B9" w:rsidRPr="00590296" w:rsidRDefault="009A79B9" w:rsidP="009A79B9">
      <w:pPr>
        <w:tabs>
          <w:tab w:val="left" w:pos="1545"/>
        </w:tabs>
        <w:spacing w:line="276" w:lineRule="auto"/>
        <w:jc w:val="both"/>
        <w:rPr>
          <w:sz w:val="28"/>
          <w:szCs w:val="28"/>
        </w:rPr>
      </w:pPr>
      <w:r w:rsidRPr="00590296">
        <w:rPr>
          <w:sz w:val="28"/>
          <w:szCs w:val="28"/>
        </w:rPr>
        <w:t>Вода на Земле может существовать в трёх основных состояниях — жидком, газообразном и твёрдом и приобретать различные формы, которые могут одновременно соседствовать друг с другом.</w:t>
      </w:r>
    </w:p>
    <w:p w:rsidR="009A79B9" w:rsidRPr="00590296" w:rsidRDefault="009A79B9" w:rsidP="009A79B9">
      <w:pPr>
        <w:tabs>
          <w:tab w:val="left" w:pos="1545"/>
        </w:tabs>
        <w:spacing w:line="276" w:lineRule="auto"/>
        <w:jc w:val="both"/>
        <w:rPr>
          <w:sz w:val="28"/>
          <w:szCs w:val="28"/>
        </w:rPr>
      </w:pPr>
      <w:r w:rsidRPr="00590296">
        <w:rPr>
          <w:sz w:val="28"/>
          <w:szCs w:val="28"/>
        </w:rPr>
        <w:t>Вод</w:t>
      </w:r>
      <w:proofErr w:type="gramStart"/>
      <w:r w:rsidRPr="00590296">
        <w:rPr>
          <w:sz w:val="28"/>
          <w:szCs w:val="28"/>
        </w:rPr>
        <w:t>а-</w:t>
      </w:r>
      <w:proofErr w:type="gramEnd"/>
      <w:r w:rsidRPr="00590296">
        <w:rPr>
          <w:sz w:val="28"/>
          <w:szCs w:val="28"/>
        </w:rPr>
        <w:t xml:space="preserve"> жидкость без запаха, вкуса и цвета(в толстых слоях голубоватая), плотность 1,0г/см. Вода(гидросфера) занимает 71% поверхности Земли, и составляет примерно 65% человеческого тела.</w:t>
      </w:r>
    </w:p>
    <w:p w:rsidR="009A79B9" w:rsidRDefault="009A79B9" w:rsidP="009A79B9">
      <w:pPr>
        <w:tabs>
          <w:tab w:val="left" w:pos="1545"/>
        </w:tabs>
        <w:spacing w:line="276" w:lineRule="auto"/>
        <w:jc w:val="both"/>
        <w:rPr>
          <w:sz w:val="28"/>
          <w:szCs w:val="28"/>
        </w:rPr>
      </w:pPr>
      <w:r w:rsidRPr="00590296">
        <w:rPr>
          <w:sz w:val="28"/>
          <w:szCs w:val="28"/>
        </w:rPr>
        <w:t>Лед-вода в твердом состоянии. Известно11 кристаллических модификаций льда и аморфный лед. В природе обнаружена только одна форма льда с плотностью 0,92г/см, которая встречается в виде собственного льда</w:t>
      </w:r>
    </w:p>
    <w:p w:rsidR="009A79B9" w:rsidRPr="00590296" w:rsidRDefault="009A79B9" w:rsidP="009A79B9">
      <w:pPr>
        <w:tabs>
          <w:tab w:val="left" w:pos="1545"/>
        </w:tabs>
        <w:spacing w:line="276" w:lineRule="auto"/>
        <w:jc w:val="both"/>
        <w:rPr>
          <w:sz w:val="28"/>
          <w:szCs w:val="28"/>
        </w:rPr>
      </w:pPr>
      <w:r w:rsidRPr="00590296">
        <w:rPr>
          <w:sz w:val="28"/>
          <w:szCs w:val="28"/>
        </w:rPr>
        <w:t>( материкового, плавающего, подземного), снега и инея.</w:t>
      </w:r>
    </w:p>
    <w:p w:rsidR="009A79B9" w:rsidRPr="00590296" w:rsidRDefault="009A79B9" w:rsidP="009A79B9">
      <w:pPr>
        <w:tabs>
          <w:tab w:val="left" w:pos="1545"/>
        </w:tabs>
        <w:spacing w:line="276" w:lineRule="auto"/>
        <w:jc w:val="both"/>
        <w:rPr>
          <w:sz w:val="28"/>
          <w:szCs w:val="28"/>
        </w:rPr>
      </w:pPr>
      <w:r w:rsidRPr="00590296">
        <w:rPr>
          <w:sz w:val="28"/>
          <w:szCs w:val="28"/>
        </w:rPr>
        <w:t>Сне</w:t>
      </w:r>
      <w:proofErr w:type="gramStart"/>
      <w:r w:rsidRPr="00590296">
        <w:rPr>
          <w:sz w:val="28"/>
          <w:szCs w:val="28"/>
        </w:rPr>
        <w:t>г-</w:t>
      </w:r>
      <w:proofErr w:type="gramEnd"/>
      <w:r w:rsidRPr="00590296">
        <w:rPr>
          <w:sz w:val="28"/>
          <w:szCs w:val="28"/>
        </w:rPr>
        <w:t xml:space="preserve"> твердые аморфные осадки, состоящие из ледяных кристаллов разной формы- снежинок, в основном шестиугольных пластинок и </w:t>
      </w:r>
      <w:proofErr w:type="spellStart"/>
      <w:r w:rsidRPr="00590296">
        <w:rPr>
          <w:sz w:val="28"/>
          <w:szCs w:val="28"/>
        </w:rPr>
        <w:t>шестилучевых</w:t>
      </w:r>
      <w:proofErr w:type="spellEnd"/>
      <w:r w:rsidRPr="00590296">
        <w:rPr>
          <w:sz w:val="28"/>
          <w:szCs w:val="28"/>
        </w:rPr>
        <w:t xml:space="preserve"> звездочек. </w:t>
      </w:r>
    </w:p>
    <w:p w:rsidR="009A79B9" w:rsidRPr="00590296" w:rsidRDefault="009A79B9" w:rsidP="009A79B9">
      <w:pPr>
        <w:tabs>
          <w:tab w:val="left" w:pos="1545"/>
        </w:tabs>
        <w:spacing w:line="276" w:lineRule="auto"/>
        <w:jc w:val="both"/>
        <w:rPr>
          <w:sz w:val="28"/>
          <w:szCs w:val="28"/>
        </w:rPr>
      </w:pPr>
      <w:r w:rsidRPr="00590296">
        <w:rPr>
          <w:sz w:val="28"/>
          <w:szCs w:val="28"/>
        </w:rPr>
        <w:t>Па</w:t>
      </w:r>
      <w:proofErr w:type="gramStart"/>
      <w:r w:rsidRPr="00590296">
        <w:rPr>
          <w:sz w:val="28"/>
          <w:szCs w:val="28"/>
        </w:rPr>
        <w:t>р-</w:t>
      </w:r>
      <w:proofErr w:type="gramEnd"/>
      <w:r w:rsidRPr="00590296">
        <w:rPr>
          <w:sz w:val="28"/>
          <w:szCs w:val="28"/>
        </w:rPr>
        <w:t xml:space="preserve"> вещество в газообразном состоянии в условиях, когда оно может находиться в равновесии с тем же веществом, находящемся в конденсированном состоянии( жидком или твердом).</w:t>
      </w:r>
    </w:p>
    <w:p w:rsidR="009A79B9" w:rsidRPr="00590296" w:rsidRDefault="009A79B9" w:rsidP="009A79B9">
      <w:pPr>
        <w:tabs>
          <w:tab w:val="left" w:pos="1545"/>
        </w:tabs>
        <w:spacing w:line="276" w:lineRule="auto"/>
        <w:jc w:val="both"/>
        <w:rPr>
          <w:sz w:val="28"/>
          <w:szCs w:val="28"/>
        </w:rPr>
      </w:pPr>
      <w:r w:rsidRPr="00590296">
        <w:rPr>
          <w:sz w:val="28"/>
          <w:szCs w:val="28"/>
        </w:rPr>
        <w:t>Вода, как известно, имеет аномально высокие температуры кипения и плавления, аномально большие значения теплоты плавления и испарения, теплоемкости, диэлектрической проницаемости, аномальную зависимость плотности воды от температуры. Плотность жидкой воды больше, чем льда, поэтому большие водоемы не промерзают до дна, что обеспечивает существование в них жизни. Благодаря аномально высоким свойствам воды как растворителя, вода представляет собой универсальный растворитель твердых, жидких и газообразных веществ.</w:t>
      </w:r>
    </w:p>
    <w:p w:rsidR="009A79B9" w:rsidRPr="00590296" w:rsidRDefault="009A79B9" w:rsidP="009A79B9">
      <w:pPr>
        <w:tabs>
          <w:tab w:val="left" w:pos="1545"/>
        </w:tabs>
        <w:spacing w:line="276" w:lineRule="auto"/>
        <w:jc w:val="both"/>
        <w:rPr>
          <w:sz w:val="28"/>
          <w:szCs w:val="28"/>
        </w:rPr>
      </w:pPr>
    </w:p>
    <w:p w:rsidR="009A79B9" w:rsidRPr="00590296"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Pr="00590296" w:rsidRDefault="009A79B9" w:rsidP="009A79B9">
      <w:pPr>
        <w:tabs>
          <w:tab w:val="left" w:pos="1545"/>
        </w:tabs>
        <w:spacing w:line="276" w:lineRule="auto"/>
        <w:jc w:val="both"/>
        <w:rPr>
          <w:sz w:val="28"/>
          <w:szCs w:val="28"/>
        </w:rPr>
      </w:pPr>
    </w:p>
    <w:p w:rsidR="009A79B9" w:rsidRPr="00677D26" w:rsidRDefault="009A79B9" w:rsidP="009A79B9">
      <w:pPr>
        <w:tabs>
          <w:tab w:val="left" w:pos="1545"/>
        </w:tabs>
        <w:spacing w:line="192" w:lineRule="auto"/>
        <w:rPr>
          <w:sz w:val="28"/>
          <w:szCs w:val="28"/>
        </w:rPr>
      </w:pPr>
      <w:r>
        <w:rPr>
          <w:sz w:val="28"/>
          <w:szCs w:val="28"/>
        </w:rPr>
        <w:lastRenderedPageBreak/>
        <w:t xml:space="preserve">                                                                                                                                               </w:t>
      </w:r>
    </w:p>
    <w:p w:rsidR="009A79B9" w:rsidRPr="00590296" w:rsidRDefault="009A79B9" w:rsidP="009A79B9">
      <w:pPr>
        <w:tabs>
          <w:tab w:val="left" w:pos="1545"/>
        </w:tabs>
        <w:spacing w:line="276" w:lineRule="auto"/>
        <w:jc w:val="both"/>
        <w:rPr>
          <w:sz w:val="28"/>
          <w:szCs w:val="28"/>
        </w:rPr>
      </w:pPr>
      <w:r w:rsidRPr="00590296">
        <w:rPr>
          <w:sz w:val="28"/>
          <w:szCs w:val="28"/>
        </w:rPr>
        <w:t>1.2 Химические свойства воды</w:t>
      </w:r>
    </w:p>
    <w:p w:rsidR="009A79B9" w:rsidRPr="00590296" w:rsidRDefault="009A79B9" w:rsidP="009A79B9">
      <w:pPr>
        <w:spacing w:line="276" w:lineRule="auto"/>
        <w:jc w:val="both"/>
        <w:rPr>
          <w:sz w:val="28"/>
          <w:szCs w:val="28"/>
        </w:rPr>
      </w:pPr>
      <w:r w:rsidRPr="00590296">
        <w:rPr>
          <w:sz w:val="28"/>
          <w:szCs w:val="28"/>
        </w:rPr>
        <w:t xml:space="preserve">Вода является наиболее распространённым растворителем на планете Земля, во многом определяющим характер земной химии, как науки. Большая часть химии, при её зарождении как науки, начиналась именно как химия водных растворов веществ. Её иногда рассматривают, как </w:t>
      </w:r>
      <w:proofErr w:type="spellStart"/>
      <w:r w:rsidRPr="00590296">
        <w:rPr>
          <w:sz w:val="28"/>
          <w:szCs w:val="28"/>
        </w:rPr>
        <w:t>амфолит</w:t>
      </w:r>
      <w:proofErr w:type="spellEnd"/>
      <w:r w:rsidRPr="00590296">
        <w:rPr>
          <w:sz w:val="28"/>
          <w:szCs w:val="28"/>
        </w:rPr>
        <w:t xml:space="preserve"> — и кислоту и основание одновременно (катион H+ анион OH−). В отсутствие посторонних веществ в воде одинакова концентрация </w:t>
      </w:r>
      <w:proofErr w:type="spellStart"/>
      <w:r w:rsidRPr="00590296">
        <w:rPr>
          <w:sz w:val="28"/>
          <w:szCs w:val="28"/>
        </w:rPr>
        <w:t>гидроксид-ионов</w:t>
      </w:r>
      <w:proofErr w:type="spellEnd"/>
      <w:r w:rsidRPr="00590296">
        <w:rPr>
          <w:sz w:val="28"/>
          <w:szCs w:val="28"/>
        </w:rPr>
        <w:t xml:space="preserve"> и ионов водорода (или ионов </w:t>
      </w:r>
      <w:proofErr w:type="spellStart"/>
      <w:r w:rsidRPr="00590296">
        <w:rPr>
          <w:sz w:val="28"/>
          <w:szCs w:val="28"/>
        </w:rPr>
        <w:t>гидроксония</w:t>
      </w:r>
      <w:proofErr w:type="spellEnd"/>
      <w:r w:rsidRPr="00590296">
        <w:rPr>
          <w:sz w:val="28"/>
          <w:szCs w:val="28"/>
        </w:rPr>
        <w:t xml:space="preserve">), </w:t>
      </w:r>
      <w:proofErr w:type="spellStart"/>
      <w:r w:rsidRPr="00590296">
        <w:rPr>
          <w:sz w:val="28"/>
          <w:szCs w:val="28"/>
        </w:rPr>
        <w:t>pKa</w:t>
      </w:r>
      <w:proofErr w:type="spellEnd"/>
      <w:r w:rsidRPr="00590296">
        <w:rPr>
          <w:sz w:val="28"/>
          <w:szCs w:val="28"/>
        </w:rPr>
        <w:t xml:space="preserve"> ≈ </w:t>
      </w:r>
      <w:proofErr w:type="spellStart"/>
      <w:r w:rsidRPr="00590296">
        <w:rPr>
          <w:sz w:val="28"/>
          <w:szCs w:val="28"/>
        </w:rPr>
        <w:t>ок</w:t>
      </w:r>
      <w:proofErr w:type="spellEnd"/>
      <w:r w:rsidRPr="00590296">
        <w:rPr>
          <w:sz w:val="28"/>
          <w:szCs w:val="28"/>
        </w:rPr>
        <w:t>. 16</w:t>
      </w:r>
    </w:p>
    <w:p w:rsidR="009A79B9" w:rsidRPr="00590296" w:rsidRDefault="009A79B9" w:rsidP="009A79B9">
      <w:pPr>
        <w:spacing w:line="276" w:lineRule="auto"/>
        <w:jc w:val="both"/>
        <w:rPr>
          <w:sz w:val="28"/>
          <w:szCs w:val="28"/>
        </w:rPr>
      </w:pPr>
      <w:r w:rsidRPr="00590296">
        <w:rPr>
          <w:sz w:val="28"/>
          <w:szCs w:val="28"/>
        </w:rPr>
        <w:t xml:space="preserve">Вода химически довольно активное вещество. </w:t>
      </w:r>
      <w:proofErr w:type="gramStart"/>
      <w:r w:rsidRPr="00590296">
        <w:rPr>
          <w:sz w:val="28"/>
          <w:szCs w:val="28"/>
        </w:rPr>
        <w:t>Сильно полярные</w:t>
      </w:r>
      <w:proofErr w:type="gramEnd"/>
      <w:r w:rsidRPr="00590296">
        <w:rPr>
          <w:sz w:val="28"/>
          <w:szCs w:val="28"/>
        </w:rPr>
        <w:t xml:space="preserve"> молекулы воды </w:t>
      </w:r>
      <w:proofErr w:type="spellStart"/>
      <w:r w:rsidRPr="00590296">
        <w:rPr>
          <w:sz w:val="28"/>
          <w:szCs w:val="28"/>
        </w:rPr>
        <w:t>сольватируют</w:t>
      </w:r>
      <w:proofErr w:type="spellEnd"/>
      <w:r w:rsidRPr="00590296">
        <w:rPr>
          <w:sz w:val="28"/>
          <w:szCs w:val="28"/>
        </w:rPr>
        <w:t xml:space="preserve"> ионы и молекулы, образуют гидраты и кристаллогидраты. Сольволиз, и в частности гидролиз, происходит в живой и неживой природе, и широко используется в химической промышленности.</w:t>
      </w:r>
    </w:p>
    <w:p w:rsidR="009A79B9" w:rsidRPr="00590296" w:rsidRDefault="009A79B9" w:rsidP="009A79B9">
      <w:pPr>
        <w:spacing w:line="276" w:lineRule="auto"/>
        <w:jc w:val="both"/>
        <w:rPr>
          <w:sz w:val="28"/>
          <w:szCs w:val="28"/>
        </w:rPr>
      </w:pPr>
      <w:r w:rsidRPr="00590296">
        <w:rPr>
          <w:sz w:val="28"/>
          <w:szCs w:val="28"/>
        </w:rPr>
        <w:t>Вода реагирует при комнатной температуре:</w:t>
      </w:r>
    </w:p>
    <w:p w:rsidR="009A79B9" w:rsidRPr="00590296" w:rsidRDefault="009A79B9" w:rsidP="009A79B9">
      <w:pPr>
        <w:spacing w:line="276" w:lineRule="auto"/>
        <w:jc w:val="both"/>
        <w:rPr>
          <w:sz w:val="28"/>
          <w:szCs w:val="28"/>
        </w:rPr>
      </w:pPr>
      <w:r w:rsidRPr="00590296">
        <w:rPr>
          <w:sz w:val="28"/>
          <w:szCs w:val="28"/>
        </w:rPr>
        <w:t>1) с активными металлами (натрий, калий, кальций, барий и др.)</w:t>
      </w:r>
    </w:p>
    <w:p w:rsidR="009A79B9" w:rsidRPr="00590296" w:rsidRDefault="009A79B9" w:rsidP="009A79B9">
      <w:pPr>
        <w:spacing w:line="276" w:lineRule="auto"/>
        <w:jc w:val="both"/>
        <w:rPr>
          <w:sz w:val="28"/>
          <w:szCs w:val="28"/>
        </w:rPr>
      </w:pPr>
      <w:r w:rsidRPr="00590296">
        <w:rPr>
          <w:sz w:val="28"/>
          <w:szCs w:val="28"/>
        </w:rPr>
        <w:t xml:space="preserve">2) с галогенами (фтором, хлором) и </w:t>
      </w:r>
      <w:proofErr w:type="spellStart"/>
      <w:r w:rsidRPr="00590296">
        <w:rPr>
          <w:sz w:val="28"/>
          <w:szCs w:val="28"/>
        </w:rPr>
        <w:t>межгалоидными</w:t>
      </w:r>
      <w:proofErr w:type="spellEnd"/>
      <w:r w:rsidRPr="00590296">
        <w:rPr>
          <w:sz w:val="28"/>
          <w:szCs w:val="28"/>
        </w:rPr>
        <w:t xml:space="preserve"> соединениями</w:t>
      </w:r>
    </w:p>
    <w:p w:rsidR="009A79B9" w:rsidRPr="00590296" w:rsidRDefault="009A79B9" w:rsidP="009A79B9">
      <w:pPr>
        <w:spacing w:line="276" w:lineRule="auto"/>
        <w:jc w:val="both"/>
        <w:rPr>
          <w:sz w:val="28"/>
          <w:szCs w:val="28"/>
        </w:rPr>
      </w:pPr>
      <w:r w:rsidRPr="00590296">
        <w:rPr>
          <w:sz w:val="28"/>
          <w:szCs w:val="28"/>
        </w:rPr>
        <w:t>3) с солями, образованными слабой кислотой и слабым основанием, вызывая их полный гидролиз</w:t>
      </w:r>
    </w:p>
    <w:p w:rsidR="009A79B9" w:rsidRPr="00590296" w:rsidRDefault="009A79B9" w:rsidP="009A79B9">
      <w:pPr>
        <w:spacing w:line="276" w:lineRule="auto"/>
        <w:jc w:val="both"/>
        <w:rPr>
          <w:sz w:val="28"/>
          <w:szCs w:val="28"/>
        </w:rPr>
      </w:pPr>
      <w:r w:rsidRPr="00590296">
        <w:rPr>
          <w:sz w:val="28"/>
          <w:szCs w:val="28"/>
        </w:rPr>
        <w:t xml:space="preserve">4) с ангидридами и </w:t>
      </w:r>
      <w:proofErr w:type="spellStart"/>
      <w:r w:rsidRPr="00590296">
        <w:rPr>
          <w:sz w:val="28"/>
          <w:szCs w:val="28"/>
        </w:rPr>
        <w:t>галогенангидридами</w:t>
      </w:r>
      <w:proofErr w:type="spellEnd"/>
      <w:r w:rsidRPr="00590296">
        <w:rPr>
          <w:sz w:val="28"/>
          <w:szCs w:val="28"/>
        </w:rPr>
        <w:t xml:space="preserve"> карбоновых и неорганических кислот</w:t>
      </w:r>
    </w:p>
    <w:p w:rsidR="009A79B9" w:rsidRPr="00590296" w:rsidRDefault="009A79B9" w:rsidP="009A79B9">
      <w:pPr>
        <w:spacing w:line="276" w:lineRule="auto"/>
        <w:jc w:val="both"/>
        <w:rPr>
          <w:sz w:val="28"/>
          <w:szCs w:val="28"/>
        </w:rPr>
      </w:pPr>
      <w:r w:rsidRPr="00590296">
        <w:rPr>
          <w:sz w:val="28"/>
          <w:szCs w:val="28"/>
        </w:rPr>
        <w:t>5) с активными металлорганическими соединениями (</w:t>
      </w:r>
      <w:proofErr w:type="spellStart"/>
      <w:r w:rsidRPr="00590296">
        <w:rPr>
          <w:sz w:val="28"/>
          <w:szCs w:val="28"/>
        </w:rPr>
        <w:t>диэтилцинк</w:t>
      </w:r>
      <w:proofErr w:type="spellEnd"/>
      <w:r w:rsidRPr="00590296">
        <w:rPr>
          <w:sz w:val="28"/>
          <w:szCs w:val="28"/>
        </w:rPr>
        <w:t xml:space="preserve">, реактивы </w:t>
      </w:r>
      <w:proofErr w:type="spellStart"/>
      <w:r w:rsidRPr="00590296">
        <w:rPr>
          <w:sz w:val="28"/>
          <w:szCs w:val="28"/>
        </w:rPr>
        <w:t>Гриньяра</w:t>
      </w:r>
      <w:proofErr w:type="spellEnd"/>
      <w:r w:rsidRPr="00590296">
        <w:rPr>
          <w:sz w:val="28"/>
          <w:szCs w:val="28"/>
        </w:rPr>
        <w:t xml:space="preserve">, </w:t>
      </w:r>
      <w:proofErr w:type="spellStart"/>
      <w:r w:rsidRPr="00590296">
        <w:rPr>
          <w:sz w:val="28"/>
          <w:szCs w:val="28"/>
        </w:rPr>
        <w:t>метилнатрий</w:t>
      </w:r>
      <w:proofErr w:type="spellEnd"/>
      <w:r w:rsidRPr="00590296">
        <w:rPr>
          <w:sz w:val="28"/>
          <w:szCs w:val="28"/>
        </w:rPr>
        <w:t xml:space="preserve"> и т. д.)</w:t>
      </w:r>
    </w:p>
    <w:p w:rsidR="009A79B9" w:rsidRPr="00590296" w:rsidRDefault="009A79B9" w:rsidP="009A79B9">
      <w:pPr>
        <w:spacing w:line="276" w:lineRule="auto"/>
        <w:jc w:val="both"/>
        <w:rPr>
          <w:sz w:val="28"/>
          <w:szCs w:val="28"/>
        </w:rPr>
      </w:pPr>
      <w:proofErr w:type="gramStart"/>
      <w:r w:rsidRPr="00590296">
        <w:rPr>
          <w:sz w:val="28"/>
          <w:szCs w:val="28"/>
        </w:rPr>
        <w:t>6)с карбидами, нитридами, фосфидами, силицидами, гидридами активных металлов (кальция, натрия, лития и др.)</w:t>
      </w:r>
      <w:proofErr w:type="gramEnd"/>
    </w:p>
    <w:p w:rsidR="009A79B9" w:rsidRPr="00590296" w:rsidRDefault="009A79B9" w:rsidP="009A79B9">
      <w:pPr>
        <w:spacing w:line="276" w:lineRule="auto"/>
        <w:jc w:val="both"/>
        <w:rPr>
          <w:sz w:val="28"/>
          <w:szCs w:val="28"/>
        </w:rPr>
      </w:pPr>
      <w:r w:rsidRPr="00590296">
        <w:rPr>
          <w:sz w:val="28"/>
          <w:szCs w:val="28"/>
        </w:rPr>
        <w:t>7) со многими солями, образуя гидраты</w:t>
      </w:r>
    </w:p>
    <w:p w:rsidR="009A79B9" w:rsidRPr="00590296" w:rsidRDefault="009A79B9" w:rsidP="009A79B9">
      <w:pPr>
        <w:spacing w:line="276" w:lineRule="auto"/>
        <w:jc w:val="both"/>
        <w:rPr>
          <w:sz w:val="28"/>
          <w:szCs w:val="28"/>
        </w:rPr>
      </w:pPr>
      <w:r w:rsidRPr="00590296">
        <w:rPr>
          <w:sz w:val="28"/>
          <w:szCs w:val="28"/>
        </w:rPr>
        <w:t xml:space="preserve">8) с </w:t>
      </w:r>
      <w:proofErr w:type="spellStart"/>
      <w:r w:rsidRPr="00590296">
        <w:rPr>
          <w:sz w:val="28"/>
          <w:szCs w:val="28"/>
        </w:rPr>
        <w:t>боранами</w:t>
      </w:r>
      <w:proofErr w:type="spellEnd"/>
      <w:r w:rsidRPr="00590296">
        <w:rPr>
          <w:sz w:val="28"/>
          <w:szCs w:val="28"/>
        </w:rPr>
        <w:t xml:space="preserve">, </w:t>
      </w:r>
      <w:proofErr w:type="spellStart"/>
      <w:r w:rsidRPr="00590296">
        <w:rPr>
          <w:sz w:val="28"/>
          <w:szCs w:val="28"/>
        </w:rPr>
        <w:t>силанами</w:t>
      </w:r>
      <w:proofErr w:type="spellEnd"/>
    </w:p>
    <w:p w:rsidR="009A79B9" w:rsidRPr="00590296" w:rsidRDefault="009A79B9" w:rsidP="009A79B9">
      <w:pPr>
        <w:spacing w:line="276" w:lineRule="auto"/>
        <w:jc w:val="both"/>
        <w:rPr>
          <w:sz w:val="28"/>
          <w:szCs w:val="28"/>
        </w:rPr>
      </w:pPr>
      <w:r w:rsidRPr="00590296">
        <w:rPr>
          <w:sz w:val="28"/>
          <w:szCs w:val="28"/>
        </w:rPr>
        <w:t xml:space="preserve">9) с </w:t>
      </w:r>
      <w:proofErr w:type="spellStart"/>
      <w:r w:rsidRPr="00590296">
        <w:rPr>
          <w:sz w:val="28"/>
          <w:szCs w:val="28"/>
        </w:rPr>
        <w:t>кетенами</w:t>
      </w:r>
      <w:proofErr w:type="spellEnd"/>
      <w:r w:rsidRPr="00590296">
        <w:rPr>
          <w:sz w:val="28"/>
          <w:szCs w:val="28"/>
        </w:rPr>
        <w:t xml:space="preserve">, </w:t>
      </w:r>
      <w:proofErr w:type="spellStart"/>
      <w:r w:rsidRPr="00590296">
        <w:rPr>
          <w:sz w:val="28"/>
          <w:szCs w:val="28"/>
        </w:rPr>
        <w:t>недоокисью</w:t>
      </w:r>
      <w:proofErr w:type="spellEnd"/>
      <w:r w:rsidRPr="00590296">
        <w:rPr>
          <w:sz w:val="28"/>
          <w:szCs w:val="28"/>
        </w:rPr>
        <w:t xml:space="preserve"> углерода</w:t>
      </w:r>
    </w:p>
    <w:p w:rsidR="009A79B9" w:rsidRPr="00590296" w:rsidRDefault="009A79B9" w:rsidP="009A79B9">
      <w:pPr>
        <w:spacing w:line="276" w:lineRule="auto"/>
        <w:jc w:val="both"/>
        <w:rPr>
          <w:sz w:val="28"/>
          <w:szCs w:val="28"/>
        </w:rPr>
      </w:pPr>
      <w:r w:rsidRPr="00590296">
        <w:rPr>
          <w:sz w:val="28"/>
          <w:szCs w:val="28"/>
        </w:rPr>
        <w:t>10) с фторидами благородных газов</w:t>
      </w:r>
    </w:p>
    <w:p w:rsidR="009A79B9" w:rsidRPr="00590296" w:rsidRDefault="009A79B9" w:rsidP="009A79B9">
      <w:pPr>
        <w:spacing w:line="276" w:lineRule="auto"/>
        <w:jc w:val="both"/>
        <w:rPr>
          <w:sz w:val="28"/>
          <w:szCs w:val="28"/>
        </w:rPr>
      </w:pPr>
      <w:r w:rsidRPr="00590296">
        <w:rPr>
          <w:sz w:val="28"/>
          <w:szCs w:val="28"/>
        </w:rPr>
        <w:t>Вода реагирует при нагревании:</w:t>
      </w:r>
    </w:p>
    <w:p w:rsidR="009A79B9" w:rsidRPr="00590296" w:rsidRDefault="009A79B9" w:rsidP="009A79B9">
      <w:pPr>
        <w:spacing w:line="276" w:lineRule="auto"/>
        <w:jc w:val="both"/>
        <w:rPr>
          <w:sz w:val="28"/>
          <w:szCs w:val="28"/>
        </w:rPr>
      </w:pPr>
      <w:r w:rsidRPr="00590296">
        <w:rPr>
          <w:sz w:val="28"/>
          <w:szCs w:val="28"/>
        </w:rPr>
        <w:t>А) с железом, магнием</w:t>
      </w:r>
    </w:p>
    <w:p w:rsidR="009A79B9" w:rsidRPr="00590296" w:rsidRDefault="009A79B9" w:rsidP="009A79B9">
      <w:pPr>
        <w:spacing w:line="276" w:lineRule="auto"/>
        <w:jc w:val="both"/>
        <w:rPr>
          <w:sz w:val="28"/>
          <w:szCs w:val="28"/>
        </w:rPr>
      </w:pPr>
      <w:r w:rsidRPr="00590296">
        <w:rPr>
          <w:sz w:val="28"/>
          <w:szCs w:val="28"/>
        </w:rPr>
        <w:t>Б) с углем, метаном</w:t>
      </w:r>
    </w:p>
    <w:p w:rsidR="009A79B9" w:rsidRPr="00590296" w:rsidRDefault="009A79B9" w:rsidP="009A79B9">
      <w:pPr>
        <w:spacing w:line="276" w:lineRule="auto"/>
        <w:jc w:val="both"/>
        <w:rPr>
          <w:sz w:val="28"/>
          <w:szCs w:val="28"/>
        </w:rPr>
      </w:pPr>
      <w:r w:rsidRPr="00590296">
        <w:rPr>
          <w:sz w:val="28"/>
          <w:szCs w:val="28"/>
        </w:rPr>
        <w:t xml:space="preserve">В) с некоторыми </w:t>
      </w:r>
      <w:proofErr w:type="spellStart"/>
      <w:r w:rsidRPr="00590296">
        <w:rPr>
          <w:sz w:val="28"/>
          <w:szCs w:val="28"/>
        </w:rPr>
        <w:t>алкилгалогенидами</w:t>
      </w:r>
      <w:proofErr w:type="spellEnd"/>
    </w:p>
    <w:p w:rsidR="009A79B9" w:rsidRPr="00590296" w:rsidRDefault="009A79B9" w:rsidP="009A79B9">
      <w:pPr>
        <w:spacing w:line="276" w:lineRule="auto"/>
        <w:jc w:val="both"/>
        <w:rPr>
          <w:sz w:val="28"/>
          <w:szCs w:val="28"/>
        </w:rPr>
      </w:pPr>
      <w:r w:rsidRPr="00590296">
        <w:rPr>
          <w:sz w:val="28"/>
          <w:szCs w:val="28"/>
        </w:rPr>
        <w:t>Вода реагирует в присутствии катализатора:</w:t>
      </w:r>
    </w:p>
    <w:p w:rsidR="009A79B9" w:rsidRPr="00590296" w:rsidRDefault="009A79B9" w:rsidP="009A79B9">
      <w:pPr>
        <w:spacing w:line="276" w:lineRule="auto"/>
        <w:jc w:val="both"/>
        <w:rPr>
          <w:sz w:val="28"/>
          <w:szCs w:val="28"/>
        </w:rPr>
      </w:pPr>
      <w:r w:rsidRPr="00590296">
        <w:rPr>
          <w:sz w:val="28"/>
          <w:szCs w:val="28"/>
        </w:rPr>
        <w:t>1. с амидами, эфирами карбоновых кислот</w:t>
      </w:r>
    </w:p>
    <w:p w:rsidR="009A79B9" w:rsidRPr="00590296" w:rsidRDefault="009A79B9" w:rsidP="009A79B9">
      <w:pPr>
        <w:spacing w:line="276" w:lineRule="auto"/>
        <w:jc w:val="both"/>
        <w:rPr>
          <w:sz w:val="28"/>
          <w:szCs w:val="28"/>
        </w:rPr>
      </w:pPr>
      <w:r w:rsidRPr="00590296">
        <w:rPr>
          <w:sz w:val="28"/>
          <w:szCs w:val="28"/>
        </w:rPr>
        <w:t xml:space="preserve">2. с ацетиленом и другими </w:t>
      </w:r>
      <w:proofErr w:type="spellStart"/>
      <w:r w:rsidRPr="00590296">
        <w:rPr>
          <w:sz w:val="28"/>
          <w:szCs w:val="28"/>
        </w:rPr>
        <w:t>алкинами</w:t>
      </w:r>
      <w:proofErr w:type="spellEnd"/>
    </w:p>
    <w:p w:rsidR="009A79B9" w:rsidRDefault="009A79B9" w:rsidP="009A79B9">
      <w:pPr>
        <w:spacing w:line="276" w:lineRule="auto"/>
        <w:jc w:val="both"/>
        <w:rPr>
          <w:sz w:val="28"/>
          <w:szCs w:val="28"/>
        </w:rPr>
      </w:pPr>
      <w:r w:rsidRPr="00590296">
        <w:rPr>
          <w:sz w:val="28"/>
          <w:szCs w:val="28"/>
        </w:rPr>
        <w:t xml:space="preserve">3. с </w:t>
      </w:r>
      <w:proofErr w:type="spellStart"/>
      <w:r w:rsidRPr="00590296">
        <w:rPr>
          <w:sz w:val="28"/>
          <w:szCs w:val="28"/>
        </w:rPr>
        <w:t>алкенами</w:t>
      </w:r>
      <w:proofErr w:type="spellEnd"/>
    </w:p>
    <w:p w:rsidR="009A79B9" w:rsidRPr="00590296" w:rsidRDefault="009A79B9" w:rsidP="009A79B9">
      <w:pPr>
        <w:spacing w:line="276" w:lineRule="auto"/>
        <w:jc w:val="both"/>
        <w:rPr>
          <w:sz w:val="28"/>
          <w:szCs w:val="28"/>
        </w:rPr>
      </w:pPr>
    </w:p>
    <w:p w:rsidR="009A79B9" w:rsidRDefault="009A79B9" w:rsidP="009A79B9">
      <w:pPr>
        <w:jc w:val="both"/>
        <w:rPr>
          <w:sz w:val="32"/>
          <w:szCs w:val="32"/>
        </w:rPr>
      </w:pPr>
    </w:p>
    <w:p w:rsidR="009A79B9" w:rsidRDefault="009A79B9" w:rsidP="009A79B9">
      <w:pPr>
        <w:jc w:val="both"/>
        <w:rPr>
          <w:sz w:val="32"/>
          <w:szCs w:val="32"/>
        </w:rPr>
      </w:pPr>
      <w:r>
        <w:rPr>
          <w:sz w:val="32"/>
          <w:szCs w:val="32"/>
        </w:rPr>
        <w:t xml:space="preserve">                                                                                                                            </w:t>
      </w:r>
    </w:p>
    <w:p w:rsidR="009A79B9" w:rsidRPr="002B7E99" w:rsidRDefault="009A79B9" w:rsidP="009A79B9">
      <w:pPr>
        <w:jc w:val="both"/>
        <w:rPr>
          <w:sz w:val="28"/>
          <w:szCs w:val="28"/>
        </w:rPr>
      </w:pPr>
      <w:r w:rsidRPr="0069543A">
        <w:rPr>
          <w:sz w:val="28"/>
          <w:szCs w:val="28"/>
        </w:rPr>
        <w:lastRenderedPageBreak/>
        <w:t xml:space="preserve"> 1</w:t>
      </w:r>
      <w:r>
        <w:rPr>
          <w:sz w:val="28"/>
          <w:szCs w:val="28"/>
        </w:rPr>
        <w:t>.</w:t>
      </w:r>
      <w:r w:rsidRPr="0069543A">
        <w:rPr>
          <w:sz w:val="28"/>
          <w:szCs w:val="28"/>
        </w:rPr>
        <w:t xml:space="preserve">3 </w:t>
      </w:r>
      <w:r w:rsidRPr="002B7E99">
        <w:rPr>
          <w:sz w:val="28"/>
          <w:szCs w:val="28"/>
        </w:rPr>
        <w:t>Разновидности воды</w:t>
      </w:r>
    </w:p>
    <w:p w:rsidR="009A79B9" w:rsidRPr="002B7E99" w:rsidRDefault="009A79B9" w:rsidP="009A79B9">
      <w:pPr>
        <w:jc w:val="both"/>
        <w:rPr>
          <w:sz w:val="28"/>
          <w:szCs w:val="28"/>
        </w:rPr>
      </w:pPr>
      <w:r w:rsidRPr="002B7E99">
        <w:rPr>
          <w:sz w:val="28"/>
          <w:szCs w:val="28"/>
        </w:rPr>
        <w:t>Разновидности воды отличаются сочетанием образующих их изотопов водорода  и кислорода, которых известно по три каждого.</w:t>
      </w:r>
    </w:p>
    <w:p w:rsidR="009A79B9" w:rsidRDefault="009A79B9" w:rsidP="009A79B9">
      <w:pPr>
        <w:jc w:val="both"/>
        <w:rPr>
          <w:sz w:val="28"/>
          <w:szCs w:val="28"/>
        </w:rPr>
      </w:pPr>
      <w:r w:rsidRPr="002B7E99">
        <w:rPr>
          <w:sz w:val="28"/>
          <w:szCs w:val="28"/>
        </w:rPr>
        <w:t>Изотопы</w:t>
      </w:r>
      <w:r>
        <w:rPr>
          <w:sz w:val="28"/>
          <w:szCs w:val="28"/>
        </w:rPr>
        <w:t xml:space="preserve"> водорода: легкий, тяжелый и сверхтяжелый. Легки</w:t>
      </w:r>
      <w:proofErr w:type="gramStart"/>
      <w:r>
        <w:rPr>
          <w:sz w:val="28"/>
          <w:szCs w:val="28"/>
        </w:rPr>
        <w:t>й-</w:t>
      </w:r>
      <w:proofErr w:type="gramEnd"/>
      <w:r>
        <w:rPr>
          <w:sz w:val="28"/>
          <w:szCs w:val="28"/>
        </w:rPr>
        <w:t xml:space="preserve"> протий( ядро- один протон) составляет большую часть водорода обычной воды. Тяжелый – дейтерий (ядр</w:t>
      </w:r>
      <w:proofErr w:type="gramStart"/>
      <w:r>
        <w:rPr>
          <w:sz w:val="28"/>
          <w:szCs w:val="28"/>
        </w:rPr>
        <w:t>о-</w:t>
      </w:r>
      <w:proofErr w:type="gramEnd"/>
      <w:r>
        <w:rPr>
          <w:sz w:val="28"/>
          <w:szCs w:val="28"/>
        </w:rPr>
        <w:t xml:space="preserve"> протон и нейтрон). Его в обычной воде мало. Сверх тяжелы</w:t>
      </w:r>
      <w:proofErr w:type="gramStart"/>
      <w:r>
        <w:rPr>
          <w:sz w:val="28"/>
          <w:szCs w:val="28"/>
        </w:rPr>
        <w:t>й-</w:t>
      </w:r>
      <w:proofErr w:type="gramEnd"/>
      <w:r>
        <w:rPr>
          <w:sz w:val="28"/>
          <w:szCs w:val="28"/>
        </w:rPr>
        <w:t xml:space="preserve"> тритий( ядро- протон и два нейтрона). Его вообще очень мало. Тритий радиоактивен, период полураспада больше 12 лет. Он непрерывно образуется в стратосфере под действием космического излучения. Предполагают, что может существовать и четвертый, и пятый изотоп водорода. </w:t>
      </w:r>
    </w:p>
    <w:p w:rsidR="009A79B9" w:rsidRDefault="009A79B9" w:rsidP="009A79B9">
      <w:pPr>
        <w:pStyle w:val="a4"/>
        <w:jc w:val="both"/>
        <w:rPr>
          <w:sz w:val="28"/>
          <w:szCs w:val="28"/>
        </w:rPr>
      </w:pPr>
      <w:r>
        <w:rPr>
          <w:sz w:val="28"/>
          <w:szCs w:val="28"/>
        </w:rPr>
        <w:t>Строение трех изотопов водорода очень напоминает строение одной, двух, и трех элементарной вибраторной антенны</w:t>
      </w:r>
      <w:r w:rsidRPr="00D64AB3">
        <w:rPr>
          <w:sz w:val="28"/>
          <w:szCs w:val="28"/>
        </w:rPr>
        <w:t>.</w:t>
      </w:r>
      <w:r>
        <w:rPr>
          <w:sz w:val="28"/>
          <w:szCs w:val="28"/>
        </w:rPr>
        <w:t xml:space="preserve"> Протий это, скорее всего, антенна, состоящая из одного активного и одного пассивного вибратора, который в антенной технике называют экраном и располагают позади активного. Тритий, возможно, активный вибратор, с двумя пассивными, один из них служит экраном, а второ</w:t>
      </w:r>
      <w:proofErr w:type="gramStart"/>
      <w:r>
        <w:rPr>
          <w:sz w:val="28"/>
          <w:szCs w:val="28"/>
        </w:rPr>
        <w:t>й-</w:t>
      </w:r>
      <w:proofErr w:type="gramEnd"/>
      <w:r>
        <w:rPr>
          <w:sz w:val="28"/>
          <w:szCs w:val="28"/>
        </w:rPr>
        <w:t xml:space="preserve"> директором и располагается в впереди  активного вибратора. </w:t>
      </w:r>
    </w:p>
    <w:p w:rsidR="009A79B9" w:rsidRDefault="009A79B9" w:rsidP="009A79B9">
      <w:pPr>
        <w:pStyle w:val="a4"/>
        <w:jc w:val="both"/>
        <w:rPr>
          <w:sz w:val="28"/>
          <w:szCs w:val="28"/>
        </w:rPr>
      </w:pPr>
      <w:r>
        <w:rPr>
          <w:sz w:val="28"/>
          <w:szCs w:val="28"/>
        </w:rPr>
        <w:t>Изотопы кислорода: легки</w:t>
      </w:r>
      <w:proofErr w:type="gramStart"/>
      <w:r>
        <w:rPr>
          <w:sz w:val="28"/>
          <w:szCs w:val="28"/>
        </w:rPr>
        <w:t>й(</w:t>
      </w:r>
      <w:proofErr w:type="gramEnd"/>
      <w:r>
        <w:rPr>
          <w:sz w:val="28"/>
          <w:szCs w:val="28"/>
        </w:rPr>
        <w:t xml:space="preserve"> его больше всего), средний( его весьма мало) и тяжелый( его также мало). Искусственно созданы и другие радиоактивные изотопы кислорода, которые живут очень не долго.</w:t>
      </w:r>
    </w:p>
    <w:p w:rsidR="009A79B9" w:rsidRDefault="009A79B9" w:rsidP="009A79B9">
      <w:pPr>
        <w:pStyle w:val="a4"/>
        <w:jc w:val="both"/>
        <w:rPr>
          <w:sz w:val="28"/>
          <w:szCs w:val="28"/>
        </w:rPr>
      </w:pPr>
      <w:r>
        <w:rPr>
          <w:sz w:val="28"/>
          <w:szCs w:val="28"/>
        </w:rPr>
        <w:t>Легкая вод</w:t>
      </w:r>
      <w:proofErr w:type="gramStart"/>
      <w:r>
        <w:rPr>
          <w:sz w:val="28"/>
          <w:szCs w:val="28"/>
        </w:rPr>
        <w:t>а-</w:t>
      </w:r>
      <w:proofErr w:type="gramEnd"/>
      <w:r>
        <w:rPr>
          <w:sz w:val="28"/>
          <w:szCs w:val="28"/>
        </w:rPr>
        <w:t xml:space="preserve"> это вода, образованная самым легким изотопом водорода и самым легким изотопом кислорода, но в чистом виде но в чистом виде в природе такой воды нет. Она в небольших количествах существует только в нескольких лабораториях мира.</w:t>
      </w:r>
    </w:p>
    <w:p w:rsidR="009A79B9" w:rsidRDefault="009A79B9" w:rsidP="009A79B9">
      <w:pPr>
        <w:pStyle w:val="a4"/>
        <w:jc w:val="both"/>
        <w:rPr>
          <w:sz w:val="28"/>
          <w:szCs w:val="28"/>
        </w:rPr>
      </w:pPr>
      <w:r>
        <w:rPr>
          <w:sz w:val="28"/>
          <w:szCs w:val="28"/>
        </w:rPr>
        <w:t>Тяжелая вода, образованная только тяжелыми изотопами водорода и кислорода, в природе тоже отсутствует. Однако при использовании тяжелой воды в качестве энергетического топлива из одного литра обычной воды можно добыть больше энергии, чем ее можно получить из ста килограмм высококачественного угля. Радиоактивная вода, в состав молекулы которой входит тритий, выпадает на Землю вместе с осадками, но ее очень мало, а в океанической воде ее еще меньше. Эта вода очень опасна и пока нужна только ученым.</w:t>
      </w:r>
    </w:p>
    <w:p w:rsidR="009A79B9" w:rsidRDefault="009A79B9" w:rsidP="009A79B9">
      <w:pPr>
        <w:pStyle w:val="a4"/>
        <w:jc w:val="both"/>
        <w:rPr>
          <w:sz w:val="28"/>
          <w:szCs w:val="28"/>
        </w:rPr>
      </w:pPr>
      <w:r>
        <w:rPr>
          <w:sz w:val="28"/>
          <w:szCs w:val="28"/>
        </w:rPr>
        <w:t>«Нулевая вода» состоит из чистого легкого водорода и кислорода воздуха. Эту воду физики и химики приняли за эталон, она имеет очень постоянный состав.</w:t>
      </w:r>
    </w:p>
    <w:p w:rsidR="009A79B9" w:rsidRDefault="009A79B9" w:rsidP="009A79B9">
      <w:pPr>
        <w:pStyle w:val="a4"/>
        <w:jc w:val="both"/>
        <w:rPr>
          <w:sz w:val="28"/>
          <w:szCs w:val="28"/>
        </w:rPr>
      </w:pPr>
      <w:r>
        <w:rPr>
          <w:sz w:val="28"/>
          <w:szCs w:val="28"/>
        </w:rPr>
        <w:t>Реальная вода-это смесь многих вод.</w:t>
      </w:r>
    </w:p>
    <w:p w:rsidR="009A79B9" w:rsidRDefault="009A79B9" w:rsidP="009A79B9">
      <w:pPr>
        <w:pStyle w:val="a4"/>
        <w:jc w:val="both"/>
        <w:rPr>
          <w:sz w:val="28"/>
          <w:szCs w:val="28"/>
        </w:rPr>
      </w:pPr>
      <w:r>
        <w:rPr>
          <w:sz w:val="28"/>
          <w:szCs w:val="28"/>
        </w:rPr>
        <w:t xml:space="preserve">Вода из водопроводного крана, которую берут из рек и водохранилищ, содержит в небольших количествах и тяжеловодородную и </w:t>
      </w:r>
      <w:proofErr w:type="spellStart"/>
      <w:r>
        <w:rPr>
          <w:sz w:val="28"/>
          <w:szCs w:val="28"/>
        </w:rPr>
        <w:t>тяжелокислородную</w:t>
      </w:r>
      <w:proofErr w:type="spellEnd"/>
      <w:r>
        <w:rPr>
          <w:sz w:val="28"/>
          <w:szCs w:val="28"/>
        </w:rPr>
        <w:t xml:space="preserve"> воду.</w:t>
      </w:r>
    </w:p>
    <w:p w:rsidR="009A79B9" w:rsidRDefault="009A79B9" w:rsidP="009A79B9">
      <w:pPr>
        <w:pStyle w:val="a4"/>
        <w:jc w:val="both"/>
        <w:rPr>
          <w:sz w:val="28"/>
          <w:szCs w:val="28"/>
        </w:rPr>
      </w:pPr>
      <w:r>
        <w:rPr>
          <w:sz w:val="28"/>
          <w:szCs w:val="28"/>
        </w:rPr>
        <w:t xml:space="preserve">          </w:t>
      </w:r>
    </w:p>
    <w:p w:rsidR="009A79B9" w:rsidRDefault="009A79B9" w:rsidP="009A79B9">
      <w:pPr>
        <w:pStyle w:val="a4"/>
        <w:jc w:val="both"/>
        <w:rPr>
          <w:sz w:val="28"/>
          <w:szCs w:val="28"/>
        </w:rPr>
      </w:pPr>
    </w:p>
    <w:p w:rsidR="009A79B9" w:rsidRPr="00677D26" w:rsidRDefault="009A79B9" w:rsidP="009A79B9">
      <w:pPr>
        <w:pStyle w:val="a4"/>
        <w:jc w:val="both"/>
        <w:rPr>
          <w:sz w:val="28"/>
          <w:szCs w:val="28"/>
        </w:rPr>
      </w:pPr>
      <w:r>
        <w:rPr>
          <w:sz w:val="28"/>
          <w:szCs w:val="28"/>
        </w:rPr>
        <w:lastRenderedPageBreak/>
        <w:t xml:space="preserve">                                                                                                                                                                                                                                                      </w:t>
      </w:r>
    </w:p>
    <w:p w:rsidR="009A79B9" w:rsidRPr="0069543A" w:rsidRDefault="009A79B9" w:rsidP="009A79B9">
      <w:pPr>
        <w:tabs>
          <w:tab w:val="left" w:pos="1545"/>
        </w:tabs>
        <w:spacing w:line="276" w:lineRule="auto"/>
        <w:jc w:val="both"/>
        <w:rPr>
          <w:sz w:val="28"/>
          <w:szCs w:val="28"/>
        </w:rPr>
      </w:pPr>
      <w:r w:rsidRPr="00DF3235">
        <w:rPr>
          <w:sz w:val="28"/>
          <w:szCs w:val="28"/>
        </w:rPr>
        <w:t>1.4</w:t>
      </w:r>
      <w:proofErr w:type="gramStart"/>
      <w:r w:rsidRPr="00DF3235">
        <w:rPr>
          <w:sz w:val="28"/>
          <w:szCs w:val="28"/>
        </w:rPr>
        <w:t xml:space="preserve">  З</w:t>
      </w:r>
      <w:proofErr w:type="gramEnd"/>
      <w:r w:rsidRPr="00DF3235">
        <w:rPr>
          <w:sz w:val="28"/>
          <w:szCs w:val="28"/>
        </w:rPr>
        <w:t>ачем нужно пить воду</w:t>
      </w:r>
      <w:r w:rsidRPr="0069543A">
        <w:rPr>
          <w:sz w:val="28"/>
          <w:szCs w:val="28"/>
        </w:rPr>
        <w:t>?</w:t>
      </w:r>
    </w:p>
    <w:p w:rsidR="009A79B9" w:rsidRPr="00DF3235" w:rsidRDefault="009A79B9" w:rsidP="009A79B9">
      <w:pPr>
        <w:spacing w:line="276" w:lineRule="auto"/>
        <w:jc w:val="both"/>
        <w:rPr>
          <w:sz w:val="28"/>
          <w:szCs w:val="28"/>
        </w:rPr>
      </w:pPr>
      <w:r w:rsidRPr="00DF3235">
        <w:rPr>
          <w:sz w:val="28"/>
          <w:szCs w:val="28"/>
        </w:rPr>
        <w:t>Вода, по последним данным учёных, является главным информационным носителем. Её задача на Земле - передача информации жизни.</w:t>
      </w:r>
    </w:p>
    <w:p w:rsidR="009A79B9" w:rsidRPr="00DF3235" w:rsidRDefault="009A79B9" w:rsidP="009A79B9">
      <w:pPr>
        <w:spacing w:line="276" w:lineRule="auto"/>
        <w:jc w:val="both"/>
        <w:rPr>
          <w:sz w:val="28"/>
          <w:szCs w:val="28"/>
        </w:rPr>
      </w:pPr>
      <w:r w:rsidRPr="00DF3235">
        <w:rPr>
          <w:sz w:val="28"/>
          <w:szCs w:val="28"/>
        </w:rPr>
        <w:t xml:space="preserve">Первый шаг к здоровью и долголетию – это  вода, которую мы пьем. </w:t>
      </w:r>
    </w:p>
    <w:p w:rsidR="009A79B9" w:rsidRPr="00DF3235" w:rsidRDefault="009A79B9" w:rsidP="009A79B9">
      <w:pPr>
        <w:spacing w:line="276" w:lineRule="auto"/>
        <w:jc w:val="both"/>
        <w:rPr>
          <w:sz w:val="28"/>
          <w:szCs w:val="28"/>
        </w:rPr>
      </w:pPr>
      <w:r w:rsidRPr="00DF3235">
        <w:rPr>
          <w:sz w:val="28"/>
          <w:szCs w:val="28"/>
        </w:rPr>
        <w:t>Еще Авиценна говорил: «если человек заболел, первое, что он должен сделать – отказаться от пищи. Второе – сделать очистительные процедуры для кишечника. Третье – изменить характер питания и промыть «канализационные системы организма» (лимфатическую, мочевыделительную и желудочно-кишечный тракт). И только когда все это не помогло, он может обратиться за помощью к врачу».</w:t>
      </w:r>
    </w:p>
    <w:p w:rsidR="009A79B9" w:rsidRPr="00DF3235" w:rsidRDefault="009A79B9" w:rsidP="009A79B9">
      <w:pPr>
        <w:spacing w:line="276" w:lineRule="auto"/>
        <w:jc w:val="both"/>
        <w:rPr>
          <w:sz w:val="28"/>
          <w:szCs w:val="28"/>
        </w:rPr>
      </w:pPr>
      <w:r w:rsidRPr="00DF3235">
        <w:rPr>
          <w:sz w:val="28"/>
          <w:szCs w:val="28"/>
        </w:rPr>
        <w:t>1. Вода — квинтэссенция здоровья</w:t>
      </w:r>
    </w:p>
    <w:p w:rsidR="009A79B9" w:rsidRPr="00DF3235" w:rsidRDefault="009A79B9" w:rsidP="009A79B9">
      <w:pPr>
        <w:spacing w:line="276" w:lineRule="auto"/>
        <w:jc w:val="both"/>
        <w:rPr>
          <w:sz w:val="28"/>
          <w:szCs w:val="28"/>
        </w:rPr>
      </w:pPr>
      <w:r w:rsidRPr="00DF3235">
        <w:rPr>
          <w:sz w:val="28"/>
          <w:szCs w:val="28"/>
        </w:rPr>
        <w:t>Общеизвестно, что вода покрывает около 70% поверхности нашей планеты, а организм человека состоит на 80% из нее. Вода имеет ключевое значение в поддержании жизни на Земле, и человек не является исключением. Более того, вода имеет прямое отношение к состоянию здоровья человека, а многие болезни часто и вовсе вызваны ее нехваткой в организме. Так какой же именно эффект оказывает вода на организм человека?</w:t>
      </w:r>
    </w:p>
    <w:p w:rsidR="009A79B9" w:rsidRPr="00DF3235" w:rsidRDefault="009A79B9" w:rsidP="009A79B9">
      <w:pPr>
        <w:spacing w:line="276" w:lineRule="auto"/>
        <w:jc w:val="both"/>
        <w:rPr>
          <w:sz w:val="28"/>
          <w:szCs w:val="28"/>
        </w:rPr>
      </w:pPr>
      <w:r w:rsidRPr="00DF3235">
        <w:rPr>
          <w:sz w:val="28"/>
          <w:szCs w:val="28"/>
        </w:rPr>
        <w:t>Учитывая, что человеческий организм на 80% состоит из воды, очевидным становится то, что без ее достаточного количества внутренние органы просто не смогут правильно функционировать. Так, например, без необходимого количества воды почки не фильтруются должным образом и, следовательно, не могут работать на «полную мощность». При таком раскладе часть веществ, которые должны были бы попасть в почки, отправляются в печень.</w:t>
      </w:r>
    </w:p>
    <w:p w:rsidR="009A79B9" w:rsidRDefault="009A79B9" w:rsidP="009A79B9">
      <w:pPr>
        <w:spacing w:line="276" w:lineRule="auto"/>
        <w:jc w:val="both"/>
        <w:rPr>
          <w:sz w:val="28"/>
          <w:szCs w:val="28"/>
        </w:rPr>
      </w:pPr>
      <w:r w:rsidRPr="00DF3235">
        <w:rPr>
          <w:sz w:val="28"/>
          <w:szCs w:val="28"/>
        </w:rPr>
        <w:t xml:space="preserve">Одна из основных функций этого органа — переработка накопленного жира в энергию. Если печени приходится выполнять работу почек, процесс переработки жира приостанавливается. Это приводит к тому, что больше жира остается накопленным в организме. Что уж говорить о почках, которые так и остаются «замусоренными». Однако с помощью воды чистятся не только почки: вода очищает весь организм. Очень часто, чтобы избавиться от простуды, достаточно просто промыть организм водой. К слову, причиной простудных заболеваний может стать именно ее нехватка. Но недостаток воды в организме вызывает не только пресловутый насморк: отечность, распухшие ноги, ступни и кисти рук также могут стать следствием. В результате такой ситуации зачастую человек решает совсем снизить потребление жидкостей в надежде как-то избавиться от проблемы. Такое решение на первый взгляд кажется разумным, однако дело в том, что, не получая нужного количества жидкости, организм начинает откладывать ее запасы, что приводит к еще более опасным последствиям. В такой ситуации </w:t>
      </w:r>
      <w:r w:rsidRPr="00DF3235">
        <w:rPr>
          <w:sz w:val="28"/>
          <w:szCs w:val="28"/>
        </w:rPr>
        <w:lastRenderedPageBreak/>
        <w:t>самое лучшее — это обеспечить организм необходимой для его жизнедеятельности чистой водой, что также поможет избавиться от переизбытка соли (что часто бывает причиной отеков).</w:t>
      </w:r>
      <w:r>
        <w:rPr>
          <w:sz w:val="28"/>
          <w:szCs w:val="28"/>
        </w:rPr>
        <w:t xml:space="preserve">                                                                                                                                          </w:t>
      </w:r>
    </w:p>
    <w:p w:rsidR="009A79B9" w:rsidRDefault="009A79B9" w:rsidP="009A79B9">
      <w:pPr>
        <w:spacing w:line="276" w:lineRule="auto"/>
        <w:jc w:val="both"/>
        <w:rPr>
          <w:sz w:val="28"/>
          <w:szCs w:val="28"/>
        </w:rPr>
      </w:pPr>
      <w:r w:rsidRPr="00DF3235">
        <w:rPr>
          <w:sz w:val="28"/>
          <w:szCs w:val="28"/>
        </w:rPr>
        <w:t xml:space="preserve"> Примечательно, что, согласно некоторым исследованиям, одно только потребление воды уже сжигает калории. А чем вода холоднее — тем больше расходуется калорий. </w:t>
      </w:r>
    </w:p>
    <w:p w:rsidR="009A79B9" w:rsidRPr="00DF3235" w:rsidRDefault="009A79B9" w:rsidP="009A79B9">
      <w:pPr>
        <w:spacing w:line="276" w:lineRule="auto"/>
        <w:jc w:val="both"/>
        <w:rPr>
          <w:sz w:val="28"/>
          <w:szCs w:val="28"/>
        </w:rPr>
      </w:pPr>
      <w:r w:rsidRPr="00DF3235">
        <w:rPr>
          <w:sz w:val="28"/>
          <w:szCs w:val="28"/>
        </w:rPr>
        <w:t>Это объясняется тем, что организм затрачивает дополнительную энергию, для того чтобы поддерживать температуру тела в то время, как в него поступает холодная жидкость.</w:t>
      </w:r>
    </w:p>
    <w:p w:rsidR="009A79B9" w:rsidRPr="00DF3235" w:rsidRDefault="009A79B9" w:rsidP="009A79B9">
      <w:pPr>
        <w:spacing w:line="276" w:lineRule="auto"/>
        <w:jc w:val="both"/>
        <w:rPr>
          <w:sz w:val="28"/>
          <w:szCs w:val="28"/>
        </w:rPr>
      </w:pPr>
      <w:r w:rsidRPr="00DF3235">
        <w:rPr>
          <w:sz w:val="28"/>
          <w:szCs w:val="28"/>
        </w:rPr>
        <w:t>Вода сохранит не только здоровье, но и деньги: отказ от содовых газировок в пользу чистой воды поможет здорово сэкономить.</w:t>
      </w:r>
    </w:p>
    <w:p w:rsidR="009A79B9" w:rsidRPr="00DF3235" w:rsidRDefault="009A79B9" w:rsidP="009A79B9">
      <w:pPr>
        <w:spacing w:line="276" w:lineRule="auto"/>
        <w:jc w:val="both"/>
        <w:rPr>
          <w:sz w:val="28"/>
          <w:szCs w:val="28"/>
        </w:rPr>
      </w:pPr>
      <w:r w:rsidRPr="00DF3235">
        <w:rPr>
          <w:sz w:val="28"/>
          <w:szCs w:val="28"/>
        </w:rPr>
        <w:t>Спасительная вода</w:t>
      </w:r>
    </w:p>
    <w:p w:rsidR="009A79B9" w:rsidRPr="00DF3235" w:rsidRDefault="009A79B9" w:rsidP="009A79B9">
      <w:pPr>
        <w:spacing w:line="276" w:lineRule="auto"/>
        <w:jc w:val="both"/>
        <w:rPr>
          <w:sz w:val="28"/>
          <w:szCs w:val="28"/>
        </w:rPr>
      </w:pPr>
      <w:r w:rsidRPr="00DF3235">
        <w:rPr>
          <w:sz w:val="28"/>
          <w:szCs w:val="28"/>
        </w:rPr>
        <w:t xml:space="preserve">Что из продуктов ускоряет обмен веществ? </w:t>
      </w:r>
      <w:proofErr w:type="gramStart"/>
      <w:r w:rsidRPr="00DF3235">
        <w:rPr>
          <w:sz w:val="28"/>
          <w:szCs w:val="28"/>
        </w:rPr>
        <w:t xml:space="preserve">Зеленый чай, горький перец за счет </w:t>
      </w:r>
      <w:proofErr w:type="spellStart"/>
      <w:r w:rsidRPr="00DF3235">
        <w:rPr>
          <w:sz w:val="28"/>
          <w:szCs w:val="28"/>
        </w:rPr>
        <w:t>капсаицина</w:t>
      </w:r>
      <w:proofErr w:type="spellEnd"/>
      <w:r w:rsidRPr="00DF3235">
        <w:rPr>
          <w:sz w:val="28"/>
          <w:szCs w:val="28"/>
        </w:rPr>
        <w:t xml:space="preserve">, грейпфрут, лимон, морские водоросли, а также </w:t>
      </w:r>
      <w:proofErr w:type="spellStart"/>
      <w:r w:rsidRPr="00DF3235">
        <w:rPr>
          <w:sz w:val="28"/>
          <w:szCs w:val="28"/>
        </w:rPr>
        <w:t>фолиевая</w:t>
      </w:r>
      <w:proofErr w:type="spellEnd"/>
      <w:r w:rsidRPr="00DF3235">
        <w:rPr>
          <w:sz w:val="28"/>
          <w:szCs w:val="28"/>
        </w:rPr>
        <w:t xml:space="preserve"> кислота, содержащаяся в зеленых овощах с листьями, в бобовых, дрожжах, печени и др. Пить сок, квас, чай, кофе и пить воду — разные вещи.</w:t>
      </w:r>
      <w:proofErr w:type="gramEnd"/>
      <w:r w:rsidRPr="00DF3235">
        <w:rPr>
          <w:sz w:val="28"/>
          <w:szCs w:val="28"/>
        </w:rPr>
        <w:t xml:space="preserve"> Чистая вода невероятно важна для ускорения обмена веществ. Она — его основа. Хитрость заключается в том, что когда нашему организму не хватает воды, то на пополнение ее запасов огромные усилия начинает прикладывать печень, хотя могла бы сжигать жиры.</w:t>
      </w:r>
    </w:p>
    <w:p w:rsidR="009A79B9" w:rsidRPr="00DF3235" w:rsidRDefault="009A79B9" w:rsidP="009A79B9">
      <w:pPr>
        <w:spacing w:line="276" w:lineRule="auto"/>
        <w:jc w:val="both"/>
        <w:rPr>
          <w:sz w:val="28"/>
          <w:szCs w:val="28"/>
        </w:rPr>
      </w:pPr>
      <w:r w:rsidRPr="00DF3235">
        <w:rPr>
          <w:sz w:val="28"/>
          <w:szCs w:val="28"/>
        </w:rPr>
        <w:t>Однако следует подчеркнуть слово «чистая» вода.</w:t>
      </w:r>
    </w:p>
    <w:p w:rsidR="009A79B9" w:rsidRPr="00DF3235" w:rsidRDefault="009A79B9" w:rsidP="009A79B9">
      <w:pPr>
        <w:spacing w:line="276" w:lineRule="auto"/>
        <w:jc w:val="both"/>
        <w:rPr>
          <w:sz w:val="28"/>
          <w:szCs w:val="28"/>
        </w:rPr>
      </w:pPr>
      <w:r w:rsidRPr="00DF3235">
        <w:rPr>
          <w:sz w:val="28"/>
          <w:szCs w:val="28"/>
        </w:rPr>
        <w:t>Нужно постоянно помнить, как важна для нас вода, и, заходя в супермаркет, купить сначала воду, а потом все остальное.</w:t>
      </w:r>
    </w:p>
    <w:p w:rsidR="009A79B9" w:rsidRPr="00DF3235" w:rsidRDefault="009A79B9" w:rsidP="009A79B9">
      <w:pPr>
        <w:spacing w:line="276" w:lineRule="auto"/>
        <w:jc w:val="both"/>
        <w:rPr>
          <w:sz w:val="28"/>
          <w:szCs w:val="28"/>
        </w:rPr>
      </w:pPr>
      <w:r w:rsidRPr="00DF3235">
        <w:rPr>
          <w:sz w:val="28"/>
          <w:szCs w:val="28"/>
        </w:rPr>
        <w:t>Почему-то мы часто думаем: Что бы мне вкусненького поесть?</w:t>
      </w:r>
    </w:p>
    <w:p w:rsidR="009A79B9" w:rsidRPr="00DF3235" w:rsidRDefault="009A79B9" w:rsidP="009A79B9">
      <w:pPr>
        <w:spacing w:line="276" w:lineRule="auto"/>
        <w:jc w:val="both"/>
        <w:rPr>
          <w:sz w:val="28"/>
          <w:szCs w:val="28"/>
        </w:rPr>
      </w:pPr>
      <w:r w:rsidRPr="00DF3235">
        <w:rPr>
          <w:sz w:val="28"/>
          <w:szCs w:val="28"/>
        </w:rPr>
        <w:t>Оказывается, важнее было бы задать себе вопрос: Какую водичку бы мне попить?</w:t>
      </w:r>
    </w:p>
    <w:p w:rsidR="009A79B9" w:rsidRDefault="009A79B9" w:rsidP="009A79B9">
      <w:pPr>
        <w:spacing w:line="276" w:lineRule="auto"/>
        <w:jc w:val="both"/>
        <w:rPr>
          <w:sz w:val="28"/>
          <w:szCs w:val="28"/>
        </w:rPr>
      </w:pPr>
      <w:r w:rsidRPr="00DF3235">
        <w:rPr>
          <w:sz w:val="28"/>
          <w:szCs w:val="28"/>
        </w:rPr>
        <w:t>Что же касается необходимого для человека количества воды, то эта цифра во многом зависит от образа жизни. Эксперты заявляют о необходимости восьми стаканов воды ежедневно, что равняется примерно двум литрам. Другие ученные считают по-другому: вес человека умножается на коэффициент 3. Чтобы не высчитывать стаканы выпитой воды, проще всего заранее приготовить бутылки с водой и держать их наготове. Не стоит сразу ставить цель выпить много воды за день, если организм к этому не привык, — начинать следует с меньших порций. Хорошее время для потребления воды — сразу после пробуждения. Во время сна человек теряет значительные запасы жидкости. Несколько стаканов воды маленькими глотками после сна не только будут способствовать восстановлению этих запасов, но и помогут проснуться.</w:t>
      </w:r>
    </w:p>
    <w:p w:rsidR="009A79B9" w:rsidRDefault="009A79B9" w:rsidP="009A79B9">
      <w:pPr>
        <w:spacing w:line="276" w:lineRule="auto"/>
        <w:jc w:val="both"/>
        <w:rPr>
          <w:sz w:val="28"/>
          <w:szCs w:val="28"/>
        </w:rPr>
      </w:pPr>
    </w:p>
    <w:p w:rsidR="009A79B9" w:rsidRPr="00DF3235" w:rsidRDefault="009A79B9" w:rsidP="009A79B9">
      <w:pPr>
        <w:spacing w:line="276" w:lineRule="auto"/>
        <w:jc w:val="both"/>
        <w:rPr>
          <w:sz w:val="28"/>
          <w:szCs w:val="28"/>
        </w:rPr>
      </w:pPr>
      <w:r>
        <w:rPr>
          <w:sz w:val="28"/>
          <w:szCs w:val="28"/>
        </w:rPr>
        <w:lastRenderedPageBreak/>
        <w:t xml:space="preserve">                                                                                                                                        </w:t>
      </w:r>
      <w:r w:rsidRPr="00DF3235">
        <w:rPr>
          <w:sz w:val="28"/>
          <w:szCs w:val="28"/>
        </w:rPr>
        <w:t>1.4 Вода - источник жизни!</w:t>
      </w:r>
    </w:p>
    <w:p w:rsidR="009A79B9" w:rsidRPr="00DF3235" w:rsidRDefault="009A79B9" w:rsidP="009A79B9">
      <w:pPr>
        <w:spacing w:line="276" w:lineRule="auto"/>
        <w:jc w:val="both"/>
        <w:rPr>
          <w:sz w:val="28"/>
          <w:szCs w:val="28"/>
        </w:rPr>
      </w:pPr>
      <w:r w:rsidRPr="00DF3235">
        <w:rPr>
          <w:sz w:val="28"/>
          <w:szCs w:val="28"/>
        </w:rPr>
        <w:t xml:space="preserve">Целебных вод – огромное количество: </w:t>
      </w:r>
      <w:proofErr w:type="spellStart"/>
      <w:r w:rsidRPr="00DF3235">
        <w:rPr>
          <w:sz w:val="28"/>
          <w:szCs w:val="28"/>
        </w:rPr>
        <w:t>низкоминерализованные</w:t>
      </w:r>
      <w:proofErr w:type="spellEnd"/>
      <w:r w:rsidRPr="00DF3235">
        <w:rPr>
          <w:sz w:val="28"/>
          <w:szCs w:val="28"/>
        </w:rPr>
        <w:t xml:space="preserve">, </w:t>
      </w:r>
      <w:proofErr w:type="gramStart"/>
      <w:r w:rsidRPr="00DF3235">
        <w:rPr>
          <w:sz w:val="28"/>
          <w:szCs w:val="28"/>
        </w:rPr>
        <w:t>сульфатные</w:t>
      </w:r>
      <w:proofErr w:type="gramEnd"/>
      <w:r w:rsidRPr="00DF3235">
        <w:rPr>
          <w:sz w:val="28"/>
          <w:szCs w:val="28"/>
        </w:rPr>
        <w:t xml:space="preserve">, железистые, </w:t>
      </w:r>
      <w:proofErr w:type="spellStart"/>
      <w:r w:rsidRPr="00DF3235">
        <w:rPr>
          <w:sz w:val="28"/>
          <w:szCs w:val="28"/>
        </w:rPr>
        <w:t>йодо-бромные</w:t>
      </w:r>
      <w:proofErr w:type="spellEnd"/>
      <w:r w:rsidRPr="00DF3235">
        <w:rPr>
          <w:sz w:val="28"/>
          <w:szCs w:val="28"/>
        </w:rPr>
        <w:t>, радоновые... Определение химического состава и полезных свойств – дело ученых-медиков. Назначение в лечебных целях – работа врача-физиотерапевта или курортолога. Различные по составу воды исцеляют разные заболевания. Одни хороши для  восстановления суставов и улучшения работы сердца, другие – для очищения крови и лечения желудка.</w:t>
      </w:r>
    </w:p>
    <w:p w:rsidR="009A79B9" w:rsidRPr="00DF3235" w:rsidRDefault="009A79B9" w:rsidP="009A79B9">
      <w:pPr>
        <w:spacing w:line="276" w:lineRule="auto"/>
        <w:jc w:val="both"/>
        <w:rPr>
          <w:sz w:val="28"/>
          <w:szCs w:val="28"/>
        </w:rPr>
      </w:pPr>
      <w:r w:rsidRPr="00DF3235">
        <w:rPr>
          <w:sz w:val="28"/>
          <w:szCs w:val="28"/>
        </w:rPr>
        <w:t>Живая вода.  Химический состав минеральных вод известен точно. Его можно воспроизвести в лабораторных условиях. Но воссоздать «магию» невозможно! Потому что вода – живая. Так же, как и земля, дающая эту воду. Мощные геологические силы, миллионы лет создававшие горы и долины, моря и вулканы, действуют и поныне. Термальные источники – одно из их проявлений. Поэтому большое разнообразие «сильных» вод там, где горы «живые», где нередки землетрясения и обвалы, бури и извержения. Возраст «живой» воды – тысячелетия. Она медленно просачивается сквозь горные породы, насыщаясь минералами, органикой, микроэлементами и газами. Изливаясь на поверхность, вода попадает в новую, «агрессивную» среду. Вещества испаряются, выпадают в осадок, взаимодействуя с кислородом, образуют иные химические соединения, которые, увы, уже менее активны. Поэтому целебную воду нужно принимать непосредственно у источника. При хранении она теряет «живительную» силу. Современные ученые разгадали «волшебство» минеральных вод. Они содержат те же вещества, что и организм человека. А целебное действие состоит в восполнении нарушенного равновесия. Не удивляйтесь, доверьтесь опыту и ученым: вода вплескивает в нас жизнь, силу и красоту!</w:t>
      </w:r>
    </w:p>
    <w:p w:rsidR="009A79B9" w:rsidRPr="00DF3235" w:rsidRDefault="009A79B9" w:rsidP="009A79B9">
      <w:pPr>
        <w:spacing w:line="276" w:lineRule="auto"/>
        <w:jc w:val="both"/>
        <w:rPr>
          <w:sz w:val="28"/>
          <w:szCs w:val="28"/>
        </w:rPr>
      </w:pPr>
    </w:p>
    <w:p w:rsidR="009A79B9" w:rsidRPr="00DF3235" w:rsidRDefault="009A79B9" w:rsidP="009A79B9">
      <w:pPr>
        <w:spacing w:line="276" w:lineRule="auto"/>
        <w:jc w:val="both"/>
        <w:rPr>
          <w:sz w:val="28"/>
          <w:szCs w:val="28"/>
        </w:rPr>
      </w:pPr>
      <w:r w:rsidRPr="00DF3235">
        <w:rPr>
          <w:sz w:val="28"/>
          <w:szCs w:val="28"/>
        </w:rPr>
        <w:t xml:space="preserve">                                            ПЕЙТЕ ВОДУ, Вода – это жизнь!</w:t>
      </w:r>
    </w:p>
    <w:p w:rsidR="009A79B9" w:rsidRPr="00DF3235" w:rsidRDefault="009A79B9" w:rsidP="009A79B9">
      <w:pPr>
        <w:spacing w:line="276" w:lineRule="auto"/>
        <w:ind w:firstLine="561"/>
        <w:jc w:val="both"/>
        <w:rPr>
          <w:b/>
          <w:sz w:val="28"/>
          <w:szCs w:val="28"/>
        </w:rPr>
      </w:pPr>
    </w:p>
    <w:p w:rsidR="009A79B9" w:rsidRPr="00DF3235" w:rsidRDefault="009A79B9" w:rsidP="009A79B9">
      <w:pPr>
        <w:spacing w:line="276" w:lineRule="auto"/>
        <w:ind w:firstLine="561"/>
        <w:jc w:val="both"/>
        <w:rPr>
          <w:b/>
          <w:sz w:val="28"/>
          <w:szCs w:val="28"/>
        </w:rPr>
      </w:pPr>
    </w:p>
    <w:p w:rsidR="009A79B9" w:rsidRPr="00DF3235" w:rsidRDefault="009A79B9" w:rsidP="009A79B9">
      <w:pPr>
        <w:spacing w:line="276" w:lineRule="auto"/>
        <w:ind w:firstLine="561"/>
        <w:jc w:val="both"/>
        <w:rPr>
          <w:b/>
          <w:sz w:val="28"/>
          <w:szCs w:val="28"/>
        </w:rPr>
      </w:pPr>
    </w:p>
    <w:p w:rsidR="009A79B9" w:rsidRPr="00DF3235" w:rsidRDefault="009A79B9" w:rsidP="009A79B9">
      <w:pPr>
        <w:tabs>
          <w:tab w:val="left" w:pos="1545"/>
        </w:tabs>
        <w:spacing w:line="276" w:lineRule="auto"/>
        <w:jc w:val="both"/>
        <w:rPr>
          <w:sz w:val="28"/>
          <w:szCs w:val="28"/>
        </w:rPr>
      </w:pPr>
    </w:p>
    <w:p w:rsidR="009A79B9" w:rsidRPr="00A66F11" w:rsidRDefault="009A79B9" w:rsidP="009A79B9">
      <w:pPr>
        <w:tabs>
          <w:tab w:val="left" w:pos="1545"/>
        </w:tabs>
        <w:spacing w:line="276" w:lineRule="auto"/>
        <w:jc w:val="both"/>
        <w:rPr>
          <w:sz w:val="32"/>
          <w:szCs w:val="32"/>
        </w:rPr>
      </w:pPr>
    </w:p>
    <w:p w:rsidR="009A79B9" w:rsidRPr="00A66F11" w:rsidRDefault="009A79B9" w:rsidP="009A79B9">
      <w:pPr>
        <w:tabs>
          <w:tab w:val="left" w:pos="1545"/>
        </w:tabs>
        <w:spacing w:line="276" w:lineRule="auto"/>
        <w:jc w:val="both"/>
        <w:rPr>
          <w:sz w:val="32"/>
          <w:szCs w:val="32"/>
        </w:rPr>
      </w:pPr>
    </w:p>
    <w:p w:rsidR="009A79B9" w:rsidRDefault="009A79B9" w:rsidP="009A79B9">
      <w:pPr>
        <w:tabs>
          <w:tab w:val="left" w:pos="1545"/>
        </w:tabs>
        <w:spacing w:line="276" w:lineRule="auto"/>
        <w:jc w:val="both"/>
        <w:rPr>
          <w:sz w:val="32"/>
          <w:szCs w:val="32"/>
        </w:rPr>
      </w:pPr>
    </w:p>
    <w:p w:rsidR="009A79B9" w:rsidRDefault="009A79B9" w:rsidP="009A79B9">
      <w:pPr>
        <w:tabs>
          <w:tab w:val="left" w:pos="1545"/>
        </w:tabs>
        <w:spacing w:line="276" w:lineRule="auto"/>
        <w:jc w:val="both"/>
        <w:rPr>
          <w:sz w:val="32"/>
          <w:szCs w:val="32"/>
        </w:rPr>
      </w:pPr>
    </w:p>
    <w:p w:rsidR="009A79B9" w:rsidRDefault="009A79B9" w:rsidP="009A79B9">
      <w:pPr>
        <w:tabs>
          <w:tab w:val="left" w:pos="1545"/>
        </w:tabs>
        <w:spacing w:line="276" w:lineRule="auto"/>
        <w:jc w:val="both"/>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p>
    <w:p w:rsidR="009A79B9" w:rsidRDefault="009A79B9" w:rsidP="009A79B9">
      <w:pPr>
        <w:tabs>
          <w:tab w:val="left" w:pos="1545"/>
        </w:tabs>
        <w:spacing w:line="192" w:lineRule="auto"/>
        <w:rPr>
          <w:sz w:val="32"/>
          <w:szCs w:val="32"/>
        </w:rPr>
      </w:pPr>
      <w:r>
        <w:rPr>
          <w:sz w:val="32"/>
          <w:szCs w:val="32"/>
        </w:rPr>
        <w:t xml:space="preserve">                                                                                                                      </w:t>
      </w:r>
    </w:p>
    <w:p w:rsidR="009A79B9" w:rsidRPr="00DF3235" w:rsidRDefault="009A79B9" w:rsidP="009A79B9">
      <w:pPr>
        <w:tabs>
          <w:tab w:val="left" w:pos="1545"/>
        </w:tabs>
        <w:spacing w:line="276" w:lineRule="auto"/>
        <w:jc w:val="both"/>
        <w:rPr>
          <w:sz w:val="28"/>
          <w:szCs w:val="28"/>
        </w:rPr>
      </w:pPr>
      <w:r w:rsidRPr="00DF3235">
        <w:rPr>
          <w:sz w:val="28"/>
          <w:szCs w:val="28"/>
        </w:rPr>
        <w:t xml:space="preserve">2. Определить химический состав воды на территории с. </w:t>
      </w:r>
      <w:proofErr w:type="gramStart"/>
      <w:r w:rsidRPr="00DF3235">
        <w:rPr>
          <w:sz w:val="28"/>
          <w:szCs w:val="28"/>
        </w:rPr>
        <w:t>Солнечное</w:t>
      </w:r>
      <w:proofErr w:type="gramEnd"/>
      <w:r w:rsidRPr="00DF3235">
        <w:rPr>
          <w:sz w:val="28"/>
          <w:szCs w:val="28"/>
        </w:rPr>
        <w:t xml:space="preserve"> и выявить степень влияния ее на организм человека.</w:t>
      </w:r>
    </w:p>
    <w:p w:rsidR="009A79B9" w:rsidRPr="00DF3235" w:rsidRDefault="009A79B9" w:rsidP="009A79B9">
      <w:pPr>
        <w:tabs>
          <w:tab w:val="left" w:pos="1545"/>
        </w:tabs>
        <w:spacing w:line="276" w:lineRule="auto"/>
        <w:jc w:val="both"/>
        <w:rPr>
          <w:sz w:val="28"/>
          <w:szCs w:val="28"/>
        </w:rPr>
      </w:pPr>
      <w:r w:rsidRPr="00DF3235">
        <w:rPr>
          <w:sz w:val="28"/>
          <w:szCs w:val="28"/>
        </w:rPr>
        <w:t>Нами были взяты результаты санитарно-гигиенического исследования в «Центре гигиены и эпидемиологии в Республике Хакасия»</w:t>
      </w:r>
      <w:r>
        <w:rPr>
          <w:sz w:val="28"/>
          <w:szCs w:val="28"/>
        </w:rPr>
        <w:t xml:space="preserve"> за 2012г</w:t>
      </w:r>
    </w:p>
    <w:p w:rsidR="009A79B9" w:rsidRPr="00DF3235" w:rsidRDefault="009A79B9" w:rsidP="009A79B9">
      <w:pPr>
        <w:tabs>
          <w:tab w:val="left" w:pos="1545"/>
        </w:tabs>
        <w:spacing w:line="276" w:lineRule="auto"/>
        <w:jc w:val="both"/>
        <w:rPr>
          <w:sz w:val="28"/>
          <w:szCs w:val="28"/>
        </w:rPr>
      </w:pPr>
      <w:r w:rsidRPr="00DF3235">
        <w:rPr>
          <w:sz w:val="28"/>
          <w:szCs w:val="28"/>
        </w:rPr>
        <w:t xml:space="preserve"> Таблица 1. Санитарно-гигиенические исследования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3185"/>
        <w:gridCol w:w="1857"/>
        <w:gridCol w:w="1981"/>
        <w:gridCol w:w="1897"/>
      </w:tblGrid>
      <w:tr w:rsidR="009A79B9" w:rsidRPr="00DF3235" w:rsidTr="00AB2D3E">
        <w:tc>
          <w:tcPr>
            <w:tcW w:w="675" w:type="dxa"/>
          </w:tcPr>
          <w:p w:rsidR="009A79B9" w:rsidRPr="00DF3235" w:rsidRDefault="009A79B9" w:rsidP="00AB2D3E">
            <w:pPr>
              <w:tabs>
                <w:tab w:val="left" w:pos="1545"/>
              </w:tabs>
              <w:spacing w:line="276" w:lineRule="auto"/>
              <w:jc w:val="both"/>
              <w:rPr>
                <w:sz w:val="28"/>
                <w:szCs w:val="28"/>
              </w:rPr>
            </w:pPr>
            <w:r w:rsidRPr="00DF3235">
              <w:rPr>
                <w:sz w:val="28"/>
                <w:szCs w:val="28"/>
              </w:rPr>
              <w:t>№</w:t>
            </w:r>
          </w:p>
          <w:p w:rsidR="009A79B9" w:rsidRPr="00DF3235" w:rsidRDefault="009A79B9" w:rsidP="00AB2D3E">
            <w:pPr>
              <w:tabs>
                <w:tab w:val="left" w:pos="1545"/>
              </w:tabs>
              <w:spacing w:line="276" w:lineRule="auto"/>
              <w:jc w:val="both"/>
              <w:rPr>
                <w:sz w:val="28"/>
                <w:szCs w:val="28"/>
              </w:rPr>
            </w:pPr>
            <w:proofErr w:type="spellStart"/>
            <w:proofErr w:type="gramStart"/>
            <w:r w:rsidRPr="00DF3235">
              <w:rPr>
                <w:sz w:val="28"/>
                <w:szCs w:val="28"/>
              </w:rPr>
              <w:t>п</w:t>
            </w:r>
            <w:proofErr w:type="spellEnd"/>
            <w:proofErr w:type="gramEnd"/>
            <w:r w:rsidRPr="00DF3235">
              <w:rPr>
                <w:sz w:val="28"/>
                <w:szCs w:val="28"/>
              </w:rPr>
              <w:t>/</w:t>
            </w:r>
            <w:proofErr w:type="spellStart"/>
            <w:r w:rsidRPr="00DF3235">
              <w:rPr>
                <w:sz w:val="28"/>
                <w:szCs w:val="28"/>
              </w:rPr>
              <w:t>п</w:t>
            </w:r>
            <w:proofErr w:type="spellEnd"/>
          </w:p>
        </w:tc>
        <w:tc>
          <w:tcPr>
            <w:tcW w:w="3686" w:type="dxa"/>
          </w:tcPr>
          <w:p w:rsidR="009A79B9" w:rsidRPr="00DF3235" w:rsidRDefault="009A79B9" w:rsidP="00AB2D3E">
            <w:pPr>
              <w:tabs>
                <w:tab w:val="left" w:pos="1545"/>
              </w:tabs>
              <w:spacing w:line="276" w:lineRule="auto"/>
              <w:jc w:val="both"/>
              <w:rPr>
                <w:sz w:val="28"/>
                <w:szCs w:val="28"/>
              </w:rPr>
            </w:pPr>
            <w:r w:rsidRPr="00DF3235">
              <w:rPr>
                <w:sz w:val="28"/>
                <w:szCs w:val="28"/>
              </w:rPr>
              <w:t>Определяемые показатели</w:t>
            </w:r>
          </w:p>
        </w:tc>
        <w:tc>
          <w:tcPr>
            <w:tcW w:w="1861" w:type="dxa"/>
          </w:tcPr>
          <w:p w:rsidR="009A79B9" w:rsidRPr="00DF3235" w:rsidRDefault="009A79B9" w:rsidP="00AB2D3E">
            <w:pPr>
              <w:tabs>
                <w:tab w:val="left" w:pos="1545"/>
              </w:tabs>
              <w:spacing w:line="276" w:lineRule="auto"/>
              <w:jc w:val="both"/>
              <w:rPr>
                <w:sz w:val="28"/>
                <w:szCs w:val="28"/>
              </w:rPr>
            </w:pPr>
            <w:r w:rsidRPr="00DF3235">
              <w:rPr>
                <w:sz w:val="28"/>
                <w:szCs w:val="28"/>
              </w:rPr>
              <w:t>Результаты исследования</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Величина допустимого уровня</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Единицы измерения</w:t>
            </w:r>
          </w:p>
        </w:tc>
      </w:tr>
      <w:tr w:rsidR="009A79B9" w:rsidRPr="00DF3235" w:rsidTr="00AB2D3E">
        <w:tc>
          <w:tcPr>
            <w:tcW w:w="675" w:type="dxa"/>
          </w:tcPr>
          <w:p w:rsidR="009A79B9" w:rsidRPr="00DF3235" w:rsidRDefault="009A79B9" w:rsidP="00AB2D3E">
            <w:pPr>
              <w:tabs>
                <w:tab w:val="left" w:pos="1545"/>
              </w:tabs>
              <w:spacing w:line="276" w:lineRule="auto"/>
              <w:jc w:val="both"/>
              <w:rPr>
                <w:sz w:val="28"/>
                <w:szCs w:val="28"/>
              </w:rPr>
            </w:pPr>
            <w:r w:rsidRPr="00DF3235">
              <w:rPr>
                <w:sz w:val="28"/>
                <w:szCs w:val="28"/>
              </w:rPr>
              <w:t>1</w:t>
            </w:r>
          </w:p>
        </w:tc>
        <w:tc>
          <w:tcPr>
            <w:tcW w:w="3686" w:type="dxa"/>
          </w:tcPr>
          <w:p w:rsidR="009A79B9" w:rsidRPr="00DF3235" w:rsidRDefault="009A79B9" w:rsidP="00AB2D3E">
            <w:pPr>
              <w:tabs>
                <w:tab w:val="left" w:pos="1545"/>
              </w:tabs>
              <w:spacing w:line="276" w:lineRule="auto"/>
              <w:jc w:val="both"/>
              <w:rPr>
                <w:sz w:val="28"/>
                <w:szCs w:val="28"/>
              </w:rPr>
            </w:pPr>
            <w:r w:rsidRPr="00DF3235">
              <w:rPr>
                <w:sz w:val="28"/>
                <w:szCs w:val="28"/>
              </w:rPr>
              <w:t>запах</w:t>
            </w:r>
          </w:p>
        </w:tc>
        <w:tc>
          <w:tcPr>
            <w:tcW w:w="1861" w:type="dxa"/>
          </w:tcPr>
          <w:p w:rsidR="009A79B9" w:rsidRPr="00DF3235" w:rsidRDefault="009A79B9" w:rsidP="00AB2D3E">
            <w:pPr>
              <w:tabs>
                <w:tab w:val="left" w:pos="1545"/>
              </w:tabs>
              <w:spacing w:line="276" w:lineRule="auto"/>
              <w:jc w:val="both"/>
              <w:rPr>
                <w:sz w:val="28"/>
                <w:szCs w:val="28"/>
              </w:rPr>
            </w:pPr>
            <w:r w:rsidRPr="00DF3235">
              <w:rPr>
                <w:sz w:val="28"/>
                <w:szCs w:val="28"/>
              </w:rPr>
              <w:t>0</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Не более 2,0</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Балл</w:t>
            </w:r>
          </w:p>
          <w:p w:rsidR="009A79B9" w:rsidRPr="00DF3235" w:rsidRDefault="009A79B9" w:rsidP="00AB2D3E">
            <w:pPr>
              <w:tabs>
                <w:tab w:val="left" w:pos="1545"/>
              </w:tabs>
              <w:spacing w:line="276" w:lineRule="auto"/>
              <w:jc w:val="both"/>
              <w:rPr>
                <w:sz w:val="28"/>
                <w:szCs w:val="28"/>
              </w:rPr>
            </w:pPr>
          </w:p>
        </w:tc>
      </w:tr>
      <w:tr w:rsidR="009A79B9" w:rsidRPr="00DF3235" w:rsidTr="00AB2D3E">
        <w:tc>
          <w:tcPr>
            <w:tcW w:w="675" w:type="dxa"/>
          </w:tcPr>
          <w:p w:rsidR="009A79B9" w:rsidRPr="00DF3235" w:rsidRDefault="009A79B9" w:rsidP="00AB2D3E">
            <w:pPr>
              <w:tabs>
                <w:tab w:val="left" w:pos="1545"/>
              </w:tabs>
              <w:spacing w:line="276" w:lineRule="auto"/>
              <w:jc w:val="both"/>
              <w:rPr>
                <w:sz w:val="28"/>
                <w:szCs w:val="28"/>
              </w:rPr>
            </w:pPr>
            <w:r w:rsidRPr="00DF3235">
              <w:rPr>
                <w:sz w:val="28"/>
                <w:szCs w:val="28"/>
              </w:rPr>
              <w:t>2</w:t>
            </w:r>
          </w:p>
        </w:tc>
        <w:tc>
          <w:tcPr>
            <w:tcW w:w="3686" w:type="dxa"/>
          </w:tcPr>
          <w:p w:rsidR="009A79B9" w:rsidRPr="00DF3235" w:rsidRDefault="009A79B9" w:rsidP="00AB2D3E">
            <w:pPr>
              <w:tabs>
                <w:tab w:val="left" w:pos="1545"/>
              </w:tabs>
              <w:spacing w:line="276" w:lineRule="auto"/>
              <w:jc w:val="both"/>
              <w:rPr>
                <w:sz w:val="28"/>
                <w:szCs w:val="28"/>
              </w:rPr>
            </w:pPr>
            <w:r w:rsidRPr="00DF3235">
              <w:rPr>
                <w:sz w:val="28"/>
                <w:szCs w:val="28"/>
              </w:rPr>
              <w:t>мутность</w:t>
            </w:r>
          </w:p>
        </w:tc>
        <w:tc>
          <w:tcPr>
            <w:tcW w:w="1861" w:type="dxa"/>
          </w:tcPr>
          <w:p w:rsidR="009A79B9" w:rsidRPr="00DF3235" w:rsidRDefault="009A79B9" w:rsidP="00AB2D3E">
            <w:pPr>
              <w:tabs>
                <w:tab w:val="left" w:pos="1545"/>
              </w:tabs>
              <w:spacing w:line="276" w:lineRule="auto"/>
              <w:jc w:val="both"/>
              <w:rPr>
                <w:sz w:val="28"/>
                <w:szCs w:val="28"/>
              </w:rPr>
            </w:pPr>
            <w:r w:rsidRPr="00DF3235">
              <w:rPr>
                <w:sz w:val="28"/>
                <w:szCs w:val="28"/>
              </w:rPr>
              <w:t>0,3-0,03</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Не более 2,6</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ЕМФ</w:t>
            </w:r>
          </w:p>
          <w:p w:rsidR="009A79B9" w:rsidRPr="00DF3235" w:rsidRDefault="009A79B9" w:rsidP="00AB2D3E">
            <w:pPr>
              <w:tabs>
                <w:tab w:val="left" w:pos="1545"/>
              </w:tabs>
              <w:spacing w:line="276" w:lineRule="auto"/>
              <w:jc w:val="both"/>
              <w:rPr>
                <w:sz w:val="28"/>
                <w:szCs w:val="28"/>
              </w:rPr>
            </w:pPr>
          </w:p>
        </w:tc>
      </w:tr>
      <w:tr w:rsidR="009A79B9" w:rsidRPr="00DF3235" w:rsidTr="00AB2D3E">
        <w:tc>
          <w:tcPr>
            <w:tcW w:w="675" w:type="dxa"/>
          </w:tcPr>
          <w:p w:rsidR="009A79B9" w:rsidRPr="00DF3235" w:rsidRDefault="009A79B9" w:rsidP="00AB2D3E">
            <w:pPr>
              <w:tabs>
                <w:tab w:val="left" w:pos="1545"/>
              </w:tabs>
              <w:spacing w:line="276" w:lineRule="auto"/>
              <w:jc w:val="both"/>
              <w:rPr>
                <w:sz w:val="28"/>
                <w:szCs w:val="28"/>
              </w:rPr>
            </w:pPr>
            <w:r w:rsidRPr="00DF3235">
              <w:rPr>
                <w:sz w:val="28"/>
                <w:szCs w:val="28"/>
              </w:rPr>
              <w:t>3</w:t>
            </w:r>
          </w:p>
        </w:tc>
        <w:tc>
          <w:tcPr>
            <w:tcW w:w="3686" w:type="dxa"/>
          </w:tcPr>
          <w:p w:rsidR="009A79B9" w:rsidRPr="00DF3235" w:rsidRDefault="009A79B9" w:rsidP="00AB2D3E">
            <w:pPr>
              <w:tabs>
                <w:tab w:val="left" w:pos="1545"/>
              </w:tabs>
              <w:spacing w:line="276" w:lineRule="auto"/>
              <w:jc w:val="both"/>
              <w:rPr>
                <w:sz w:val="28"/>
                <w:szCs w:val="28"/>
              </w:rPr>
            </w:pPr>
            <w:r w:rsidRPr="00DF3235">
              <w:rPr>
                <w:sz w:val="28"/>
                <w:szCs w:val="28"/>
              </w:rPr>
              <w:t>цветность</w:t>
            </w:r>
          </w:p>
        </w:tc>
        <w:tc>
          <w:tcPr>
            <w:tcW w:w="1861" w:type="dxa"/>
          </w:tcPr>
          <w:p w:rsidR="009A79B9" w:rsidRPr="00DF3235" w:rsidRDefault="009A79B9" w:rsidP="00AB2D3E">
            <w:pPr>
              <w:tabs>
                <w:tab w:val="left" w:pos="1545"/>
              </w:tabs>
              <w:spacing w:line="276" w:lineRule="auto"/>
              <w:jc w:val="both"/>
              <w:rPr>
                <w:sz w:val="28"/>
                <w:szCs w:val="28"/>
              </w:rPr>
            </w:pPr>
            <w:r w:rsidRPr="00DF3235">
              <w:rPr>
                <w:sz w:val="28"/>
                <w:szCs w:val="28"/>
              </w:rPr>
              <w:t>0</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Не более20,0</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Град</w:t>
            </w:r>
          </w:p>
          <w:p w:rsidR="009A79B9" w:rsidRPr="00DF3235" w:rsidRDefault="009A79B9" w:rsidP="00AB2D3E">
            <w:pPr>
              <w:tabs>
                <w:tab w:val="left" w:pos="1545"/>
              </w:tabs>
              <w:spacing w:line="276" w:lineRule="auto"/>
              <w:jc w:val="both"/>
              <w:rPr>
                <w:sz w:val="28"/>
                <w:szCs w:val="28"/>
              </w:rPr>
            </w:pPr>
          </w:p>
        </w:tc>
      </w:tr>
      <w:tr w:rsidR="009A79B9" w:rsidRPr="00DF3235" w:rsidTr="00AB2D3E">
        <w:tc>
          <w:tcPr>
            <w:tcW w:w="675" w:type="dxa"/>
          </w:tcPr>
          <w:p w:rsidR="009A79B9" w:rsidRPr="00DF3235" w:rsidRDefault="009A79B9" w:rsidP="00AB2D3E">
            <w:pPr>
              <w:tabs>
                <w:tab w:val="left" w:pos="1545"/>
              </w:tabs>
              <w:spacing w:line="276" w:lineRule="auto"/>
              <w:jc w:val="both"/>
              <w:rPr>
                <w:sz w:val="28"/>
                <w:szCs w:val="28"/>
              </w:rPr>
            </w:pPr>
            <w:r w:rsidRPr="00DF3235">
              <w:rPr>
                <w:sz w:val="28"/>
                <w:szCs w:val="28"/>
              </w:rPr>
              <w:t>4</w:t>
            </w:r>
          </w:p>
        </w:tc>
        <w:tc>
          <w:tcPr>
            <w:tcW w:w="3686" w:type="dxa"/>
          </w:tcPr>
          <w:p w:rsidR="009A79B9" w:rsidRPr="00DF3235" w:rsidRDefault="009A79B9" w:rsidP="00AB2D3E">
            <w:pPr>
              <w:tabs>
                <w:tab w:val="left" w:pos="1545"/>
              </w:tabs>
              <w:spacing w:line="276" w:lineRule="auto"/>
              <w:jc w:val="both"/>
              <w:rPr>
                <w:sz w:val="28"/>
                <w:szCs w:val="28"/>
              </w:rPr>
            </w:pPr>
            <w:r w:rsidRPr="00DF3235">
              <w:rPr>
                <w:sz w:val="28"/>
                <w:szCs w:val="28"/>
              </w:rPr>
              <w:t>РН</w:t>
            </w:r>
          </w:p>
        </w:tc>
        <w:tc>
          <w:tcPr>
            <w:tcW w:w="1861" w:type="dxa"/>
          </w:tcPr>
          <w:p w:rsidR="009A79B9" w:rsidRPr="00DF3235" w:rsidRDefault="009A79B9" w:rsidP="00AB2D3E">
            <w:pPr>
              <w:tabs>
                <w:tab w:val="left" w:pos="1545"/>
              </w:tabs>
              <w:spacing w:line="276" w:lineRule="auto"/>
              <w:jc w:val="both"/>
              <w:rPr>
                <w:sz w:val="28"/>
                <w:szCs w:val="28"/>
              </w:rPr>
            </w:pPr>
            <w:r w:rsidRPr="00DF3235">
              <w:rPr>
                <w:sz w:val="28"/>
                <w:szCs w:val="28"/>
              </w:rPr>
              <w:t>8,54</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6-9</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Ед. РН</w:t>
            </w:r>
          </w:p>
          <w:p w:rsidR="009A79B9" w:rsidRPr="00DF3235" w:rsidRDefault="009A79B9" w:rsidP="00AB2D3E">
            <w:pPr>
              <w:tabs>
                <w:tab w:val="left" w:pos="1545"/>
              </w:tabs>
              <w:spacing w:line="276" w:lineRule="auto"/>
              <w:jc w:val="both"/>
              <w:rPr>
                <w:sz w:val="28"/>
                <w:szCs w:val="28"/>
              </w:rPr>
            </w:pPr>
          </w:p>
        </w:tc>
      </w:tr>
      <w:tr w:rsidR="009A79B9" w:rsidRPr="00DF3235" w:rsidTr="00AB2D3E">
        <w:tc>
          <w:tcPr>
            <w:tcW w:w="675" w:type="dxa"/>
          </w:tcPr>
          <w:p w:rsidR="009A79B9" w:rsidRPr="00DF3235" w:rsidRDefault="009A79B9" w:rsidP="00AB2D3E">
            <w:pPr>
              <w:tabs>
                <w:tab w:val="left" w:pos="1545"/>
              </w:tabs>
              <w:spacing w:line="276" w:lineRule="auto"/>
              <w:jc w:val="both"/>
              <w:rPr>
                <w:sz w:val="28"/>
                <w:szCs w:val="28"/>
              </w:rPr>
            </w:pPr>
            <w:r w:rsidRPr="00DF3235">
              <w:rPr>
                <w:sz w:val="28"/>
                <w:szCs w:val="28"/>
              </w:rPr>
              <w:t>5</w:t>
            </w:r>
          </w:p>
        </w:tc>
        <w:tc>
          <w:tcPr>
            <w:tcW w:w="3686" w:type="dxa"/>
          </w:tcPr>
          <w:p w:rsidR="009A79B9" w:rsidRPr="00DF3235" w:rsidRDefault="009A79B9" w:rsidP="00AB2D3E">
            <w:pPr>
              <w:tabs>
                <w:tab w:val="left" w:pos="1545"/>
              </w:tabs>
              <w:spacing w:line="276" w:lineRule="auto"/>
              <w:jc w:val="both"/>
              <w:rPr>
                <w:sz w:val="28"/>
                <w:szCs w:val="28"/>
              </w:rPr>
            </w:pPr>
            <w:r w:rsidRPr="00DF3235">
              <w:rPr>
                <w:sz w:val="28"/>
                <w:szCs w:val="28"/>
              </w:rPr>
              <w:t>Жесткость общая</w:t>
            </w:r>
          </w:p>
        </w:tc>
        <w:tc>
          <w:tcPr>
            <w:tcW w:w="1861" w:type="dxa"/>
          </w:tcPr>
          <w:p w:rsidR="009A79B9" w:rsidRPr="00DF3235" w:rsidRDefault="009A79B9" w:rsidP="00AB2D3E">
            <w:pPr>
              <w:tabs>
                <w:tab w:val="left" w:pos="1545"/>
              </w:tabs>
              <w:spacing w:line="276" w:lineRule="auto"/>
              <w:jc w:val="both"/>
              <w:rPr>
                <w:sz w:val="28"/>
                <w:szCs w:val="28"/>
              </w:rPr>
            </w:pPr>
            <w:r w:rsidRPr="00DF3235">
              <w:rPr>
                <w:sz w:val="28"/>
                <w:szCs w:val="28"/>
              </w:rPr>
              <w:t>2,4</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Не более 7</w:t>
            </w:r>
          </w:p>
        </w:tc>
        <w:tc>
          <w:tcPr>
            <w:tcW w:w="2075" w:type="dxa"/>
          </w:tcPr>
          <w:p w:rsidR="009A79B9" w:rsidRPr="00DF3235" w:rsidRDefault="009A79B9" w:rsidP="00AB2D3E">
            <w:pPr>
              <w:tabs>
                <w:tab w:val="left" w:pos="1545"/>
              </w:tabs>
              <w:spacing w:line="276" w:lineRule="auto"/>
              <w:jc w:val="both"/>
              <w:rPr>
                <w:sz w:val="28"/>
                <w:szCs w:val="28"/>
              </w:rPr>
            </w:pPr>
            <w:proofErr w:type="gramStart"/>
            <w:r w:rsidRPr="00DF3235">
              <w:rPr>
                <w:sz w:val="28"/>
                <w:szCs w:val="28"/>
              </w:rPr>
              <w:t>Град. Ж</w:t>
            </w:r>
            <w:proofErr w:type="gramEnd"/>
          </w:p>
          <w:p w:rsidR="009A79B9" w:rsidRPr="00DF3235" w:rsidRDefault="009A79B9" w:rsidP="00AB2D3E">
            <w:pPr>
              <w:tabs>
                <w:tab w:val="left" w:pos="1545"/>
              </w:tabs>
              <w:spacing w:line="276" w:lineRule="auto"/>
              <w:jc w:val="both"/>
              <w:rPr>
                <w:sz w:val="28"/>
                <w:szCs w:val="28"/>
              </w:rPr>
            </w:pPr>
          </w:p>
        </w:tc>
      </w:tr>
      <w:tr w:rsidR="009A79B9" w:rsidRPr="00DF3235" w:rsidTr="00AB2D3E">
        <w:tc>
          <w:tcPr>
            <w:tcW w:w="675" w:type="dxa"/>
          </w:tcPr>
          <w:p w:rsidR="009A79B9" w:rsidRPr="00DF3235" w:rsidRDefault="009A79B9" w:rsidP="00AB2D3E">
            <w:pPr>
              <w:tabs>
                <w:tab w:val="left" w:pos="1545"/>
              </w:tabs>
              <w:spacing w:line="276" w:lineRule="auto"/>
              <w:jc w:val="both"/>
              <w:rPr>
                <w:sz w:val="28"/>
                <w:szCs w:val="28"/>
              </w:rPr>
            </w:pPr>
            <w:r w:rsidRPr="00DF3235">
              <w:rPr>
                <w:sz w:val="28"/>
                <w:szCs w:val="28"/>
              </w:rPr>
              <w:t>6</w:t>
            </w:r>
          </w:p>
        </w:tc>
        <w:tc>
          <w:tcPr>
            <w:tcW w:w="3686" w:type="dxa"/>
          </w:tcPr>
          <w:p w:rsidR="009A79B9" w:rsidRPr="00DF3235" w:rsidRDefault="009A79B9" w:rsidP="00AB2D3E">
            <w:pPr>
              <w:tabs>
                <w:tab w:val="left" w:pos="1545"/>
              </w:tabs>
              <w:spacing w:line="276" w:lineRule="auto"/>
              <w:jc w:val="both"/>
              <w:rPr>
                <w:sz w:val="28"/>
                <w:szCs w:val="28"/>
              </w:rPr>
            </w:pPr>
            <w:r w:rsidRPr="00DF3235">
              <w:rPr>
                <w:sz w:val="28"/>
                <w:szCs w:val="28"/>
              </w:rPr>
              <w:t>Фториды</w:t>
            </w:r>
          </w:p>
        </w:tc>
        <w:tc>
          <w:tcPr>
            <w:tcW w:w="1861" w:type="dxa"/>
          </w:tcPr>
          <w:p w:rsidR="009A79B9" w:rsidRPr="00DF3235" w:rsidRDefault="009A79B9" w:rsidP="00AB2D3E">
            <w:pPr>
              <w:tabs>
                <w:tab w:val="left" w:pos="1545"/>
              </w:tabs>
              <w:spacing w:line="276" w:lineRule="auto"/>
              <w:jc w:val="both"/>
              <w:rPr>
                <w:sz w:val="28"/>
                <w:szCs w:val="28"/>
              </w:rPr>
            </w:pPr>
            <w:r w:rsidRPr="00DF3235">
              <w:rPr>
                <w:sz w:val="28"/>
                <w:szCs w:val="28"/>
              </w:rPr>
              <w:t>3,0</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Не более 1,5</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Мг/дм3</w:t>
            </w:r>
          </w:p>
          <w:p w:rsidR="009A79B9" w:rsidRPr="00DF3235" w:rsidRDefault="009A79B9" w:rsidP="00AB2D3E">
            <w:pPr>
              <w:tabs>
                <w:tab w:val="left" w:pos="1545"/>
              </w:tabs>
              <w:spacing w:line="276" w:lineRule="auto"/>
              <w:jc w:val="both"/>
              <w:rPr>
                <w:sz w:val="28"/>
                <w:szCs w:val="28"/>
              </w:rPr>
            </w:pPr>
          </w:p>
        </w:tc>
      </w:tr>
      <w:tr w:rsidR="009A79B9" w:rsidRPr="00DF3235" w:rsidTr="00AB2D3E">
        <w:trPr>
          <w:trHeight w:val="171"/>
        </w:trPr>
        <w:tc>
          <w:tcPr>
            <w:tcW w:w="675" w:type="dxa"/>
          </w:tcPr>
          <w:p w:rsidR="009A79B9" w:rsidRPr="00DF3235" w:rsidRDefault="009A79B9" w:rsidP="00AB2D3E">
            <w:pPr>
              <w:tabs>
                <w:tab w:val="left" w:pos="1545"/>
              </w:tabs>
              <w:spacing w:line="276" w:lineRule="auto"/>
              <w:jc w:val="both"/>
              <w:rPr>
                <w:sz w:val="28"/>
                <w:szCs w:val="28"/>
              </w:rPr>
            </w:pPr>
            <w:r w:rsidRPr="00DF3235">
              <w:rPr>
                <w:sz w:val="28"/>
                <w:szCs w:val="28"/>
              </w:rPr>
              <w:t>7</w:t>
            </w:r>
          </w:p>
        </w:tc>
        <w:tc>
          <w:tcPr>
            <w:tcW w:w="3686" w:type="dxa"/>
          </w:tcPr>
          <w:p w:rsidR="009A79B9" w:rsidRPr="00DF3235" w:rsidRDefault="009A79B9" w:rsidP="00AB2D3E">
            <w:pPr>
              <w:tabs>
                <w:tab w:val="left" w:pos="1545"/>
              </w:tabs>
              <w:spacing w:line="276" w:lineRule="auto"/>
              <w:jc w:val="both"/>
              <w:rPr>
                <w:sz w:val="28"/>
                <w:szCs w:val="28"/>
              </w:rPr>
            </w:pPr>
            <w:r w:rsidRPr="00DF3235">
              <w:rPr>
                <w:sz w:val="28"/>
                <w:szCs w:val="28"/>
              </w:rPr>
              <w:t>нитраты</w:t>
            </w:r>
          </w:p>
        </w:tc>
        <w:tc>
          <w:tcPr>
            <w:tcW w:w="1861" w:type="dxa"/>
          </w:tcPr>
          <w:p w:rsidR="009A79B9" w:rsidRPr="00DF3235" w:rsidRDefault="009A79B9" w:rsidP="00AB2D3E">
            <w:pPr>
              <w:tabs>
                <w:tab w:val="left" w:pos="1545"/>
              </w:tabs>
              <w:spacing w:line="276" w:lineRule="auto"/>
              <w:jc w:val="both"/>
              <w:rPr>
                <w:sz w:val="28"/>
                <w:szCs w:val="28"/>
              </w:rPr>
            </w:pPr>
            <w:r w:rsidRPr="00DF3235">
              <w:rPr>
                <w:sz w:val="28"/>
                <w:szCs w:val="28"/>
              </w:rPr>
              <w:t>19,6</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Не более 45</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Мг/дм3</w:t>
            </w:r>
          </w:p>
          <w:p w:rsidR="009A79B9" w:rsidRPr="00DF3235" w:rsidRDefault="009A79B9" w:rsidP="00AB2D3E">
            <w:pPr>
              <w:tabs>
                <w:tab w:val="left" w:pos="1545"/>
              </w:tabs>
              <w:spacing w:line="276" w:lineRule="auto"/>
              <w:jc w:val="both"/>
              <w:rPr>
                <w:sz w:val="28"/>
                <w:szCs w:val="28"/>
              </w:rPr>
            </w:pPr>
          </w:p>
          <w:p w:rsidR="009A79B9" w:rsidRPr="00DF3235" w:rsidRDefault="009A79B9" w:rsidP="00AB2D3E">
            <w:pPr>
              <w:tabs>
                <w:tab w:val="left" w:pos="1545"/>
              </w:tabs>
              <w:spacing w:line="276" w:lineRule="auto"/>
              <w:jc w:val="both"/>
              <w:rPr>
                <w:sz w:val="28"/>
                <w:szCs w:val="28"/>
              </w:rPr>
            </w:pPr>
          </w:p>
        </w:tc>
      </w:tr>
      <w:tr w:rsidR="009A79B9" w:rsidRPr="00DF3235" w:rsidTr="00AB2D3E">
        <w:tc>
          <w:tcPr>
            <w:tcW w:w="675" w:type="dxa"/>
          </w:tcPr>
          <w:p w:rsidR="009A79B9" w:rsidRPr="00DF3235" w:rsidRDefault="009A79B9" w:rsidP="00AB2D3E">
            <w:pPr>
              <w:tabs>
                <w:tab w:val="left" w:pos="1545"/>
              </w:tabs>
              <w:spacing w:line="276" w:lineRule="auto"/>
              <w:jc w:val="both"/>
              <w:rPr>
                <w:sz w:val="28"/>
                <w:szCs w:val="28"/>
              </w:rPr>
            </w:pPr>
            <w:r w:rsidRPr="00DF3235">
              <w:rPr>
                <w:sz w:val="28"/>
                <w:szCs w:val="28"/>
              </w:rPr>
              <w:t>8</w:t>
            </w:r>
          </w:p>
        </w:tc>
        <w:tc>
          <w:tcPr>
            <w:tcW w:w="3686" w:type="dxa"/>
          </w:tcPr>
          <w:p w:rsidR="009A79B9" w:rsidRPr="00DF3235" w:rsidRDefault="009A79B9" w:rsidP="00AB2D3E">
            <w:pPr>
              <w:tabs>
                <w:tab w:val="left" w:pos="1545"/>
              </w:tabs>
              <w:spacing w:line="276" w:lineRule="auto"/>
              <w:jc w:val="both"/>
              <w:rPr>
                <w:sz w:val="28"/>
                <w:szCs w:val="28"/>
              </w:rPr>
            </w:pPr>
            <w:r w:rsidRPr="00DF3235">
              <w:rPr>
                <w:sz w:val="28"/>
                <w:szCs w:val="28"/>
              </w:rPr>
              <w:t>Нитрит-ион</w:t>
            </w:r>
          </w:p>
        </w:tc>
        <w:tc>
          <w:tcPr>
            <w:tcW w:w="1861" w:type="dxa"/>
          </w:tcPr>
          <w:p w:rsidR="009A79B9" w:rsidRPr="00DF3235" w:rsidRDefault="009A79B9" w:rsidP="00AB2D3E">
            <w:pPr>
              <w:tabs>
                <w:tab w:val="left" w:pos="1545"/>
              </w:tabs>
              <w:spacing w:line="276" w:lineRule="auto"/>
              <w:jc w:val="both"/>
              <w:rPr>
                <w:sz w:val="28"/>
                <w:szCs w:val="28"/>
              </w:rPr>
            </w:pPr>
            <w:r w:rsidRPr="00DF3235">
              <w:rPr>
                <w:sz w:val="28"/>
                <w:szCs w:val="28"/>
              </w:rPr>
              <w:t>Менее 0,003</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Не более 3</w:t>
            </w:r>
          </w:p>
        </w:tc>
        <w:tc>
          <w:tcPr>
            <w:tcW w:w="2075" w:type="dxa"/>
          </w:tcPr>
          <w:p w:rsidR="009A79B9" w:rsidRPr="00DF3235" w:rsidRDefault="009A79B9" w:rsidP="00AB2D3E">
            <w:pPr>
              <w:tabs>
                <w:tab w:val="left" w:pos="1545"/>
              </w:tabs>
              <w:spacing w:line="276" w:lineRule="auto"/>
              <w:jc w:val="both"/>
              <w:rPr>
                <w:sz w:val="28"/>
                <w:szCs w:val="28"/>
              </w:rPr>
            </w:pPr>
            <w:r w:rsidRPr="00DF3235">
              <w:rPr>
                <w:sz w:val="28"/>
                <w:szCs w:val="28"/>
              </w:rPr>
              <w:t>Мг/дм3</w:t>
            </w:r>
          </w:p>
        </w:tc>
      </w:tr>
    </w:tbl>
    <w:p w:rsidR="009A79B9" w:rsidRPr="00DF3235" w:rsidRDefault="009A79B9" w:rsidP="009A79B9">
      <w:pPr>
        <w:tabs>
          <w:tab w:val="left" w:pos="1545"/>
        </w:tabs>
        <w:spacing w:line="276" w:lineRule="auto"/>
        <w:jc w:val="both"/>
        <w:rPr>
          <w:sz w:val="28"/>
          <w:szCs w:val="28"/>
        </w:rPr>
      </w:pPr>
    </w:p>
    <w:p w:rsidR="009A79B9" w:rsidRPr="00DF3235" w:rsidRDefault="009A79B9" w:rsidP="009A79B9">
      <w:pPr>
        <w:tabs>
          <w:tab w:val="left" w:pos="1545"/>
        </w:tabs>
        <w:spacing w:line="276" w:lineRule="auto"/>
        <w:jc w:val="both"/>
        <w:rPr>
          <w:sz w:val="28"/>
          <w:szCs w:val="28"/>
        </w:rPr>
      </w:pPr>
      <w:r w:rsidRPr="00DF3235">
        <w:rPr>
          <w:sz w:val="28"/>
          <w:szCs w:val="28"/>
        </w:rPr>
        <w:t>Из таблицы видно, что в воде в большом количестве содержатся фториды</w:t>
      </w:r>
    </w:p>
    <w:p w:rsidR="009A79B9" w:rsidRPr="00DF3235" w:rsidRDefault="009A79B9" w:rsidP="009A79B9">
      <w:pPr>
        <w:tabs>
          <w:tab w:val="left" w:pos="1545"/>
        </w:tabs>
        <w:spacing w:line="276" w:lineRule="auto"/>
        <w:jc w:val="both"/>
        <w:rPr>
          <w:sz w:val="28"/>
          <w:szCs w:val="28"/>
        </w:rPr>
      </w:pPr>
      <w:r w:rsidRPr="00DF3235">
        <w:rPr>
          <w:sz w:val="28"/>
          <w:szCs w:val="28"/>
        </w:rPr>
        <w:t xml:space="preserve">Известно, что человек может получить с питьевой водой до 85% необходимого количества этого элемента </w:t>
      </w:r>
      <w:proofErr w:type="gramStart"/>
      <w:r w:rsidRPr="00DF3235">
        <w:rPr>
          <w:sz w:val="28"/>
          <w:szCs w:val="28"/>
        </w:rPr>
        <w:t xml:space="preserve">( </w:t>
      </w:r>
      <w:proofErr w:type="gramEnd"/>
      <w:r w:rsidRPr="00DF3235">
        <w:rPr>
          <w:sz w:val="28"/>
          <w:szCs w:val="28"/>
        </w:rPr>
        <w:t>суточная потребность фтора составляет 3,2-4,5мг).</w:t>
      </w:r>
    </w:p>
    <w:p w:rsidR="009A79B9" w:rsidRDefault="009A79B9" w:rsidP="009A79B9">
      <w:pPr>
        <w:tabs>
          <w:tab w:val="left" w:pos="1545"/>
        </w:tabs>
        <w:spacing w:line="276" w:lineRule="auto"/>
        <w:jc w:val="both"/>
        <w:rPr>
          <w:sz w:val="28"/>
          <w:szCs w:val="28"/>
        </w:rPr>
      </w:pPr>
      <w:r w:rsidRPr="00DF3235">
        <w:rPr>
          <w:sz w:val="28"/>
          <w:szCs w:val="28"/>
        </w:rPr>
        <w:t>Установлено, что недостаточное поступление фтора в организм вызывает кариес, а избыточное поступление-флюороз.</w:t>
      </w:r>
    </w:p>
    <w:p w:rsidR="009A79B9" w:rsidRDefault="009A79B9" w:rsidP="009A79B9">
      <w:pPr>
        <w:tabs>
          <w:tab w:val="left" w:pos="1545"/>
        </w:tabs>
        <w:spacing w:line="276" w:lineRule="auto"/>
        <w:jc w:val="both"/>
        <w:rPr>
          <w:sz w:val="28"/>
          <w:szCs w:val="28"/>
        </w:rPr>
      </w:pPr>
      <w:r>
        <w:rPr>
          <w:sz w:val="28"/>
          <w:szCs w:val="28"/>
        </w:rPr>
        <w:t>Карие</w:t>
      </w:r>
      <w:proofErr w:type="gramStart"/>
      <w:r>
        <w:rPr>
          <w:sz w:val="28"/>
          <w:szCs w:val="28"/>
        </w:rPr>
        <w:t>с-</w:t>
      </w:r>
      <w:proofErr w:type="gramEnd"/>
      <w:r>
        <w:rPr>
          <w:sz w:val="28"/>
          <w:szCs w:val="28"/>
        </w:rPr>
        <w:t xml:space="preserve"> заболевание, характеризующее прогрессирующим разрушением твердых тканей зуба.</w:t>
      </w:r>
    </w:p>
    <w:p w:rsidR="009A79B9" w:rsidRDefault="009A79B9" w:rsidP="009A79B9">
      <w:pPr>
        <w:tabs>
          <w:tab w:val="left" w:pos="1545"/>
        </w:tabs>
        <w:spacing w:line="276" w:lineRule="auto"/>
        <w:jc w:val="both"/>
        <w:rPr>
          <w:sz w:val="28"/>
          <w:szCs w:val="28"/>
        </w:rPr>
      </w:pPr>
      <w:r>
        <w:rPr>
          <w:sz w:val="28"/>
          <w:szCs w:val="28"/>
        </w:rPr>
        <w:t>Флюоро</w:t>
      </w:r>
      <w:proofErr w:type="gramStart"/>
      <w:r>
        <w:rPr>
          <w:sz w:val="28"/>
          <w:szCs w:val="28"/>
        </w:rPr>
        <w:t>з-</w:t>
      </w:r>
      <w:proofErr w:type="gramEnd"/>
      <w:r>
        <w:rPr>
          <w:sz w:val="28"/>
          <w:szCs w:val="28"/>
        </w:rPr>
        <w:t xml:space="preserve"> заболевание, внешним признаком которого является пятнистость эмали зубов. Различаются четыре стадии флюороза. На 1 стадии отмечается появление на эмали зубов </w:t>
      </w:r>
      <w:proofErr w:type="spellStart"/>
      <w:r>
        <w:rPr>
          <w:sz w:val="28"/>
          <w:szCs w:val="28"/>
        </w:rPr>
        <w:t>фарфороподобных</w:t>
      </w:r>
      <w:proofErr w:type="spellEnd"/>
      <w:r>
        <w:rPr>
          <w:sz w:val="28"/>
          <w:szCs w:val="28"/>
        </w:rPr>
        <w:t xml:space="preserve"> или мелоподобных пятнышек, на 2 стади</w:t>
      </w:r>
      <w:proofErr w:type="gramStart"/>
      <w:r>
        <w:rPr>
          <w:sz w:val="28"/>
          <w:szCs w:val="28"/>
        </w:rPr>
        <w:t>и-</w:t>
      </w:r>
      <w:proofErr w:type="gramEnd"/>
      <w:r>
        <w:rPr>
          <w:sz w:val="28"/>
          <w:szCs w:val="28"/>
        </w:rPr>
        <w:t xml:space="preserve"> пигментация пятен, 3стадия эмали, поражения дентина, </w:t>
      </w:r>
      <w:r>
        <w:rPr>
          <w:sz w:val="28"/>
          <w:szCs w:val="28"/>
        </w:rPr>
        <w:lastRenderedPageBreak/>
        <w:t>разрушение коронки и искажение прикуса зубов. На 4 стадии флюороз не только зубов, но и скелет</w:t>
      </w:r>
      <w:proofErr w:type="gramStart"/>
      <w:r>
        <w:rPr>
          <w:sz w:val="28"/>
          <w:szCs w:val="28"/>
        </w:rPr>
        <w:t>а(</w:t>
      </w:r>
      <w:proofErr w:type="gramEnd"/>
      <w:r>
        <w:rPr>
          <w:sz w:val="28"/>
          <w:szCs w:val="28"/>
        </w:rPr>
        <w:t xml:space="preserve"> окостенение связок и хрящей, сопровождается болями и ограничением подвижности в суставах</w:t>
      </w:r>
    </w:p>
    <w:p w:rsidR="009A79B9" w:rsidRPr="00692643" w:rsidRDefault="009A79B9" w:rsidP="009A79B9">
      <w:pPr>
        <w:tabs>
          <w:tab w:val="left" w:pos="1545"/>
        </w:tabs>
        <w:spacing w:line="276" w:lineRule="auto"/>
        <w:jc w:val="both"/>
        <w:rPr>
          <w:sz w:val="28"/>
          <w:szCs w:val="28"/>
        </w:rPr>
      </w:pPr>
      <w:r>
        <w:rPr>
          <w:sz w:val="28"/>
          <w:szCs w:val="28"/>
        </w:rPr>
        <w:t xml:space="preserve">                                                                                                                               </w:t>
      </w:r>
      <w:r w:rsidRPr="00DF3235">
        <w:rPr>
          <w:color w:val="000000"/>
          <w:sz w:val="28"/>
          <w:szCs w:val="28"/>
        </w:rPr>
        <w:t>Таблица 2. Клинические проявления заболева</w:t>
      </w:r>
      <w:r>
        <w:rPr>
          <w:color w:val="000000"/>
          <w:sz w:val="28"/>
          <w:szCs w:val="28"/>
        </w:rPr>
        <w:t>ния</w:t>
      </w:r>
      <w:r w:rsidRPr="00DF3235">
        <w:rPr>
          <w:color w:val="000000"/>
          <w:sz w:val="28"/>
          <w:szCs w:val="28"/>
        </w:rP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2791"/>
        <w:gridCol w:w="2233"/>
        <w:gridCol w:w="4511"/>
      </w:tblGrid>
      <w:tr w:rsidR="009A79B9" w:rsidRPr="00DF3235" w:rsidTr="00AB2D3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pStyle w:val="a3"/>
              <w:spacing w:line="276" w:lineRule="auto"/>
              <w:jc w:val="both"/>
              <w:rPr>
                <w:color w:val="000000"/>
                <w:sz w:val="28"/>
                <w:szCs w:val="28"/>
              </w:rPr>
            </w:pPr>
            <w:r w:rsidRPr="00DF3235">
              <w:rPr>
                <w:color w:val="000000"/>
                <w:sz w:val="28"/>
                <w:szCs w:val="28"/>
              </w:rPr>
              <w:t>Степень содержания фтора в питьевой воде</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pStyle w:val="a3"/>
              <w:spacing w:line="276" w:lineRule="auto"/>
              <w:jc w:val="both"/>
              <w:rPr>
                <w:color w:val="000000"/>
                <w:sz w:val="28"/>
                <w:szCs w:val="28"/>
              </w:rPr>
            </w:pPr>
            <w:r w:rsidRPr="00DF3235">
              <w:rPr>
                <w:color w:val="000000"/>
                <w:sz w:val="28"/>
                <w:szCs w:val="28"/>
              </w:rPr>
              <w:t>Концентрация фтора в питьевой воде, мг/л</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pStyle w:val="a3"/>
              <w:spacing w:line="276" w:lineRule="auto"/>
              <w:jc w:val="both"/>
              <w:rPr>
                <w:color w:val="000000"/>
                <w:sz w:val="28"/>
                <w:szCs w:val="28"/>
              </w:rPr>
            </w:pPr>
            <w:r w:rsidRPr="00DF3235">
              <w:rPr>
                <w:color w:val="000000"/>
                <w:sz w:val="28"/>
                <w:szCs w:val="28"/>
              </w:rPr>
              <w:t>Клиническое проявление в организме</w:t>
            </w:r>
          </w:p>
        </w:tc>
      </w:tr>
      <w:tr w:rsidR="009A79B9" w:rsidRPr="00DF3235" w:rsidTr="00AB2D3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r w:rsidRPr="00DF3235">
              <w:rPr>
                <w:color w:val="000000"/>
                <w:sz w:val="28"/>
                <w:szCs w:val="28"/>
              </w:rPr>
              <w:t>Очень низкая</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pStyle w:val="a3"/>
              <w:spacing w:line="276" w:lineRule="auto"/>
              <w:jc w:val="both"/>
              <w:rPr>
                <w:color w:val="000000"/>
                <w:sz w:val="28"/>
                <w:szCs w:val="28"/>
              </w:rPr>
            </w:pPr>
            <w:r w:rsidRPr="00DF3235">
              <w:rPr>
                <w:color w:val="000000"/>
                <w:sz w:val="28"/>
                <w:szCs w:val="28"/>
              </w:rPr>
              <w:t>до 0,3</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proofErr w:type="spellStart"/>
            <w:r w:rsidRPr="00DF3235">
              <w:rPr>
                <w:color w:val="000000"/>
                <w:sz w:val="28"/>
                <w:szCs w:val="28"/>
              </w:rPr>
              <w:t>Пораженность</w:t>
            </w:r>
            <w:proofErr w:type="spellEnd"/>
            <w:r w:rsidRPr="00DF3235">
              <w:rPr>
                <w:color w:val="000000"/>
                <w:sz w:val="28"/>
                <w:szCs w:val="28"/>
              </w:rPr>
              <w:t xml:space="preserve"> населения кариесом зубов в 3-4 раза больше, чем при оптимальном содержании фтора. У детей задержка окостенения и дефекты минерализации костей. Пятнистость эмали зубов I степени у 1-3% населения.</w:t>
            </w:r>
          </w:p>
        </w:tc>
      </w:tr>
      <w:tr w:rsidR="009A79B9" w:rsidRPr="00DF3235" w:rsidTr="00AB2D3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r w:rsidRPr="00DF3235">
              <w:rPr>
                <w:color w:val="000000"/>
                <w:sz w:val="28"/>
                <w:szCs w:val="28"/>
              </w:rPr>
              <w:t>Низкая</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pStyle w:val="a3"/>
              <w:spacing w:line="276" w:lineRule="auto"/>
              <w:jc w:val="both"/>
              <w:rPr>
                <w:color w:val="000000"/>
                <w:sz w:val="28"/>
                <w:szCs w:val="28"/>
              </w:rPr>
            </w:pPr>
            <w:r w:rsidRPr="00DF3235">
              <w:rPr>
                <w:color w:val="000000"/>
                <w:sz w:val="28"/>
                <w:szCs w:val="28"/>
              </w:rPr>
              <w:t>0,3-0,7</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proofErr w:type="spellStart"/>
            <w:r w:rsidRPr="00DF3235">
              <w:rPr>
                <w:color w:val="000000"/>
                <w:sz w:val="28"/>
                <w:szCs w:val="28"/>
              </w:rPr>
              <w:t>Пораженность</w:t>
            </w:r>
            <w:proofErr w:type="spellEnd"/>
            <w:r w:rsidRPr="00DF3235">
              <w:rPr>
                <w:color w:val="000000"/>
                <w:sz w:val="28"/>
                <w:szCs w:val="28"/>
              </w:rPr>
              <w:t xml:space="preserve"> населения кариесом зубов в 2-3 раза больше, чем при оптимальном содержании фтора. Пятнистость эмали зубов I степени у 3-5% населения.</w:t>
            </w:r>
          </w:p>
        </w:tc>
      </w:tr>
      <w:tr w:rsidR="009A79B9" w:rsidRPr="00DF3235" w:rsidTr="00AB2D3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r w:rsidRPr="00DF3235">
              <w:rPr>
                <w:color w:val="000000"/>
                <w:sz w:val="28"/>
                <w:szCs w:val="28"/>
              </w:rPr>
              <w:t>Оптимальная</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pStyle w:val="a3"/>
              <w:spacing w:line="276" w:lineRule="auto"/>
              <w:jc w:val="both"/>
              <w:rPr>
                <w:color w:val="000000"/>
                <w:sz w:val="28"/>
                <w:szCs w:val="28"/>
              </w:rPr>
            </w:pPr>
            <w:r w:rsidRPr="00DF3235">
              <w:rPr>
                <w:color w:val="000000"/>
                <w:sz w:val="28"/>
                <w:szCs w:val="28"/>
              </w:rPr>
              <w:t>0,7-1,1</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proofErr w:type="spellStart"/>
            <w:r w:rsidRPr="00DF3235">
              <w:rPr>
                <w:color w:val="000000"/>
                <w:sz w:val="28"/>
                <w:szCs w:val="28"/>
              </w:rPr>
              <w:t>Пораженность</w:t>
            </w:r>
            <w:proofErr w:type="spellEnd"/>
            <w:r w:rsidRPr="00DF3235">
              <w:rPr>
                <w:color w:val="000000"/>
                <w:sz w:val="28"/>
                <w:szCs w:val="28"/>
              </w:rPr>
              <w:t xml:space="preserve"> населения кариесом </w:t>
            </w:r>
            <w:proofErr w:type="gramStart"/>
            <w:r w:rsidRPr="00DF3235">
              <w:rPr>
                <w:color w:val="000000"/>
                <w:sz w:val="28"/>
                <w:szCs w:val="28"/>
              </w:rPr>
              <w:t>близка</w:t>
            </w:r>
            <w:proofErr w:type="gramEnd"/>
            <w:r w:rsidRPr="00DF3235">
              <w:rPr>
                <w:color w:val="000000"/>
                <w:sz w:val="28"/>
                <w:szCs w:val="28"/>
              </w:rPr>
              <w:t xml:space="preserve"> к минимальной.</w:t>
            </w:r>
          </w:p>
        </w:tc>
      </w:tr>
      <w:tr w:rsidR="009A79B9" w:rsidRPr="00DF3235" w:rsidTr="00AB2D3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proofErr w:type="gramStart"/>
            <w:r w:rsidRPr="00DF3235">
              <w:rPr>
                <w:color w:val="000000"/>
                <w:sz w:val="28"/>
                <w:szCs w:val="28"/>
              </w:rPr>
              <w:t>Повышенная</w:t>
            </w:r>
            <w:proofErr w:type="gramEnd"/>
            <w:r w:rsidRPr="00DF3235">
              <w:rPr>
                <w:color w:val="000000"/>
                <w:sz w:val="28"/>
                <w:szCs w:val="28"/>
              </w:rPr>
              <w:t>, но допустимая при отсутствии других источников водоснабжения</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pStyle w:val="a3"/>
              <w:spacing w:line="276" w:lineRule="auto"/>
              <w:jc w:val="both"/>
              <w:rPr>
                <w:color w:val="000000"/>
                <w:sz w:val="28"/>
                <w:szCs w:val="28"/>
              </w:rPr>
            </w:pPr>
            <w:r w:rsidRPr="00DF3235">
              <w:rPr>
                <w:color w:val="000000"/>
                <w:sz w:val="28"/>
                <w:szCs w:val="28"/>
              </w:rPr>
              <w:t>1,1-1,5</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r w:rsidRPr="00DF3235">
              <w:rPr>
                <w:color w:val="000000"/>
                <w:sz w:val="28"/>
                <w:szCs w:val="28"/>
              </w:rPr>
              <w:t>Заболеваемость кариесом минимальная. Легкие формы флюороза у 20% населения.</w:t>
            </w:r>
          </w:p>
        </w:tc>
      </w:tr>
      <w:tr w:rsidR="009A79B9" w:rsidRPr="00DF3235" w:rsidTr="00AB2D3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r w:rsidRPr="00DF3235">
              <w:rPr>
                <w:color w:val="000000"/>
                <w:sz w:val="28"/>
                <w:szCs w:val="28"/>
              </w:rPr>
              <w:t>Выше предельно допустимой</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pStyle w:val="a3"/>
              <w:spacing w:line="276" w:lineRule="auto"/>
              <w:jc w:val="both"/>
              <w:rPr>
                <w:color w:val="000000"/>
                <w:sz w:val="28"/>
                <w:szCs w:val="28"/>
              </w:rPr>
            </w:pPr>
            <w:r w:rsidRPr="00DF3235">
              <w:rPr>
                <w:color w:val="000000"/>
                <w:sz w:val="28"/>
                <w:szCs w:val="28"/>
              </w:rPr>
              <w:t>1,5-2,0</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r w:rsidRPr="00DF3235">
              <w:rPr>
                <w:color w:val="000000"/>
                <w:sz w:val="28"/>
                <w:szCs w:val="28"/>
              </w:rPr>
              <w:t>Флюорозом, как правило, в легкой форме поражено до 30-40% населения.</w:t>
            </w:r>
          </w:p>
        </w:tc>
      </w:tr>
      <w:tr w:rsidR="009A79B9" w:rsidRPr="00DF3235" w:rsidTr="00AB2D3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r w:rsidRPr="00DF3235">
              <w:rPr>
                <w:color w:val="000000"/>
                <w:sz w:val="28"/>
                <w:szCs w:val="28"/>
              </w:rPr>
              <w:t>Высокая</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pStyle w:val="a3"/>
              <w:spacing w:line="276" w:lineRule="auto"/>
              <w:jc w:val="both"/>
              <w:rPr>
                <w:color w:val="000000"/>
                <w:sz w:val="28"/>
                <w:szCs w:val="28"/>
              </w:rPr>
            </w:pPr>
            <w:r w:rsidRPr="00DF3235">
              <w:rPr>
                <w:color w:val="000000"/>
                <w:sz w:val="28"/>
                <w:szCs w:val="28"/>
              </w:rPr>
              <w:t>2,0-6,0</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r w:rsidRPr="00DF3235">
              <w:rPr>
                <w:color w:val="000000"/>
                <w:sz w:val="28"/>
                <w:szCs w:val="28"/>
              </w:rPr>
              <w:t xml:space="preserve">30-100% населения поражены флюорозом; у многих тяжелая форма — не только пятна коричневого цвета, но и эрозия </w:t>
            </w:r>
            <w:r w:rsidRPr="00DF3235">
              <w:rPr>
                <w:color w:val="000000"/>
                <w:sz w:val="28"/>
                <w:szCs w:val="28"/>
              </w:rPr>
              <w:lastRenderedPageBreak/>
              <w:t>эмали. Среди детей учащаются случаи отставания в развитии, окостенении и минерализации костей.</w:t>
            </w:r>
          </w:p>
        </w:tc>
      </w:tr>
      <w:tr w:rsidR="009A79B9" w:rsidRPr="00DF3235" w:rsidTr="00AB2D3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r w:rsidRPr="00DF3235">
              <w:rPr>
                <w:color w:val="000000"/>
                <w:sz w:val="28"/>
                <w:szCs w:val="28"/>
              </w:rPr>
              <w:lastRenderedPageBreak/>
              <w:t>Очень высокая</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pStyle w:val="a3"/>
              <w:spacing w:line="276" w:lineRule="auto"/>
              <w:jc w:val="both"/>
              <w:rPr>
                <w:color w:val="000000"/>
                <w:sz w:val="28"/>
                <w:szCs w:val="28"/>
              </w:rPr>
            </w:pPr>
            <w:r w:rsidRPr="00DF3235">
              <w:rPr>
                <w:color w:val="000000"/>
                <w:sz w:val="28"/>
                <w:szCs w:val="28"/>
              </w:rPr>
              <w:t>6,0-15,0</w:t>
            </w:r>
          </w:p>
        </w:tc>
        <w:tc>
          <w:tcPr>
            <w:tcW w:w="0" w:type="auto"/>
            <w:tcBorders>
              <w:top w:val="outset" w:sz="6" w:space="0" w:color="000000"/>
              <w:left w:val="outset" w:sz="6" w:space="0" w:color="000000"/>
              <w:bottom w:val="outset" w:sz="6" w:space="0" w:color="000000"/>
              <w:right w:val="outset" w:sz="6" w:space="0" w:color="000000"/>
            </w:tcBorders>
            <w:vAlign w:val="center"/>
          </w:tcPr>
          <w:p w:rsidR="009A79B9" w:rsidRPr="00DF3235" w:rsidRDefault="009A79B9" w:rsidP="00AB2D3E">
            <w:pPr>
              <w:spacing w:line="276" w:lineRule="auto"/>
              <w:jc w:val="both"/>
              <w:rPr>
                <w:color w:val="000000"/>
                <w:sz w:val="28"/>
                <w:szCs w:val="28"/>
              </w:rPr>
            </w:pPr>
            <w:r w:rsidRPr="00DF3235">
              <w:rPr>
                <w:color w:val="000000"/>
                <w:sz w:val="28"/>
                <w:szCs w:val="28"/>
              </w:rPr>
              <w:t xml:space="preserve">До 80-100% населения поражено флюорозом с преобладанием тяжелых форм; значительно увеличены </w:t>
            </w:r>
            <w:proofErr w:type="spellStart"/>
            <w:r w:rsidRPr="00DF3235">
              <w:rPr>
                <w:color w:val="000000"/>
                <w:sz w:val="28"/>
                <w:szCs w:val="28"/>
              </w:rPr>
              <w:t>стираемость</w:t>
            </w:r>
            <w:proofErr w:type="spellEnd"/>
            <w:r w:rsidRPr="00DF3235">
              <w:rPr>
                <w:color w:val="000000"/>
                <w:sz w:val="28"/>
                <w:szCs w:val="28"/>
              </w:rPr>
              <w:t xml:space="preserve"> и ломкость зубов. У детей наблюдаются нарушения в развитии</w:t>
            </w:r>
            <w:r>
              <w:rPr>
                <w:color w:val="000000"/>
                <w:sz w:val="28"/>
                <w:szCs w:val="28"/>
              </w:rPr>
              <w:t>.</w:t>
            </w:r>
            <w:r w:rsidRPr="00DF3235">
              <w:rPr>
                <w:color w:val="000000"/>
                <w:sz w:val="28"/>
                <w:szCs w:val="28"/>
              </w:rPr>
              <w:t xml:space="preserve"> </w:t>
            </w:r>
          </w:p>
        </w:tc>
      </w:tr>
    </w:tbl>
    <w:p w:rsidR="009A79B9" w:rsidRDefault="009A79B9" w:rsidP="009A79B9">
      <w:pPr>
        <w:tabs>
          <w:tab w:val="left" w:pos="1545"/>
        </w:tabs>
        <w:spacing w:line="276" w:lineRule="auto"/>
        <w:jc w:val="both"/>
        <w:rPr>
          <w:color w:val="000000"/>
          <w:sz w:val="28"/>
          <w:szCs w:val="28"/>
        </w:rPr>
      </w:pPr>
      <w:r>
        <w:rPr>
          <w:sz w:val="28"/>
          <w:szCs w:val="28"/>
        </w:rPr>
        <w:t xml:space="preserve">                                                                                                                                             </w:t>
      </w:r>
      <w:r w:rsidRPr="00DF3235">
        <w:rPr>
          <w:sz w:val="28"/>
          <w:szCs w:val="28"/>
        </w:rPr>
        <w:t xml:space="preserve">Степень содержания фтора в питьевой воде высокая, это </w:t>
      </w:r>
      <w:proofErr w:type="gramStart"/>
      <w:r w:rsidRPr="00DF3235">
        <w:rPr>
          <w:sz w:val="28"/>
          <w:szCs w:val="28"/>
        </w:rPr>
        <w:t xml:space="preserve">значит  </w:t>
      </w:r>
      <w:r w:rsidRPr="00DF3235">
        <w:rPr>
          <w:color w:val="000000"/>
          <w:sz w:val="28"/>
          <w:szCs w:val="28"/>
        </w:rPr>
        <w:t>30-100% населения поражены</w:t>
      </w:r>
      <w:proofErr w:type="gramEnd"/>
      <w:r w:rsidRPr="00DF3235">
        <w:rPr>
          <w:color w:val="000000"/>
          <w:sz w:val="28"/>
          <w:szCs w:val="28"/>
        </w:rPr>
        <w:t xml:space="preserve"> флюорозом; у многих тяжелая форма — не только пятна коричневого цвета, но и эрозия эмали. Среди детей учащаются случаи отставания в развитии, окостенении и минерализации костей</w:t>
      </w:r>
      <w:r>
        <w:rPr>
          <w:color w:val="000000"/>
          <w:sz w:val="28"/>
          <w:szCs w:val="28"/>
        </w:rPr>
        <w:t>.</w:t>
      </w:r>
    </w:p>
    <w:p w:rsidR="009A79B9" w:rsidRPr="00BE36B9" w:rsidRDefault="009A79B9" w:rsidP="009A79B9">
      <w:pPr>
        <w:tabs>
          <w:tab w:val="left" w:pos="1545"/>
        </w:tabs>
        <w:spacing w:line="276" w:lineRule="auto"/>
        <w:jc w:val="both"/>
        <w:rPr>
          <w:color w:val="000000"/>
          <w:sz w:val="28"/>
          <w:szCs w:val="28"/>
        </w:rPr>
      </w:pPr>
      <w:r>
        <w:rPr>
          <w:noProof/>
          <w:color w:val="000000"/>
          <w:sz w:val="28"/>
          <w:szCs w:val="28"/>
        </w:rPr>
        <w:drawing>
          <wp:inline distT="0" distB="0" distL="0" distR="0">
            <wp:extent cx="2743200"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9A79B9" w:rsidRDefault="009A79B9" w:rsidP="009A79B9">
      <w:pPr>
        <w:tabs>
          <w:tab w:val="left" w:pos="1545"/>
        </w:tabs>
        <w:spacing w:line="276" w:lineRule="auto"/>
        <w:jc w:val="both"/>
        <w:rPr>
          <w:sz w:val="28"/>
          <w:szCs w:val="28"/>
        </w:rPr>
      </w:pPr>
      <w:r>
        <w:rPr>
          <w:sz w:val="28"/>
          <w:szCs w:val="28"/>
        </w:rPr>
        <w:t xml:space="preserve">В амбулатории с. </w:t>
      </w:r>
      <w:proofErr w:type="gramStart"/>
      <w:r>
        <w:rPr>
          <w:sz w:val="28"/>
          <w:szCs w:val="28"/>
        </w:rPr>
        <w:t>Солнечного</w:t>
      </w:r>
      <w:proofErr w:type="gramEnd"/>
      <w:r>
        <w:rPr>
          <w:sz w:val="28"/>
          <w:szCs w:val="28"/>
        </w:rPr>
        <w:t xml:space="preserve"> были взяты списки детей, пораженных флюорозом. Из полученной диаграммы видно, что 83%- 2 класс, 81,8%- 7 класс, 66%- 8 класс, 62%-3класс, 60%-6 класс, 42,3%-4 класс.</w:t>
      </w:r>
    </w:p>
    <w:p w:rsidR="009A79B9" w:rsidRDefault="009A79B9" w:rsidP="009A79B9">
      <w:pPr>
        <w:tabs>
          <w:tab w:val="left" w:pos="1545"/>
        </w:tabs>
        <w:spacing w:line="276" w:lineRule="auto"/>
        <w:jc w:val="both"/>
        <w:rPr>
          <w:sz w:val="28"/>
          <w:szCs w:val="28"/>
        </w:rPr>
      </w:pPr>
      <w:r>
        <w:rPr>
          <w:sz w:val="28"/>
          <w:szCs w:val="28"/>
        </w:rPr>
        <w:t>В детском саду «Солнышко» 37,5%- старшая группа,31,3%- средняя группа, 21,4%- младшая группа.</w:t>
      </w: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r>
        <w:rPr>
          <w:sz w:val="28"/>
          <w:szCs w:val="28"/>
        </w:rPr>
        <w:t>2.1 Профилактика.</w:t>
      </w:r>
    </w:p>
    <w:p w:rsidR="009A79B9" w:rsidRDefault="009A79B9" w:rsidP="009A79B9">
      <w:pPr>
        <w:tabs>
          <w:tab w:val="left" w:pos="1545"/>
        </w:tabs>
        <w:spacing w:line="276" w:lineRule="auto"/>
        <w:jc w:val="both"/>
        <w:rPr>
          <w:sz w:val="28"/>
          <w:szCs w:val="28"/>
        </w:rPr>
      </w:pPr>
      <w:r>
        <w:rPr>
          <w:sz w:val="28"/>
          <w:szCs w:val="28"/>
        </w:rPr>
        <w:t xml:space="preserve">Профилактика флюороза должна проводиться везде, где имеет место повышенное содержание фтора в источниках водоснабжения. Особое внимание следует уделять районам, где в воде содержится более 2мг/л фтора. По </w:t>
      </w:r>
      <w:proofErr w:type="spellStart"/>
      <w:r>
        <w:rPr>
          <w:sz w:val="28"/>
          <w:szCs w:val="28"/>
        </w:rPr>
        <w:t>совремеменным</w:t>
      </w:r>
      <w:proofErr w:type="spellEnd"/>
      <w:r>
        <w:rPr>
          <w:sz w:val="28"/>
          <w:szCs w:val="28"/>
        </w:rPr>
        <w:t xml:space="preserve"> представлениям, фтор, всасываясь в </w:t>
      </w:r>
      <w:proofErr w:type="spellStart"/>
      <w:proofErr w:type="gramStart"/>
      <w:r>
        <w:rPr>
          <w:sz w:val="28"/>
          <w:szCs w:val="28"/>
        </w:rPr>
        <w:t>желудочно</w:t>
      </w:r>
      <w:proofErr w:type="spellEnd"/>
      <w:r>
        <w:rPr>
          <w:sz w:val="28"/>
          <w:szCs w:val="28"/>
        </w:rPr>
        <w:t>- кишечном</w:t>
      </w:r>
      <w:proofErr w:type="gramEnd"/>
      <w:r>
        <w:rPr>
          <w:sz w:val="28"/>
          <w:szCs w:val="28"/>
        </w:rPr>
        <w:t xml:space="preserve"> тракте, гематогенным путем действует на </w:t>
      </w:r>
      <w:proofErr w:type="spellStart"/>
      <w:r>
        <w:rPr>
          <w:sz w:val="28"/>
          <w:szCs w:val="28"/>
        </w:rPr>
        <w:t>амелобласты</w:t>
      </w:r>
      <w:proofErr w:type="spellEnd"/>
      <w:r>
        <w:rPr>
          <w:sz w:val="28"/>
          <w:szCs w:val="28"/>
        </w:rPr>
        <w:t xml:space="preserve">, нарушая процесс образования и </w:t>
      </w:r>
      <w:proofErr w:type="spellStart"/>
      <w:r>
        <w:rPr>
          <w:sz w:val="28"/>
          <w:szCs w:val="28"/>
        </w:rPr>
        <w:t>менирализации</w:t>
      </w:r>
      <w:proofErr w:type="spellEnd"/>
      <w:r>
        <w:rPr>
          <w:sz w:val="28"/>
          <w:szCs w:val="28"/>
        </w:rPr>
        <w:t xml:space="preserve"> эмали. В связи с этим интенсивные профилактические мероприятия должны проводиться в период закладки зубов и их </w:t>
      </w:r>
      <w:proofErr w:type="spellStart"/>
      <w:r>
        <w:rPr>
          <w:sz w:val="28"/>
          <w:szCs w:val="28"/>
        </w:rPr>
        <w:t>менирализации</w:t>
      </w:r>
      <w:proofErr w:type="spellEnd"/>
      <w:r>
        <w:rPr>
          <w:sz w:val="28"/>
          <w:szCs w:val="28"/>
        </w:rPr>
        <w:t xml:space="preserve">. </w:t>
      </w:r>
    </w:p>
    <w:p w:rsidR="009A79B9" w:rsidRDefault="009A79B9" w:rsidP="009A79B9">
      <w:pPr>
        <w:tabs>
          <w:tab w:val="left" w:pos="1545"/>
        </w:tabs>
        <w:spacing w:line="276" w:lineRule="auto"/>
        <w:jc w:val="both"/>
        <w:rPr>
          <w:sz w:val="28"/>
          <w:szCs w:val="28"/>
        </w:rPr>
      </w:pPr>
      <w:r>
        <w:rPr>
          <w:sz w:val="28"/>
          <w:szCs w:val="28"/>
        </w:rPr>
        <w:t xml:space="preserve">Профилактические мероприятия делятся на коллективные меры, направленные на уменьшение содержания фтора в питьевой воде, и на меры индивидуальной профилактики. Уменьшение количества фтора в питьевой воде может быть достигнуто путем замены </w:t>
      </w:r>
      <w:proofErr w:type="spellStart"/>
      <w:r>
        <w:rPr>
          <w:sz w:val="28"/>
          <w:szCs w:val="28"/>
        </w:rPr>
        <w:t>водоисточника</w:t>
      </w:r>
      <w:proofErr w:type="spellEnd"/>
      <w:r>
        <w:rPr>
          <w:sz w:val="28"/>
          <w:szCs w:val="28"/>
        </w:rPr>
        <w:t xml:space="preserve"> или снижения содержания фтора за счет  смешения </w:t>
      </w:r>
      <w:proofErr w:type="spellStart"/>
      <w:r>
        <w:rPr>
          <w:sz w:val="28"/>
          <w:szCs w:val="28"/>
        </w:rPr>
        <w:t>водоистоков</w:t>
      </w:r>
      <w:proofErr w:type="spellEnd"/>
      <w:r>
        <w:rPr>
          <w:sz w:val="28"/>
          <w:szCs w:val="28"/>
        </w:rPr>
        <w:t xml:space="preserve"> с использованием, например, скважин и ледниковой воды в горной местности. Существуют методики очистки питьевой воды от  избытка фтора. </w:t>
      </w:r>
      <w:proofErr w:type="gramStart"/>
      <w:r>
        <w:rPr>
          <w:sz w:val="28"/>
          <w:szCs w:val="28"/>
        </w:rPr>
        <w:t xml:space="preserve">Следует, однако, иметь в виду, что полностью обеспечить население эндемических районов очищенной от фтора питьевой водой невозможно, хотя для небольших </w:t>
      </w:r>
      <w:proofErr w:type="spellStart"/>
      <w:r>
        <w:rPr>
          <w:sz w:val="28"/>
          <w:szCs w:val="28"/>
        </w:rPr>
        <w:t>контингенто</w:t>
      </w:r>
      <w:proofErr w:type="spellEnd"/>
      <w:r>
        <w:rPr>
          <w:sz w:val="28"/>
          <w:szCs w:val="28"/>
        </w:rPr>
        <w:t xml:space="preserve"> детского населения это делать можно. </w:t>
      </w:r>
      <w:proofErr w:type="gramEnd"/>
    </w:p>
    <w:p w:rsidR="009A79B9" w:rsidRDefault="009A79B9" w:rsidP="009A79B9">
      <w:pPr>
        <w:tabs>
          <w:tab w:val="left" w:pos="1545"/>
        </w:tabs>
        <w:spacing w:line="276" w:lineRule="auto"/>
        <w:jc w:val="both"/>
        <w:rPr>
          <w:sz w:val="28"/>
          <w:szCs w:val="28"/>
        </w:rPr>
      </w:pPr>
      <w:r>
        <w:rPr>
          <w:sz w:val="28"/>
          <w:szCs w:val="28"/>
        </w:rPr>
        <w:t>Индивидуальные меры профилактики должны проводиться с момента рождения ребенка. В первую очередь следует избегать искусственного вскармливания и раннего прикорма ребенка. С начала прикорма не следует вводить в пище большое количество воды, а нужно заменять молоком или соком. Клинические наблюдения показали, что дополнительное введение в пищу витамина</w:t>
      </w:r>
      <w:proofErr w:type="gramStart"/>
      <w:r>
        <w:rPr>
          <w:sz w:val="28"/>
          <w:szCs w:val="28"/>
        </w:rPr>
        <w:t xml:space="preserve"> С</w:t>
      </w:r>
      <w:proofErr w:type="gramEnd"/>
      <w:r>
        <w:rPr>
          <w:sz w:val="28"/>
          <w:szCs w:val="28"/>
        </w:rPr>
        <w:t xml:space="preserve">, </w:t>
      </w:r>
      <w:r>
        <w:rPr>
          <w:sz w:val="28"/>
          <w:szCs w:val="28"/>
          <w:lang w:val="en-US"/>
        </w:rPr>
        <w:t>D</w:t>
      </w:r>
      <w:r>
        <w:rPr>
          <w:sz w:val="28"/>
          <w:szCs w:val="28"/>
        </w:rPr>
        <w:t xml:space="preserve">, </w:t>
      </w:r>
      <w:proofErr w:type="spellStart"/>
      <w:r>
        <w:rPr>
          <w:sz w:val="28"/>
          <w:szCs w:val="28"/>
        </w:rPr>
        <w:t>глюконата</w:t>
      </w:r>
      <w:proofErr w:type="spellEnd"/>
      <w:r>
        <w:rPr>
          <w:sz w:val="28"/>
          <w:szCs w:val="28"/>
        </w:rPr>
        <w:t xml:space="preserve"> кальция в значительной степени уменьшает проявление флюороза. </w:t>
      </w:r>
      <w:proofErr w:type="gramStart"/>
      <w:r>
        <w:rPr>
          <w:sz w:val="28"/>
          <w:szCs w:val="28"/>
        </w:rPr>
        <w:t>Важное значение</w:t>
      </w:r>
      <w:proofErr w:type="gramEnd"/>
      <w:r>
        <w:rPr>
          <w:sz w:val="28"/>
          <w:szCs w:val="28"/>
        </w:rPr>
        <w:t xml:space="preserve"> имеет состав пищевого рациона. В частности, следует исключать или ограничивать продукты, содержащие фто</w:t>
      </w:r>
      <w:proofErr w:type="gramStart"/>
      <w:r>
        <w:rPr>
          <w:sz w:val="28"/>
          <w:szCs w:val="28"/>
        </w:rPr>
        <w:t>р(</w:t>
      </w:r>
      <w:proofErr w:type="gramEnd"/>
      <w:r>
        <w:rPr>
          <w:sz w:val="28"/>
          <w:szCs w:val="28"/>
        </w:rPr>
        <w:t xml:space="preserve"> морская рыба, животное масло, шпинат).                                                                                                                                   </w:t>
      </w:r>
    </w:p>
    <w:p w:rsidR="009A79B9" w:rsidRDefault="009A79B9" w:rsidP="009A79B9">
      <w:pPr>
        <w:tabs>
          <w:tab w:val="left" w:pos="1545"/>
        </w:tabs>
        <w:spacing w:line="276" w:lineRule="auto"/>
        <w:jc w:val="both"/>
        <w:rPr>
          <w:sz w:val="28"/>
          <w:szCs w:val="28"/>
        </w:rPr>
      </w:pPr>
      <w:r>
        <w:rPr>
          <w:sz w:val="28"/>
          <w:szCs w:val="28"/>
        </w:rPr>
        <w:t xml:space="preserve">Особое </w:t>
      </w:r>
      <w:proofErr w:type="gramStart"/>
      <w:r>
        <w:rPr>
          <w:sz w:val="28"/>
          <w:szCs w:val="28"/>
        </w:rPr>
        <w:t>важное значение</w:t>
      </w:r>
      <w:proofErr w:type="gramEnd"/>
      <w:r>
        <w:rPr>
          <w:sz w:val="28"/>
          <w:szCs w:val="28"/>
        </w:rPr>
        <w:t xml:space="preserve"> в профилактике флюороза имеет вывоз детей на летний период из эндемического района. Клинические наблюдения показали, что замена </w:t>
      </w:r>
      <w:proofErr w:type="spellStart"/>
      <w:r>
        <w:rPr>
          <w:sz w:val="28"/>
          <w:szCs w:val="28"/>
        </w:rPr>
        <w:t>водоисточников</w:t>
      </w:r>
      <w:proofErr w:type="spellEnd"/>
      <w:r>
        <w:rPr>
          <w:sz w:val="28"/>
          <w:szCs w:val="28"/>
        </w:rPr>
        <w:t xml:space="preserve"> в течени</w:t>
      </w:r>
      <w:proofErr w:type="gramStart"/>
      <w:r>
        <w:rPr>
          <w:sz w:val="28"/>
          <w:szCs w:val="28"/>
        </w:rPr>
        <w:t>и</w:t>
      </w:r>
      <w:proofErr w:type="gramEnd"/>
      <w:r>
        <w:rPr>
          <w:sz w:val="28"/>
          <w:szCs w:val="28"/>
        </w:rPr>
        <w:t xml:space="preserve"> 3-4 ежегодно в первые 8-10 лет жизни ребенка </w:t>
      </w:r>
      <w:proofErr w:type="spellStart"/>
      <w:r>
        <w:rPr>
          <w:sz w:val="28"/>
          <w:szCs w:val="28"/>
        </w:rPr>
        <w:t>способствуе</w:t>
      </w:r>
      <w:proofErr w:type="spellEnd"/>
      <w:r>
        <w:rPr>
          <w:sz w:val="28"/>
          <w:szCs w:val="28"/>
        </w:rPr>
        <w:t xml:space="preserve"> нормализации образования эмали и в значительной степени снижает процент поражения зубов флюорозом.</w:t>
      </w:r>
    </w:p>
    <w:p w:rsidR="009A79B9" w:rsidRDefault="009A79B9" w:rsidP="009A79B9">
      <w:pPr>
        <w:tabs>
          <w:tab w:val="left" w:pos="1545"/>
        </w:tabs>
        <w:spacing w:line="276" w:lineRule="auto"/>
        <w:jc w:val="both"/>
        <w:rPr>
          <w:sz w:val="28"/>
          <w:szCs w:val="28"/>
        </w:rPr>
      </w:pPr>
      <w:r>
        <w:rPr>
          <w:sz w:val="28"/>
          <w:szCs w:val="28"/>
        </w:rPr>
        <w:t>Как лечить флюороз зубов</w:t>
      </w:r>
      <w:r w:rsidRPr="00B56D92">
        <w:rPr>
          <w:sz w:val="28"/>
          <w:szCs w:val="28"/>
        </w:rPr>
        <w:t>?</w:t>
      </w:r>
    </w:p>
    <w:p w:rsidR="009A79B9" w:rsidRPr="00B56D92" w:rsidRDefault="009A79B9" w:rsidP="009A79B9">
      <w:pPr>
        <w:pStyle w:val="a3"/>
        <w:jc w:val="both"/>
        <w:rPr>
          <w:sz w:val="28"/>
          <w:szCs w:val="28"/>
        </w:rPr>
      </w:pPr>
      <w:r>
        <w:rPr>
          <w:sz w:val="28"/>
          <w:szCs w:val="28"/>
        </w:rPr>
        <w:t xml:space="preserve">Флюороз </w:t>
      </w:r>
      <w:proofErr w:type="spellStart"/>
      <w:r>
        <w:rPr>
          <w:sz w:val="28"/>
          <w:szCs w:val="28"/>
        </w:rPr>
        <w:t>зависи</w:t>
      </w:r>
      <w:proofErr w:type="spellEnd"/>
      <w:r>
        <w:rPr>
          <w:sz w:val="28"/>
          <w:szCs w:val="28"/>
        </w:rPr>
        <w:t xml:space="preserve"> тот тяжести заболевания.</w:t>
      </w:r>
      <w:r w:rsidRPr="00B56D92">
        <w:rPr>
          <w:sz w:val="28"/>
          <w:szCs w:val="28"/>
        </w:rPr>
        <w:t xml:space="preserve"> При флюорозе легкой степени тяжести наблюдается только изменение цвета эмали. При этой форме флюороза проводится отбеливание зубов с послед</w:t>
      </w:r>
      <w:r>
        <w:rPr>
          <w:sz w:val="28"/>
          <w:szCs w:val="28"/>
        </w:rPr>
        <w:t xml:space="preserve">ующей </w:t>
      </w:r>
      <w:proofErr w:type="spellStart"/>
      <w:r>
        <w:rPr>
          <w:sz w:val="28"/>
          <w:szCs w:val="28"/>
        </w:rPr>
        <w:t>реминерализующей</w:t>
      </w:r>
      <w:proofErr w:type="spellEnd"/>
      <w:r>
        <w:rPr>
          <w:sz w:val="28"/>
          <w:szCs w:val="28"/>
        </w:rPr>
        <w:t xml:space="preserve"> терапией. </w:t>
      </w:r>
    </w:p>
    <w:p w:rsidR="009A79B9" w:rsidRPr="00B56D92" w:rsidRDefault="009A79B9" w:rsidP="009A79B9">
      <w:pPr>
        <w:pStyle w:val="a3"/>
        <w:jc w:val="both"/>
        <w:rPr>
          <w:sz w:val="28"/>
          <w:szCs w:val="28"/>
        </w:rPr>
      </w:pPr>
      <w:proofErr w:type="spellStart"/>
      <w:r w:rsidRPr="00B56D92">
        <w:rPr>
          <w:sz w:val="28"/>
          <w:szCs w:val="28"/>
        </w:rPr>
        <w:lastRenderedPageBreak/>
        <w:t>Реминерализующая</w:t>
      </w:r>
      <w:proofErr w:type="spellEnd"/>
      <w:r w:rsidRPr="00B56D92">
        <w:rPr>
          <w:sz w:val="28"/>
          <w:szCs w:val="28"/>
        </w:rPr>
        <w:t xml:space="preserve"> терапия – это процедура насыщения эмали соединениями кальция, фосфора, фтора. Эти соединения проникают в твердые ткани зуба, восстанавливая и укрепляя их. Фосфаты, кальций, фториды и ряд других микроэлементов входят в состав основного вещества эмали – </w:t>
      </w:r>
      <w:proofErr w:type="spellStart"/>
      <w:r w:rsidRPr="00B56D92">
        <w:rPr>
          <w:sz w:val="28"/>
          <w:szCs w:val="28"/>
        </w:rPr>
        <w:t>гидроксиаппатита</w:t>
      </w:r>
      <w:proofErr w:type="spellEnd"/>
      <w:r w:rsidRPr="00B56D92">
        <w:rPr>
          <w:sz w:val="28"/>
          <w:szCs w:val="28"/>
        </w:rPr>
        <w:t>.</w:t>
      </w:r>
    </w:p>
    <w:p w:rsidR="009A79B9" w:rsidRPr="00B56D92" w:rsidRDefault="009A79B9" w:rsidP="009A79B9">
      <w:pPr>
        <w:pStyle w:val="a3"/>
        <w:jc w:val="both"/>
        <w:rPr>
          <w:sz w:val="28"/>
          <w:szCs w:val="28"/>
        </w:rPr>
      </w:pPr>
      <w:proofErr w:type="spellStart"/>
      <w:r w:rsidRPr="00B56D92">
        <w:rPr>
          <w:sz w:val="28"/>
          <w:szCs w:val="28"/>
        </w:rPr>
        <w:t>Реминерализацию</w:t>
      </w:r>
      <w:proofErr w:type="spellEnd"/>
      <w:r w:rsidRPr="00B56D92">
        <w:rPr>
          <w:sz w:val="28"/>
          <w:szCs w:val="28"/>
        </w:rPr>
        <w:t xml:space="preserve"> твердых тканей зубов можно проводить путем аппликаций, а также с помощью </w:t>
      </w:r>
      <w:proofErr w:type="spellStart"/>
      <w:r w:rsidRPr="00B56D92">
        <w:rPr>
          <w:sz w:val="28"/>
          <w:szCs w:val="28"/>
        </w:rPr>
        <w:t>электро</w:t>
      </w:r>
      <w:proofErr w:type="spellEnd"/>
      <w:r w:rsidRPr="00B56D92">
        <w:rPr>
          <w:sz w:val="28"/>
          <w:szCs w:val="28"/>
        </w:rPr>
        <w:t xml:space="preserve"> - и </w:t>
      </w:r>
      <w:proofErr w:type="spellStart"/>
      <w:r w:rsidRPr="00B56D92">
        <w:rPr>
          <w:sz w:val="28"/>
          <w:szCs w:val="28"/>
        </w:rPr>
        <w:t>фонофореза</w:t>
      </w:r>
      <w:proofErr w:type="spellEnd"/>
      <w:r w:rsidRPr="00B56D92">
        <w:rPr>
          <w:sz w:val="28"/>
          <w:szCs w:val="28"/>
        </w:rPr>
        <w:t xml:space="preserve">. Для проведения </w:t>
      </w:r>
      <w:proofErr w:type="spellStart"/>
      <w:r w:rsidRPr="00B56D92">
        <w:rPr>
          <w:sz w:val="28"/>
          <w:szCs w:val="28"/>
        </w:rPr>
        <w:t>реминерализирующей</w:t>
      </w:r>
      <w:proofErr w:type="spellEnd"/>
      <w:r w:rsidRPr="00B56D92">
        <w:rPr>
          <w:sz w:val="28"/>
          <w:szCs w:val="28"/>
        </w:rPr>
        <w:t xml:space="preserve"> терапии используют 10% раствор кальция </w:t>
      </w:r>
      <w:proofErr w:type="spellStart"/>
      <w:r w:rsidRPr="00B56D92">
        <w:rPr>
          <w:sz w:val="28"/>
          <w:szCs w:val="28"/>
        </w:rPr>
        <w:t>глюконата</w:t>
      </w:r>
      <w:proofErr w:type="spellEnd"/>
      <w:r w:rsidRPr="00B56D92">
        <w:rPr>
          <w:sz w:val="28"/>
          <w:szCs w:val="28"/>
        </w:rPr>
        <w:t xml:space="preserve"> и 0,2% раствор натрия фторида, которые, чередуя друг с другом, вводят как с помощью аппликаций, так и электрофореза. Достаточно эффективным средством лечения начальных стадий флюороза является </w:t>
      </w:r>
      <w:proofErr w:type="spellStart"/>
      <w:r w:rsidRPr="00B56D92">
        <w:rPr>
          <w:sz w:val="28"/>
          <w:szCs w:val="28"/>
        </w:rPr>
        <w:t>ремодент</w:t>
      </w:r>
      <w:proofErr w:type="spellEnd"/>
      <w:r w:rsidRPr="00B56D92">
        <w:rPr>
          <w:sz w:val="28"/>
          <w:szCs w:val="28"/>
        </w:rPr>
        <w:t>.</w:t>
      </w: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p>
    <w:p w:rsidR="009A79B9" w:rsidRDefault="009A79B9" w:rsidP="009A79B9">
      <w:pPr>
        <w:tabs>
          <w:tab w:val="left" w:pos="1545"/>
        </w:tabs>
        <w:spacing w:line="276" w:lineRule="auto"/>
        <w:jc w:val="both"/>
        <w:rPr>
          <w:sz w:val="28"/>
          <w:szCs w:val="28"/>
        </w:rPr>
      </w:pPr>
      <w:r>
        <w:rPr>
          <w:sz w:val="28"/>
          <w:szCs w:val="28"/>
        </w:rPr>
        <w:t xml:space="preserve">      </w:t>
      </w:r>
    </w:p>
    <w:p w:rsidR="009A79B9" w:rsidRDefault="009A79B9" w:rsidP="009A79B9">
      <w:pPr>
        <w:tabs>
          <w:tab w:val="left" w:pos="1545"/>
        </w:tabs>
        <w:jc w:val="both"/>
        <w:rPr>
          <w:sz w:val="28"/>
          <w:szCs w:val="28"/>
        </w:rPr>
      </w:pPr>
    </w:p>
    <w:p w:rsidR="009A79B9" w:rsidRDefault="009A79B9" w:rsidP="009A79B9">
      <w:pPr>
        <w:tabs>
          <w:tab w:val="left" w:pos="1545"/>
        </w:tabs>
        <w:jc w:val="both"/>
        <w:rPr>
          <w:sz w:val="28"/>
          <w:szCs w:val="28"/>
        </w:rPr>
      </w:pPr>
    </w:p>
    <w:p w:rsidR="009A79B9" w:rsidRDefault="009A79B9" w:rsidP="009A79B9">
      <w:pPr>
        <w:tabs>
          <w:tab w:val="left" w:pos="1545"/>
        </w:tabs>
        <w:jc w:val="both"/>
        <w:rPr>
          <w:sz w:val="28"/>
          <w:szCs w:val="28"/>
        </w:rPr>
      </w:pPr>
    </w:p>
    <w:p w:rsidR="009A79B9" w:rsidRDefault="009A79B9" w:rsidP="009A79B9">
      <w:pPr>
        <w:tabs>
          <w:tab w:val="left" w:pos="1545"/>
        </w:tabs>
        <w:jc w:val="both"/>
        <w:rPr>
          <w:sz w:val="28"/>
          <w:szCs w:val="28"/>
        </w:rPr>
      </w:pPr>
    </w:p>
    <w:p w:rsidR="009A79B9" w:rsidRDefault="009A79B9" w:rsidP="009A79B9">
      <w:pPr>
        <w:tabs>
          <w:tab w:val="left" w:pos="1545"/>
        </w:tabs>
        <w:jc w:val="both"/>
        <w:rPr>
          <w:sz w:val="28"/>
          <w:szCs w:val="28"/>
        </w:rPr>
      </w:pPr>
    </w:p>
    <w:p w:rsidR="009A79B9" w:rsidRDefault="009A79B9" w:rsidP="009A79B9">
      <w:pPr>
        <w:tabs>
          <w:tab w:val="left" w:pos="1545"/>
        </w:tabs>
        <w:jc w:val="both"/>
        <w:rPr>
          <w:sz w:val="28"/>
          <w:szCs w:val="28"/>
        </w:rPr>
      </w:pPr>
    </w:p>
    <w:p w:rsidR="009A79B9" w:rsidRDefault="009A79B9" w:rsidP="009A79B9">
      <w:pPr>
        <w:tabs>
          <w:tab w:val="left" w:pos="1545"/>
        </w:tabs>
        <w:jc w:val="both"/>
        <w:rPr>
          <w:sz w:val="28"/>
          <w:szCs w:val="28"/>
        </w:rPr>
      </w:pPr>
    </w:p>
    <w:p w:rsidR="009A79B9" w:rsidRDefault="009A79B9" w:rsidP="009A79B9">
      <w:pPr>
        <w:tabs>
          <w:tab w:val="left" w:pos="1545"/>
        </w:tabs>
        <w:jc w:val="both"/>
        <w:rPr>
          <w:sz w:val="28"/>
          <w:szCs w:val="28"/>
        </w:rPr>
      </w:pPr>
    </w:p>
    <w:p w:rsidR="009A79B9" w:rsidRDefault="009A79B9" w:rsidP="009A79B9">
      <w:pPr>
        <w:tabs>
          <w:tab w:val="left" w:pos="1545"/>
        </w:tabs>
        <w:jc w:val="both"/>
        <w:rPr>
          <w:sz w:val="28"/>
          <w:szCs w:val="28"/>
        </w:rPr>
      </w:pPr>
    </w:p>
    <w:p w:rsidR="009A79B9" w:rsidRDefault="009A79B9" w:rsidP="009A79B9">
      <w:pPr>
        <w:tabs>
          <w:tab w:val="left" w:pos="1545"/>
        </w:tabs>
        <w:jc w:val="both"/>
        <w:rPr>
          <w:sz w:val="28"/>
          <w:szCs w:val="28"/>
        </w:rPr>
      </w:pPr>
    </w:p>
    <w:p w:rsidR="009A79B9" w:rsidRDefault="009A79B9" w:rsidP="009A79B9">
      <w:pPr>
        <w:tabs>
          <w:tab w:val="left" w:pos="1545"/>
        </w:tabs>
        <w:jc w:val="both"/>
        <w:rPr>
          <w:sz w:val="28"/>
          <w:szCs w:val="28"/>
        </w:rPr>
      </w:pPr>
      <w:r>
        <w:rPr>
          <w:sz w:val="28"/>
          <w:szCs w:val="28"/>
        </w:rPr>
        <w:lastRenderedPageBreak/>
        <w:t>Выводы:</w:t>
      </w:r>
    </w:p>
    <w:p w:rsidR="009A79B9" w:rsidRDefault="009A79B9" w:rsidP="009A79B9">
      <w:pPr>
        <w:tabs>
          <w:tab w:val="left" w:pos="1545"/>
        </w:tabs>
        <w:jc w:val="both"/>
        <w:rPr>
          <w:sz w:val="28"/>
          <w:szCs w:val="28"/>
        </w:rPr>
      </w:pPr>
      <w:r>
        <w:rPr>
          <w:sz w:val="28"/>
          <w:szCs w:val="28"/>
        </w:rPr>
        <w:t>1. Изучили литературу по воде, познакомились со строением, свойствами и значением воды.</w:t>
      </w:r>
    </w:p>
    <w:p w:rsidR="009A79B9" w:rsidRDefault="009A79B9" w:rsidP="009A79B9">
      <w:pPr>
        <w:tabs>
          <w:tab w:val="left" w:pos="1545"/>
        </w:tabs>
        <w:jc w:val="both"/>
        <w:rPr>
          <w:sz w:val="28"/>
          <w:szCs w:val="28"/>
        </w:rPr>
      </w:pPr>
      <w:r>
        <w:rPr>
          <w:sz w:val="28"/>
          <w:szCs w:val="28"/>
        </w:rPr>
        <w:t xml:space="preserve">2. Определили качественный состав на территории с. </w:t>
      </w:r>
      <w:proofErr w:type="gramStart"/>
      <w:r>
        <w:rPr>
          <w:sz w:val="28"/>
          <w:szCs w:val="28"/>
        </w:rPr>
        <w:t>Солнечное</w:t>
      </w:r>
      <w:proofErr w:type="gramEnd"/>
      <w:r>
        <w:rPr>
          <w:sz w:val="28"/>
          <w:szCs w:val="28"/>
        </w:rPr>
        <w:t>, выявили степень содержания фтора и заболевания связанные с ним и попытались найти пути решения проблемы.</w:t>
      </w:r>
    </w:p>
    <w:p w:rsidR="009A79B9" w:rsidRDefault="009A79B9" w:rsidP="009A79B9">
      <w:pPr>
        <w:tabs>
          <w:tab w:val="left" w:pos="1545"/>
        </w:tabs>
        <w:jc w:val="both"/>
        <w:rPr>
          <w:sz w:val="28"/>
          <w:szCs w:val="28"/>
        </w:rPr>
      </w:pPr>
    </w:p>
    <w:p w:rsidR="009A79B9" w:rsidRDefault="009A79B9" w:rsidP="009A79B9">
      <w:pPr>
        <w:tabs>
          <w:tab w:val="left" w:pos="1545"/>
        </w:tabs>
        <w:spacing w:line="192" w:lineRule="auto"/>
        <w:jc w:val="both"/>
        <w:rPr>
          <w:sz w:val="28"/>
          <w:szCs w:val="28"/>
        </w:rPr>
      </w:pPr>
    </w:p>
    <w:p w:rsidR="00B40E85" w:rsidRDefault="00B40E85"/>
    <w:sectPr w:rsidR="00B40E85" w:rsidSect="00B40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9B9"/>
    <w:rsid w:val="00353DF1"/>
    <w:rsid w:val="009A79B9"/>
    <w:rsid w:val="00B40E85"/>
    <w:rsid w:val="00CC6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79B9"/>
    <w:pPr>
      <w:spacing w:before="100" w:beforeAutospacing="1" w:after="100" w:afterAutospacing="1"/>
    </w:pPr>
  </w:style>
  <w:style w:type="paragraph" w:styleId="a4">
    <w:name w:val="Body Text"/>
    <w:basedOn w:val="a"/>
    <w:link w:val="a5"/>
    <w:rsid w:val="009A79B9"/>
    <w:pPr>
      <w:spacing w:after="120"/>
    </w:pPr>
  </w:style>
  <w:style w:type="character" w:customStyle="1" w:styleId="a5">
    <w:name w:val="Основной текст Знак"/>
    <w:basedOn w:val="a0"/>
    <w:link w:val="a4"/>
    <w:rsid w:val="009A79B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C6976"/>
    <w:rPr>
      <w:rFonts w:ascii="Tahoma" w:hAnsi="Tahoma" w:cs="Tahoma"/>
      <w:sz w:val="16"/>
      <w:szCs w:val="16"/>
    </w:rPr>
  </w:style>
  <w:style w:type="character" w:customStyle="1" w:styleId="a7">
    <w:name w:val="Текст выноски Знак"/>
    <w:basedOn w:val="a0"/>
    <w:link w:val="a6"/>
    <w:uiPriority w:val="99"/>
    <w:semiHidden/>
    <w:rsid w:val="00CC69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8"/>
          <c:y val="7.6923076923076969E-2"/>
          <c:w val="0.84172661870503629"/>
          <c:h val="0.65384615384615385"/>
        </c:manualLayout>
      </c:layout>
      <c:bar3DChart>
        <c:barDir val="col"/>
        <c:grouping val="clustered"/>
        <c:ser>
          <c:idx val="0"/>
          <c:order val="0"/>
          <c:tx>
            <c:strRef>
              <c:f>Sheet1!$A$2</c:f>
              <c:strCache>
                <c:ptCount val="1"/>
                <c:pt idx="0">
                  <c:v>Восток</c:v>
                </c:pt>
              </c:strCache>
            </c:strRef>
          </c:tx>
          <c:spPr>
            <a:solidFill>
              <a:srgbClr val="9999FF"/>
            </a:solidFill>
            <a:ln w="12700">
              <a:solidFill>
                <a:srgbClr val="000000"/>
              </a:solidFill>
              <a:prstDash val="solid"/>
            </a:ln>
          </c:spPr>
          <c:cat>
            <c:strRef>
              <c:f>Sheet1!$B$1:$E$1</c:f>
              <c:strCache>
                <c:ptCount val="3"/>
                <c:pt idx="0">
                  <c:v>степень</c:v>
                </c:pt>
                <c:pt idx="1">
                  <c:v>содерж-ие</c:v>
                </c:pt>
                <c:pt idx="2">
                  <c:v>фтора</c:v>
                </c:pt>
              </c:strCache>
            </c:strRef>
          </c:cat>
          <c:val>
            <c:numRef>
              <c:f>Sheet1!$B$2:$E$2</c:f>
              <c:numCache>
                <c:formatCode>General</c:formatCode>
                <c:ptCount val="4"/>
                <c:pt idx="0">
                  <c:v>20.399999999999999</c:v>
                </c:pt>
                <c:pt idx="1">
                  <c:v>27.4</c:v>
                </c:pt>
                <c:pt idx="2">
                  <c:v>90</c:v>
                </c:pt>
              </c:numCache>
            </c:numRef>
          </c:val>
        </c:ser>
        <c:gapDepth val="0"/>
        <c:shape val="box"/>
        <c:axId val="120576256"/>
        <c:axId val="149249408"/>
        <c:axId val="0"/>
      </c:bar3DChart>
      <c:catAx>
        <c:axId val="12057625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9249408"/>
        <c:crosses val="autoZero"/>
        <c:auto val="1"/>
        <c:lblAlgn val="ctr"/>
        <c:lblOffset val="100"/>
        <c:tickLblSkip val="1"/>
        <c:tickMarkSkip val="1"/>
      </c:catAx>
      <c:valAx>
        <c:axId val="1492494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0576256"/>
        <c:crosses val="autoZero"/>
        <c:crossBetween val="between"/>
      </c:valAx>
      <c:spPr>
        <a:noFill/>
        <a:ln w="25400">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3507</Words>
  <Characters>19996</Characters>
  <Application>Microsoft Office Word</Application>
  <DocSecurity>0</DocSecurity>
  <Lines>166</Lines>
  <Paragraphs>46</Paragraphs>
  <ScaleCrop>false</ScaleCrop>
  <Company>Microsoft</Company>
  <LinksUpToDate>false</LinksUpToDate>
  <CharactersWithSpaces>23457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3</cp:revision>
  <dcterms:created xsi:type="dcterms:W3CDTF">2014-11-16T03:57:00Z</dcterms:created>
  <dcterms:modified xsi:type="dcterms:W3CDTF">2014-11-16T03:13:00Z</dcterms:modified>
</cp:coreProperties>
</file>