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D7" w:rsidRDefault="004233D7" w:rsidP="00C06ADA">
      <w:pPr>
        <w:jc w:val="center"/>
        <w:rPr>
          <w:b/>
          <w:sz w:val="24"/>
        </w:rPr>
      </w:pPr>
      <w:r>
        <w:rPr>
          <w:b/>
          <w:sz w:val="24"/>
        </w:rPr>
        <w:br/>
        <w:t>ПЛАН-КОНСПЕКТ УРОКА ПО ТЕМЕ:</w:t>
      </w:r>
    </w:p>
    <w:p w:rsidR="004233D7" w:rsidRDefault="004233D7" w:rsidP="00C06ADA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«Умножение одночленов. Возведение одночленов в степень» </w:t>
      </w:r>
      <w:r>
        <w:rPr>
          <w:b/>
          <w:sz w:val="24"/>
        </w:rPr>
        <w:br/>
      </w:r>
    </w:p>
    <w:p w:rsidR="004233D7" w:rsidRDefault="004233D7" w:rsidP="00C06ADA">
      <w:pPr>
        <w:ind w:firstLine="709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4233D7">
        <w:tc>
          <w:tcPr>
            <w:tcW w:w="1008" w:type="dxa"/>
          </w:tcPr>
          <w:p w:rsidR="004233D7" w:rsidRDefault="004233D7" w:rsidP="00C022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4233D7" w:rsidRDefault="004233D7" w:rsidP="00C0221C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ФИО (полностью)</w:t>
            </w:r>
          </w:p>
        </w:tc>
        <w:tc>
          <w:tcPr>
            <w:tcW w:w="6043" w:type="dxa"/>
          </w:tcPr>
          <w:p w:rsidR="004233D7" w:rsidRPr="00C06ADA" w:rsidRDefault="004233D7" w:rsidP="00C0221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Локтионова Елена Кимовна</w:t>
            </w:r>
          </w:p>
        </w:tc>
      </w:tr>
      <w:tr w:rsidR="004233D7">
        <w:tc>
          <w:tcPr>
            <w:tcW w:w="1008" w:type="dxa"/>
          </w:tcPr>
          <w:p w:rsidR="004233D7" w:rsidRDefault="004233D7" w:rsidP="00C022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4233D7" w:rsidRDefault="004233D7" w:rsidP="00C0221C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</w:tcPr>
          <w:p w:rsidR="004233D7" w:rsidRDefault="004233D7" w:rsidP="00C0221C">
            <w:pPr>
              <w:rPr>
                <w:sz w:val="24"/>
              </w:rPr>
            </w:pPr>
            <w:r>
              <w:rPr>
                <w:sz w:val="24"/>
              </w:rPr>
              <w:t xml:space="preserve">МОУ  Ларинская  СОШ </w:t>
            </w:r>
          </w:p>
          <w:p w:rsidR="004233D7" w:rsidRDefault="004233D7" w:rsidP="00C0221C">
            <w:pPr>
              <w:rPr>
                <w:sz w:val="24"/>
              </w:rPr>
            </w:pPr>
            <w:r>
              <w:rPr>
                <w:sz w:val="24"/>
              </w:rPr>
              <w:t xml:space="preserve"> Алексеевского района</w:t>
            </w:r>
          </w:p>
          <w:p w:rsidR="004233D7" w:rsidRPr="003B25D6" w:rsidRDefault="004233D7" w:rsidP="00C0221C">
            <w:pPr>
              <w:rPr>
                <w:sz w:val="24"/>
              </w:rPr>
            </w:pPr>
            <w:r>
              <w:rPr>
                <w:sz w:val="24"/>
              </w:rPr>
              <w:t xml:space="preserve"> Волгоградской области</w:t>
            </w:r>
          </w:p>
        </w:tc>
      </w:tr>
      <w:tr w:rsidR="004233D7">
        <w:tc>
          <w:tcPr>
            <w:tcW w:w="1008" w:type="dxa"/>
          </w:tcPr>
          <w:p w:rsidR="004233D7" w:rsidRDefault="004233D7" w:rsidP="00C022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4233D7" w:rsidRDefault="004233D7" w:rsidP="00C0221C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</w:tcPr>
          <w:p w:rsidR="004233D7" w:rsidRPr="003B25D6" w:rsidRDefault="004233D7" w:rsidP="00C0221C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4233D7">
        <w:tc>
          <w:tcPr>
            <w:tcW w:w="1008" w:type="dxa"/>
          </w:tcPr>
          <w:p w:rsidR="004233D7" w:rsidRDefault="004233D7" w:rsidP="00C022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4233D7" w:rsidRDefault="004233D7" w:rsidP="00C0221C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</w:tcPr>
          <w:p w:rsidR="004233D7" w:rsidRPr="003B25D6" w:rsidRDefault="004233D7" w:rsidP="00C0221C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4233D7">
        <w:tc>
          <w:tcPr>
            <w:tcW w:w="1008" w:type="dxa"/>
          </w:tcPr>
          <w:p w:rsidR="004233D7" w:rsidRDefault="004233D7" w:rsidP="00C022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4233D7" w:rsidRDefault="004233D7" w:rsidP="00C0221C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</w:tcPr>
          <w:p w:rsidR="004233D7" w:rsidRPr="003B25D6" w:rsidRDefault="004233D7" w:rsidP="00C0221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233D7">
        <w:tc>
          <w:tcPr>
            <w:tcW w:w="1008" w:type="dxa"/>
          </w:tcPr>
          <w:p w:rsidR="004233D7" w:rsidRDefault="004233D7" w:rsidP="00C022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4233D7" w:rsidRDefault="004233D7" w:rsidP="00C0221C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</w:tcPr>
          <w:p w:rsidR="004233D7" w:rsidRPr="003B25D6" w:rsidRDefault="004233D7" w:rsidP="00C0221C">
            <w:pPr>
              <w:rPr>
                <w:sz w:val="24"/>
              </w:rPr>
            </w:pPr>
            <w:r>
              <w:rPr>
                <w:sz w:val="24"/>
              </w:rPr>
              <w:t>Умножение одночленов. Возведение одночлена в 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пень. Урок 2</w:t>
            </w:r>
          </w:p>
        </w:tc>
      </w:tr>
      <w:tr w:rsidR="004233D7">
        <w:tc>
          <w:tcPr>
            <w:tcW w:w="1008" w:type="dxa"/>
          </w:tcPr>
          <w:p w:rsidR="004233D7" w:rsidRDefault="004233D7" w:rsidP="00C022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</w:tcPr>
          <w:p w:rsidR="004233D7" w:rsidRDefault="004233D7" w:rsidP="00C0221C">
            <w:pPr>
              <w:ind w:left="1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</w:tcPr>
          <w:p w:rsidR="004233D7" w:rsidRDefault="004233D7" w:rsidP="00C06ADA">
            <w:pPr>
              <w:rPr>
                <w:sz w:val="24"/>
              </w:rPr>
            </w:pPr>
            <w:r>
              <w:rPr>
                <w:sz w:val="24"/>
              </w:rPr>
              <w:t>Ю.Н.Макарычев, Н.Г.Миндюк, К.И.Нешков, С.Б.Суворова , под редакцией С.А.Теляковского.</w:t>
            </w:r>
          </w:p>
          <w:p w:rsidR="004233D7" w:rsidRDefault="004233D7" w:rsidP="00C06ADA">
            <w:pPr>
              <w:rPr>
                <w:sz w:val="24"/>
              </w:rPr>
            </w:pPr>
            <w:r>
              <w:rPr>
                <w:sz w:val="24"/>
              </w:rPr>
              <w:t xml:space="preserve"> Алгебра 7</w:t>
            </w:r>
          </w:p>
          <w:p w:rsidR="004233D7" w:rsidRPr="003B25D6" w:rsidRDefault="004233D7" w:rsidP="00C06ADA">
            <w:pPr>
              <w:rPr>
                <w:sz w:val="24"/>
              </w:rPr>
            </w:pPr>
            <w:r>
              <w:rPr>
                <w:sz w:val="24"/>
              </w:rPr>
              <w:t>Изд.- М. : Просвещение. 2011г.</w:t>
            </w:r>
          </w:p>
        </w:tc>
      </w:tr>
    </w:tbl>
    <w:p w:rsidR="004233D7" w:rsidRDefault="004233D7" w:rsidP="00C06ADA">
      <w:pPr>
        <w:spacing w:line="360" w:lineRule="auto"/>
        <w:ind w:left="540"/>
        <w:jc w:val="both"/>
        <w:rPr>
          <w:b/>
          <w:i/>
          <w:sz w:val="24"/>
        </w:rPr>
      </w:pPr>
    </w:p>
    <w:p w:rsidR="004233D7" w:rsidRPr="004D5E2B" w:rsidRDefault="004233D7" w:rsidP="00C06ADA">
      <w:pPr>
        <w:numPr>
          <w:ilvl w:val="0"/>
          <w:numId w:val="1"/>
        </w:numPr>
        <w:spacing w:line="360" w:lineRule="auto"/>
        <w:ind w:left="540"/>
        <w:jc w:val="both"/>
        <w:rPr>
          <w:b/>
          <w:i/>
          <w:sz w:val="24"/>
        </w:rPr>
      </w:pPr>
      <w:r w:rsidRPr="004F1F21">
        <w:rPr>
          <w:b/>
          <w:i/>
          <w:sz w:val="24"/>
        </w:rPr>
        <w:t xml:space="preserve">Цель  урока: </w:t>
      </w:r>
      <w:r>
        <w:rPr>
          <w:sz w:val="24"/>
        </w:rPr>
        <w:t xml:space="preserve"> закрепить умения умножать одночлены и возводить их в степень.</w:t>
      </w:r>
    </w:p>
    <w:p w:rsidR="004233D7" w:rsidRPr="004F1F21" w:rsidRDefault="004233D7" w:rsidP="004F1F21">
      <w:pPr>
        <w:spacing w:line="360" w:lineRule="auto"/>
        <w:ind w:left="180"/>
        <w:jc w:val="both"/>
        <w:rPr>
          <w:b/>
          <w:i/>
          <w:sz w:val="24"/>
        </w:rPr>
      </w:pPr>
      <w:r w:rsidRPr="004F1F21">
        <w:rPr>
          <w:b/>
          <w:i/>
          <w:sz w:val="24"/>
        </w:rPr>
        <w:t>9. Задачи:</w:t>
      </w:r>
    </w:p>
    <w:p w:rsidR="004233D7" w:rsidRPr="00E04970" w:rsidRDefault="004233D7" w:rsidP="00E04970">
      <w:pPr>
        <w:ind w:left="360"/>
        <w:rPr>
          <w:b/>
          <w:i/>
          <w:sz w:val="24"/>
        </w:rPr>
      </w:pPr>
      <w:r>
        <w:rPr>
          <w:b/>
          <w:i/>
          <w:sz w:val="24"/>
        </w:rPr>
        <w:t xml:space="preserve">- обучающие: </w:t>
      </w:r>
      <w:r>
        <w:rPr>
          <w:sz w:val="24"/>
        </w:rPr>
        <w:t>повторить и углубить ранее полученные знания по теме « Одночлены».</w:t>
      </w:r>
    </w:p>
    <w:p w:rsidR="004233D7" w:rsidRPr="00A53DE0" w:rsidRDefault="004233D7" w:rsidP="00E0497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-развивающие: </w:t>
      </w:r>
      <w:r>
        <w:rPr>
          <w:sz w:val="24"/>
        </w:rPr>
        <w:t>развивать логическое мышление, самостоятельность учащихся.</w:t>
      </w:r>
    </w:p>
    <w:p w:rsidR="004233D7" w:rsidRPr="00A53DE0" w:rsidRDefault="004233D7" w:rsidP="00E04970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-воспитательные: </w:t>
      </w:r>
      <w:r>
        <w:rPr>
          <w:sz w:val="24"/>
        </w:rPr>
        <w:t>формирование аккуратности, трудолюбия учащихся.</w:t>
      </w:r>
    </w:p>
    <w:p w:rsidR="004233D7" w:rsidRDefault="004233D7" w:rsidP="00C06ADA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урока:</w:t>
      </w:r>
      <w:r>
        <w:rPr>
          <w:sz w:val="24"/>
        </w:rPr>
        <w:t xml:space="preserve"> урок усвоения навыков и умений.</w:t>
      </w:r>
    </w:p>
    <w:p w:rsidR="004233D7" w:rsidRDefault="004233D7" w:rsidP="00C06ADA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учащихся:</w:t>
      </w:r>
      <w:r>
        <w:rPr>
          <w:sz w:val="24"/>
        </w:rPr>
        <w:t xml:space="preserve"> индивидуальная, фронтальная, групповая.</w:t>
      </w:r>
    </w:p>
    <w:p w:rsidR="004233D7" w:rsidRDefault="004233D7" w:rsidP="00C06ADA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оборудование:</w:t>
      </w:r>
      <w:r>
        <w:rPr>
          <w:sz w:val="24"/>
        </w:rPr>
        <w:t xml:space="preserve"> компьютеры, мультимедийный прое</w:t>
      </w:r>
      <w:r>
        <w:rPr>
          <w:sz w:val="24"/>
        </w:rPr>
        <w:t>к</w:t>
      </w:r>
      <w:r>
        <w:rPr>
          <w:sz w:val="24"/>
        </w:rPr>
        <w:t>тор, интерактивная доска.</w:t>
      </w:r>
    </w:p>
    <w:p w:rsidR="004233D7" w:rsidRDefault="004233D7" w:rsidP="00C06ADA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4233D7" w:rsidRDefault="004233D7" w:rsidP="00C06ADA">
      <w:pPr>
        <w:tabs>
          <w:tab w:val="num" w:pos="1429"/>
        </w:tabs>
        <w:spacing w:line="360" w:lineRule="auto"/>
        <w:jc w:val="center"/>
        <w:rPr>
          <w:b/>
          <w:sz w:val="24"/>
          <w:lang w:val="en-US"/>
        </w:rPr>
      </w:pPr>
    </w:p>
    <w:p w:rsidR="004233D7" w:rsidRDefault="004233D7" w:rsidP="00C06ADA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15"/>
        <w:gridCol w:w="2012"/>
        <w:gridCol w:w="2487"/>
        <w:gridCol w:w="1910"/>
        <w:gridCol w:w="530"/>
      </w:tblGrid>
      <w:tr w:rsidR="004233D7" w:rsidRPr="000F6C41">
        <w:trPr>
          <w:tblHeader/>
        </w:trPr>
        <w:tc>
          <w:tcPr>
            <w:tcW w:w="427" w:type="pct"/>
            <w:vAlign w:val="center"/>
          </w:tcPr>
          <w:p w:rsidR="004233D7" w:rsidRPr="000F6C41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8" w:type="pct"/>
            <w:vAlign w:val="center"/>
          </w:tcPr>
          <w:p w:rsidR="004233D7" w:rsidRPr="000F6C41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051" w:type="pct"/>
            <w:vAlign w:val="center"/>
          </w:tcPr>
          <w:p w:rsidR="004233D7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>Название</w:t>
            </w:r>
          </w:p>
          <w:p w:rsidR="004233D7" w:rsidRPr="000F6C41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 xml:space="preserve"> используемых ЭОР</w:t>
            </w:r>
          </w:p>
          <w:p w:rsidR="004233D7" w:rsidRPr="000F6C41" w:rsidRDefault="004233D7" w:rsidP="00C0221C">
            <w:pPr>
              <w:jc w:val="center"/>
              <w:rPr>
                <w:i/>
                <w:sz w:val="24"/>
                <w:szCs w:val="24"/>
              </w:rPr>
            </w:pPr>
            <w:r w:rsidRPr="000F6C41">
              <w:rPr>
                <w:i/>
                <w:sz w:val="24"/>
                <w:szCs w:val="24"/>
              </w:rPr>
              <w:t>(с указанием  п</w:t>
            </w:r>
            <w:r w:rsidRPr="000F6C41">
              <w:rPr>
                <w:i/>
                <w:sz w:val="24"/>
                <w:szCs w:val="24"/>
              </w:rPr>
              <w:t>о</w:t>
            </w:r>
            <w:r w:rsidRPr="000F6C41">
              <w:rPr>
                <w:i/>
                <w:sz w:val="24"/>
                <w:szCs w:val="24"/>
              </w:rPr>
              <w:t>рядкового ном</w:t>
            </w:r>
            <w:r w:rsidRPr="000F6C41">
              <w:rPr>
                <w:i/>
                <w:sz w:val="24"/>
                <w:szCs w:val="24"/>
              </w:rPr>
              <w:t>е</w:t>
            </w:r>
            <w:r w:rsidRPr="000F6C41">
              <w:rPr>
                <w:i/>
                <w:sz w:val="24"/>
                <w:szCs w:val="24"/>
              </w:rPr>
              <w:t>ра из Таблицы 2)</w:t>
            </w:r>
          </w:p>
        </w:tc>
        <w:tc>
          <w:tcPr>
            <w:tcW w:w="1299" w:type="pct"/>
          </w:tcPr>
          <w:p w:rsidR="004233D7" w:rsidRPr="000F6C41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>Деятельность уч</w:t>
            </w:r>
            <w:r w:rsidRPr="000F6C41">
              <w:rPr>
                <w:b/>
                <w:sz w:val="24"/>
                <w:szCs w:val="24"/>
              </w:rPr>
              <w:t>и</w:t>
            </w:r>
            <w:r w:rsidRPr="000F6C41">
              <w:rPr>
                <w:b/>
                <w:sz w:val="24"/>
                <w:szCs w:val="24"/>
              </w:rPr>
              <w:t xml:space="preserve">теля </w:t>
            </w:r>
          </w:p>
          <w:p w:rsidR="004233D7" w:rsidRPr="000F6C41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i/>
                <w:sz w:val="24"/>
                <w:szCs w:val="24"/>
              </w:rPr>
              <w:t>(с указанием дейс</w:t>
            </w:r>
            <w:r w:rsidRPr="000F6C41">
              <w:rPr>
                <w:i/>
                <w:sz w:val="24"/>
                <w:szCs w:val="24"/>
              </w:rPr>
              <w:t>т</w:t>
            </w:r>
            <w:r w:rsidRPr="000F6C41">
              <w:rPr>
                <w:i/>
                <w:sz w:val="24"/>
                <w:szCs w:val="24"/>
              </w:rPr>
              <w:t>вий с ЭОР, например, демонстрация)</w:t>
            </w:r>
          </w:p>
        </w:tc>
        <w:tc>
          <w:tcPr>
            <w:tcW w:w="998" w:type="pct"/>
          </w:tcPr>
          <w:p w:rsidR="004233D7" w:rsidRPr="000F6C41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77" w:type="pct"/>
            <w:vAlign w:val="center"/>
          </w:tcPr>
          <w:p w:rsidR="004233D7" w:rsidRPr="000F6C41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>Время</w:t>
            </w:r>
          </w:p>
          <w:p w:rsidR="004233D7" w:rsidRPr="000F6C41" w:rsidRDefault="004233D7" w:rsidP="00C0221C">
            <w:pPr>
              <w:jc w:val="center"/>
              <w:rPr>
                <w:i/>
                <w:sz w:val="24"/>
                <w:szCs w:val="24"/>
              </w:rPr>
            </w:pPr>
            <w:r w:rsidRPr="000F6C41">
              <w:rPr>
                <w:i/>
                <w:sz w:val="24"/>
                <w:szCs w:val="24"/>
              </w:rPr>
              <w:t>(в мин.)</w:t>
            </w:r>
          </w:p>
          <w:p w:rsidR="004233D7" w:rsidRPr="000F6C41" w:rsidRDefault="004233D7" w:rsidP="00C022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33D7" w:rsidRPr="000F6C41">
        <w:trPr>
          <w:trHeight w:val="102"/>
          <w:tblHeader/>
        </w:trPr>
        <w:tc>
          <w:tcPr>
            <w:tcW w:w="427" w:type="pct"/>
            <w:vAlign w:val="center"/>
          </w:tcPr>
          <w:p w:rsidR="004233D7" w:rsidRPr="000F6C41" w:rsidRDefault="004233D7" w:rsidP="00C0221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F6C41">
              <w:rPr>
                <w:sz w:val="24"/>
                <w:szCs w:val="24"/>
              </w:rPr>
              <w:t>1</w:t>
            </w:r>
          </w:p>
        </w:tc>
        <w:tc>
          <w:tcPr>
            <w:tcW w:w="948" w:type="pct"/>
            <w:vAlign w:val="center"/>
          </w:tcPr>
          <w:p w:rsidR="004233D7" w:rsidRPr="000F6C41" w:rsidRDefault="004233D7" w:rsidP="00C0221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F6C41">
              <w:rPr>
                <w:sz w:val="24"/>
                <w:szCs w:val="24"/>
              </w:rPr>
              <w:t>2</w:t>
            </w:r>
          </w:p>
        </w:tc>
        <w:tc>
          <w:tcPr>
            <w:tcW w:w="1051" w:type="pct"/>
            <w:vAlign w:val="center"/>
          </w:tcPr>
          <w:p w:rsidR="004233D7" w:rsidRPr="000F6C41" w:rsidRDefault="004233D7" w:rsidP="00C0221C">
            <w:pPr>
              <w:jc w:val="center"/>
              <w:rPr>
                <w:sz w:val="24"/>
                <w:szCs w:val="24"/>
              </w:rPr>
            </w:pPr>
            <w:r w:rsidRPr="000F6C41">
              <w:rPr>
                <w:sz w:val="24"/>
                <w:szCs w:val="24"/>
              </w:rPr>
              <w:t>3</w:t>
            </w:r>
          </w:p>
        </w:tc>
        <w:tc>
          <w:tcPr>
            <w:tcW w:w="1299" w:type="pct"/>
            <w:vAlign w:val="center"/>
          </w:tcPr>
          <w:p w:rsidR="004233D7" w:rsidRPr="000F6C41" w:rsidRDefault="004233D7" w:rsidP="00C0221C">
            <w:pPr>
              <w:jc w:val="center"/>
              <w:rPr>
                <w:sz w:val="24"/>
                <w:szCs w:val="24"/>
              </w:rPr>
            </w:pPr>
            <w:r w:rsidRPr="000F6C41">
              <w:rPr>
                <w:sz w:val="24"/>
                <w:szCs w:val="24"/>
              </w:rPr>
              <w:t>5</w:t>
            </w:r>
          </w:p>
        </w:tc>
        <w:tc>
          <w:tcPr>
            <w:tcW w:w="998" w:type="pct"/>
            <w:vAlign w:val="center"/>
          </w:tcPr>
          <w:p w:rsidR="004233D7" w:rsidRPr="000F6C41" w:rsidRDefault="004233D7" w:rsidP="00C0221C">
            <w:pPr>
              <w:jc w:val="center"/>
              <w:rPr>
                <w:sz w:val="24"/>
                <w:szCs w:val="24"/>
              </w:rPr>
            </w:pPr>
            <w:r w:rsidRPr="000F6C41">
              <w:rPr>
                <w:sz w:val="24"/>
                <w:szCs w:val="24"/>
              </w:rPr>
              <w:t>6</w:t>
            </w:r>
          </w:p>
        </w:tc>
        <w:tc>
          <w:tcPr>
            <w:tcW w:w="277" w:type="pct"/>
            <w:vAlign w:val="center"/>
          </w:tcPr>
          <w:p w:rsidR="004233D7" w:rsidRPr="000F6C41" w:rsidRDefault="004233D7" w:rsidP="00C0221C">
            <w:pPr>
              <w:jc w:val="center"/>
              <w:rPr>
                <w:sz w:val="24"/>
                <w:szCs w:val="24"/>
              </w:rPr>
            </w:pPr>
            <w:r w:rsidRPr="000F6C41">
              <w:rPr>
                <w:sz w:val="24"/>
                <w:szCs w:val="24"/>
              </w:rPr>
              <w:t>7</w:t>
            </w:r>
          </w:p>
        </w:tc>
      </w:tr>
      <w:tr w:rsidR="004233D7" w:rsidRPr="000F6C41">
        <w:trPr>
          <w:tblHeader/>
        </w:trPr>
        <w:tc>
          <w:tcPr>
            <w:tcW w:w="427" w:type="pct"/>
          </w:tcPr>
          <w:p w:rsidR="004233D7" w:rsidRPr="000F6C41" w:rsidRDefault="004233D7" w:rsidP="00C0221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8" w:type="pct"/>
          </w:tcPr>
          <w:p w:rsidR="004233D7" w:rsidRPr="000F6C41" w:rsidRDefault="004233D7" w:rsidP="004F1F21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>Организа-</w:t>
            </w:r>
          </w:p>
          <w:p w:rsidR="004233D7" w:rsidRPr="000F6C41" w:rsidRDefault="004233D7" w:rsidP="004F1F21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>ционный</w:t>
            </w:r>
          </w:p>
          <w:p w:rsidR="004233D7" w:rsidRPr="000F6C41" w:rsidRDefault="004233D7" w:rsidP="004F1F2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0F6C41">
              <w:rPr>
                <w:b/>
                <w:sz w:val="24"/>
                <w:szCs w:val="24"/>
              </w:rPr>
              <w:t xml:space="preserve"> момент</w:t>
            </w:r>
          </w:p>
        </w:tc>
        <w:tc>
          <w:tcPr>
            <w:tcW w:w="1051" w:type="pct"/>
          </w:tcPr>
          <w:p w:rsidR="004233D7" w:rsidRPr="000F6C41" w:rsidRDefault="004233D7" w:rsidP="00C022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pct"/>
          </w:tcPr>
          <w:p w:rsidR="004233D7" w:rsidRPr="000F6C41" w:rsidRDefault="004233D7" w:rsidP="00C0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Вступительное слово учителя. Объявление темы и цели урока.</w:t>
            </w:r>
          </w:p>
        </w:tc>
        <w:tc>
          <w:tcPr>
            <w:tcW w:w="998" w:type="pct"/>
          </w:tcPr>
          <w:p w:rsidR="004233D7" w:rsidRPr="00752226" w:rsidRDefault="004233D7" w:rsidP="00E04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Включаются в деловой ритм урока.</w:t>
            </w:r>
          </w:p>
        </w:tc>
        <w:tc>
          <w:tcPr>
            <w:tcW w:w="277" w:type="pct"/>
            <w:vAlign w:val="center"/>
          </w:tcPr>
          <w:p w:rsidR="004233D7" w:rsidRPr="000F6C41" w:rsidRDefault="004233D7" w:rsidP="00C0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33D7" w:rsidRPr="000F6C41">
        <w:trPr>
          <w:tblHeader/>
        </w:trPr>
        <w:tc>
          <w:tcPr>
            <w:tcW w:w="427" w:type="pct"/>
          </w:tcPr>
          <w:p w:rsidR="004233D7" w:rsidRPr="000F6C41" w:rsidRDefault="004233D7" w:rsidP="00C0221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48" w:type="pct"/>
          </w:tcPr>
          <w:p w:rsidR="004233D7" w:rsidRDefault="004233D7" w:rsidP="004F1F21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Мотивация</w:t>
            </w:r>
          </w:p>
          <w:p w:rsidR="004233D7" w:rsidRPr="000F6C41" w:rsidRDefault="004233D7" w:rsidP="004F1F21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 де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1051" w:type="pct"/>
          </w:tcPr>
          <w:p w:rsidR="004233D7" w:rsidRPr="000F6C41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99" w:type="pct"/>
          </w:tcPr>
          <w:p w:rsidR="004233D7" w:rsidRPr="00B50A11" w:rsidRDefault="004233D7" w:rsidP="00E04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знавательного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реса </w:t>
            </w:r>
            <w:r w:rsidRPr="00B50A1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занимательная информация).</w:t>
            </w:r>
          </w:p>
          <w:p w:rsidR="004233D7" w:rsidRPr="00941614" w:rsidRDefault="004233D7" w:rsidP="00E04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конкр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тизированных задач урока. Проверка 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ченного теоретич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материала.</w:t>
            </w:r>
          </w:p>
        </w:tc>
        <w:tc>
          <w:tcPr>
            <w:tcW w:w="998" w:type="pct"/>
          </w:tcPr>
          <w:p w:rsidR="004233D7" w:rsidRPr="000A2F93" w:rsidRDefault="004233D7" w:rsidP="00E04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учит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ля. Определяют границы </w:t>
            </w:r>
            <w:r w:rsidRPr="000A2F93">
              <w:rPr>
                <w:sz w:val="24"/>
                <w:szCs w:val="24"/>
              </w:rPr>
              <w:t>пр</w:t>
            </w:r>
            <w:r w:rsidRPr="000A2F93">
              <w:rPr>
                <w:sz w:val="24"/>
                <w:szCs w:val="24"/>
              </w:rPr>
              <w:t>и</w:t>
            </w:r>
            <w:r w:rsidRPr="000A2F93">
              <w:rPr>
                <w:sz w:val="24"/>
                <w:szCs w:val="24"/>
              </w:rPr>
              <w:t>менения этих знаний: что с их помощью мо</w:t>
            </w:r>
            <w:r w:rsidRPr="000A2F93">
              <w:rPr>
                <w:sz w:val="24"/>
                <w:szCs w:val="24"/>
              </w:rPr>
              <w:t>ж</w:t>
            </w:r>
            <w:r w:rsidRPr="000A2F93">
              <w:rPr>
                <w:sz w:val="24"/>
                <w:szCs w:val="24"/>
              </w:rPr>
              <w:t>но определить, где их прим</w:t>
            </w:r>
            <w:r w:rsidRPr="000A2F93">
              <w:rPr>
                <w:sz w:val="24"/>
                <w:szCs w:val="24"/>
              </w:rPr>
              <w:t>е</w:t>
            </w:r>
            <w:r w:rsidRPr="000A2F93">
              <w:rPr>
                <w:sz w:val="24"/>
                <w:szCs w:val="24"/>
              </w:rPr>
              <w:t>нить?</w:t>
            </w:r>
          </w:p>
        </w:tc>
        <w:tc>
          <w:tcPr>
            <w:tcW w:w="277" w:type="pct"/>
            <w:vAlign w:val="center"/>
          </w:tcPr>
          <w:p w:rsidR="004233D7" w:rsidRPr="00941614" w:rsidRDefault="004233D7" w:rsidP="00C0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33D7" w:rsidRPr="000F6C41">
        <w:trPr>
          <w:tblHeader/>
        </w:trPr>
        <w:tc>
          <w:tcPr>
            <w:tcW w:w="427" w:type="pct"/>
          </w:tcPr>
          <w:p w:rsidR="004233D7" w:rsidRDefault="004233D7" w:rsidP="00C0221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8" w:type="pct"/>
          </w:tcPr>
          <w:p w:rsidR="004233D7" w:rsidRPr="00057562" w:rsidRDefault="004233D7" w:rsidP="00C0221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 w:rsidRPr="00057562">
              <w:rPr>
                <w:b/>
                <w:sz w:val="24"/>
                <w:szCs w:val="24"/>
              </w:rPr>
              <w:t>Актуализация опорных зн</w:t>
            </w:r>
            <w:r w:rsidRPr="00057562">
              <w:rPr>
                <w:b/>
                <w:sz w:val="24"/>
                <w:szCs w:val="24"/>
              </w:rPr>
              <w:t>а</w:t>
            </w:r>
            <w:r w:rsidRPr="00057562">
              <w:rPr>
                <w:b/>
                <w:sz w:val="24"/>
                <w:szCs w:val="24"/>
              </w:rPr>
              <w:t>ний.</w:t>
            </w:r>
          </w:p>
        </w:tc>
        <w:tc>
          <w:tcPr>
            <w:tcW w:w="1051" w:type="pct"/>
          </w:tcPr>
          <w:p w:rsidR="004233D7" w:rsidRDefault="004233D7" w:rsidP="00E55946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Ресурс 1</w: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Сцена1</w:t>
            </w: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95.8pt;height:56.95pt;visibility:visible">
                  <v:imagedata r:id="rId6" o:title=""/>
                </v:shape>
              </w:pic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 2</w: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 id="Рисунок 10" o:spid="_x0000_i1026" type="#_x0000_t75" style="width:95.8pt;height:56.95pt;visibility:visible">
                  <v:imagedata r:id="rId7" o:title=""/>
                </v:shape>
              </w:pic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 3</w: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 id="Рисунок 13" o:spid="_x0000_i1027" type="#_x0000_t75" style="width:95.8pt;height:56.95pt;visibility:visible">
                  <v:imagedata r:id="rId8" o:title=""/>
                </v:shape>
              </w:pic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 4</w: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 id="Рисунок 16" o:spid="_x0000_i1028" type="#_x0000_t75" style="width:95.8pt;height:56.95pt;visibility:visible">
                  <v:imagedata r:id="rId9" o:title=""/>
                </v:shape>
              </w:pic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Сцена5</w:t>
            </w: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 id="Рисунок 19" o:spid="_x0000_i1029" type="#_x0000_t75" style="width:95.8pt;height:56.95pt;visibility:visible">
                  <v:imagedata r:id="rId10" o:title=""/>
                </v:shape>
              </w:pic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99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ученикам задания на повторение, обобщ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знаний, 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нение знаний. 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навливает правил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и осознанность усвоения материала, выявляет пробелы, корректирует знания. Оценивает уровень подготовки учеников.</w:t>
            </w:r>
          </w:p>
        </w:tc>
        <w:tc>
          <w:tcPr>
            <w:tcW w:w="998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Включаются в учебную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тельность,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чают на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 учителя,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дают вопросы, делают записи в тетрадях. </w:t>
            </w:r>
          </w:p>
        </w:tc>
        <w:tc>
          <w:tcPr>
            <w:tcW w:w="277" w:type="pct"/>
            <w:vAlign w:val="center"/>
          </w:tcPr>
          <w:p w:rsidR="004233D7" w:rsidRPr="004D5E2B" w:rsidRDefault="004233D7" w:rsidP="00C0221C">
            <w:pPr>
              <w:jc w:val="center"/>
              <w:rPr>
                <w:sz w:val="24"/>
                <w:szCs w:val="24"/>
              </w:rPr>
            </w:pPr>
            <w:r w:rsidRPr="004D5E2B">
              <w:rPr>
                <w:sz w:val="24"/>
                <w:szCs w:val="24"/>
              </w:rPr>
              <w:t>8</w:t>
            </w:r>
          </w:p>
        </w:tc>
      </w:tr>
      <w:tr w:rsidR="004233D7" w:rsidRPr="000F6C41" w:rsidTr="00E04970">
        <w:trPr>
          <w:trHeight w:val="2506"/>
          <w:tblHeader/>
        </w:trPr>
        <w:tc>
          <w:tcPr>
            <w:tcW w:w="427" w:type="pct"/>
          </w:tcPr>
          <w:p w:rsidR="004233D7" w:rsidRDefault="004233D7" w:rsidP="00C0221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48" w:type="pct"/>
          </w:tcPr>
          <w:p w:rsidR="004233D7" w:rsidRDefault="004233D7" w:rsidP="00C0221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Применение знаний.</w:t>
            </w:r>
          </w:p>
        </w:tc>
        <w:tc>
          <w:tcPr>
            <w:tcW w:w="1051" w:type="pct"/>
          </w:tcPr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99" w:type="pct"/>
          </w:tcPr>
          <w:p w:rsidR="004233D7" w:rsidRDefault="004233D7" w:rsidP="00E04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знаний:  решение №№ 474, 480  из учебника. 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ководит работой у доски, корректирует деятельность учен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ка, задает вопросы, исправляет ошибки.</w:t>
            </w:r>
          </w:p>
        </w:tc>
        <w:tc>
          <w:tcPr>
            <w:tcW w:w="998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 (1 ученик у доски,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тальные на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тах).</w:t>
            </w:r>
          </w:p>
          <w:p w:rsidR="004233D7" w:rsidRDefault="004233D7" w:rsidP="00C0221C">
            <w:pPr>
              <w:jc w:val="center"/>
              <w:rPr>
                <w:sz w:val="24"/>
                <w:szCs w:val="24"/>
              </w:rPr>
            </w:pPr>
          </w:p>
          <w:p w:rsidR="004233D7" w:rsidRDefault="004233D7" w:rsidP="00C0221C">
            <w:pPr>
              <w:jc w:val="center"/>
              <w:rPr>
                <w:sz w:val="24"/>
                <w:szCs w:val="24"/>
              </w:rPr>
            </w:pPr>
          </w:p>
          <w:p w:rsidR="004233D7" w:rsidRDefault="004233D7" w:rsidP="00C02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4233D7" w:rsidRPr="007E4C7E" w:rsidRDefault="007E4C7E" w:rsidP="00C022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233D7" w:rsidRPr="000F6C41">
        <w:trPr>
          <w:tblHeader/>
        </w:trPr>
        <w:tc>
          <w:tcPr>
            <w:tcW w:w="427" w:type="pct"/>
          </w:tcPr>
          <w:p w:rsidR="004233D7" w:rsidRDefault="004233D7" w:rsidP="00C0221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48" w:type="pct"/>
          </w:tcPr>
          <w:p w:rsidR="004233D7" w:rsidRPr="00057562" w:rsidRDefault="004233D7" w:rsidP="004D5E2B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</w:t>
            </w:r>
            <w:r w:rsidRPr="00057562">
              <w:rPr>
                <w:b/>
                <w:sz w:val="24"/>
                <w:szCs w:val="24"/>
              </w:rPr>
              <w:t>жнения по образцу и в подобных у</w:t>
            </w:r>
            <w:r w:rsidRPr="00057562">
              <w:rPr>
                <w:b/>
                <w:sz w:val="24"/>
                <w:szCs w:val="24"/>
              </w:rPr>
              <w:t>с</w:t>
            </w:r>
            <w:r w:rsidRPr="00057562">
              <w:rPr>
                <w:b/>
                <w:sz w:val="24"/>
                <w:szCs w:val="24"/>
              </w:rPr>
              <w:t>ловиях с ц</w:t>
            </w:r>
            <w:r w:rsidRPr="00057562">
              <w:rPr>
                <w:b/>
                <w:sz w:val="24"/>
                <w:szCs w:val="24"/>
              </w:rPr>
              <w:t>е</w:t>
            </w:r>
            <w:r w:rsidRPr="00057562">
              <w:rPr>
                <w:b/>
                <w:sz w:val="24"/>
                <w:szCs w:val="24"/>
              </w:rPr>
              <w:t>лью выраб</w:t>
            </w:r>
            <w:r w:rsidRPr="00057562">
              <w:rPr>
                <w:b/>
                <w:sz w:val="24"/>
                <w:szCs w:val="24"/>
              </w:rPr>
              <w:t>о</w:t>
            </w:r>
            <w:r w:rsidRPr="00057562">
              <w:rPr>
                <w:b/>
                <w:sz w:val="24"/>
                <w:szCs w:val="24"/>
              </w:rPr>
              <w:t>тать умение безошибочн</w:t>
            </w:r>
            <w:r w:rsidRPr="00057562">
              <w:rPr>
                <w:b/>
                <w:sz w:val="24"/>
                <w:szCs w:val="24"/>
              </w:rPr>
              <w:t>о</w:t>
            </w:r>
            <w:r w:rsidRPr="00057562">
              <w:rPr>
                <w:b/>
                <w:sz w:val="24"/>
                <w:szCs w:val="24"/>
              </w:rPr>
              <w:t>го примен</w:t>
            </w:r>
            <w:r w:rsidRPr="00057562">
              <w:rPr>
                <w:b/>
                <w:sz w:val="24"/>
                <w:szCs w:val="24"/>
              </w:rPr>
              <w:t>е</w:t>
            </w:r>
            <w:r w:rsidRPr="00057562">
              <w:rPr>
                <w:b/>
                <w:sz w:val="24"/>
                <w:szCs w:val="24"/>
              </w:rPr>
              <w:t>ния знаний.</w:t>
            </w:r>
          </w:p>
        </w:tc>
        <w:tc>
          <w:tcPr>
            <w:tcW w:w="1051" w:type="pct"/>
          </w:tcPr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99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организует работу. Упражнения № 554 на усвоение и закрепление навыков и умений.</w:t>
            </w:r>
          </w:p>
        </w:tc>
        <w:tc>
          <w:tcPr>
            <w:tcW w:w="998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стоятельно 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ботают с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ником.</w:t>
            </w:r>
          </w:p>
        </w:tc>
        <w:tc>
          <w:tcPr>
            <w:tcW w:w="277" w:type="pct"/>
            <w:vAlign w:val="center"/>
          </w:tcPr>
          <w:p w:rsidR="004233D7" w:rsidRDefault="004233D7" w:rsidP="00C0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33D7" w:rsidRPr="000F6C41">
        <w:trPr>
          <w:tblHeader/>
        </w:trPr>
        <w:tc>
          <w:tcPr>
            <w:tcW w:w="427" w:type="pct"/>
          </w:tcPr>
          <w:p w:rsidR="004233D7" w:rsidRDefault="004233D7" w:rsidP="00C0221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48" w:type="pct"/>
          </w:tcPr>
          <w:p w:rsidR="004233D7" w:rsidRPr="00057562" w:rsidRDefault="004233D7" w:rsidP="004D5E2B">
            <w:pPr>
              <w:spacing w:before="60" w:after="60" w:line="192" w:lineRule="auto"/>
              <w:jc w:val="both"/>
              <w:rPr>
                <w:b/>
                <w:sz w:val="24"/>
                <w:szCs w:val="24"/>
              </w:rPr>
            </w:pPr>
            <w:r w:rsidRPr="00057562">
              <w:rPr>
                <w:b/>
                <w:sz w:val="24"/>
                <w:szCs w:val="24"/>
              </w:rPr>
              <w:t>Упражнения с перенесением знаний в н</w:t>
            </w:r>
            <w:r w:rsidRPr="00057562">
              <w:rPr>
                <w:b/>
                <w:sz w:val="24"/>
                <w:szCs w:val="24"/>
              </w:rPr>
              <w:t>о</w:t>
            </w:r>
            <w:r w:rsidRPr="00057562">
              <w:rPr>
                <w:b/>
                <w:sz w:val="24"/>
                <w:szCs w:val="24"/>
              </w:rPr>
              <w:t>вые условия.</w:t>
            </w:r>
          </w:p>
        </w:tc>
        <w:tc>
          <w:tcPr>
            <w:tcW w:w="1051" w:type="pct"/>
          </w:tcPr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Ресурс 2</w: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Сцена1</w:t>
            </w: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 id="Рисунок 1" o:spid="_x0000_i1030" type="#_x0000_t75" style="width:87.65pt;height:50.1pt;visibility:visible">
                  <v:imagedata r:id="rId11" o:title=""/>
                </v:shape>
              </w:pic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 2</w:t>
            </w: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 id="Рисунок 4" o:spid="_x0000_i1031" type="#_x0000_t75" style="width:87.65pt;height:50.1pt;visibility:visible">
                  <v:imagedata r:id="rId12" o:title=""/>
                </v:shape>
              </w:pic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 3</w:t>
            </w: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 id="_x0000_i1032" type="#_x0000_t75" style="width:87.65pt;height:50.1pt;visibility:visible">
                  <v:imagedata r:id="rId13" o:title=""/>
                </v:shape>
              </w:pic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 4</w:t>
            </w: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 id="_x0000_i1033" type="#_x0000_t75" style="width:87.65pt;height:50.1pt;visibility:visible">
                  <v:imagedata r:id="rId14" o:title=""/>
                </v:shape>
              </w:pict>
            </w:r>
          </w:p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Сцена 5</w:t>
            </w:r>
          </w:p>
          <w:p w:rsidR="004233D7" w:rsidRDefault="00782473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E10426">
              <w:rPr>
                <w:noProof/>
                <w:color w:val="0000FF"/>
                <w:sz w:val="24"/>
                <w:szCs w:val="24"/>
                <w:u w:val="single"/>
              </w:rPr>
              <w:pict>
                <v:shape id="_x0000_i1034" type="#_x0000_t75" style="width:87.65pt;height:50.1pt;visibility:visible">
                  <v:imagedata r:id="rId15" o:title=""/>
                </v:shape>
              </w:pict>
            </w:r>
          </w:p>
        </w:tc>
        <w:tc>
          <w:tcPr>
            <w:tcW w:w="1299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организует самостоятельную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дивидуальную работу с моделями  по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менению знаний учащихся в новых условиях.</w:t>
            </w:r>
          </w:p>
        </w:tc>
        <w:tc>
          <w:tcPr>
            <w:tcW w:w="998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тельная работа учеников на компьютерах.</w:t>
            </w:r>
          </w:p>
        </w:tc>
        <w:tc>
          <w:tcPr>
            <w:tcW w:w="277" w:type="pct"/>
            <w:vAlign w:val="center"/>
          </w:tcPr>
          <w:p w:rsidR="004233D7" w:rsidRPr="007E4C7E" w:rsidRDefault="007E4C7E" w:rsidP="00C022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4233D7" w:rsidRPr="000F6C41">
        <w:trPr>
          <w:tblHeader/>
        </w:trPr>
        <w:tc>
          <w:tcPr>
            <w:tcW w:w="427" w:type="pct"/>
          </w:tcPr>
          <w:p w:rsidR="004233D7" w:rsidRDefault="004233D7" w:rsidP="00C0221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48" w:type="pct"/>
          </w:tcPr>
          <w:p w:rsidR="004233D7" w:rsidRDefault="004233D7" w:rsidP="00C0221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урока. Рефлексия.</w:t>
            </w:r>
          </w:p>
        </w:tc>
        <w:tc>
          <w:tcPr>
            <w:tcW w:w="1051" w:type="pct"/>
          </w:tcPr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99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ветствия между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ставленными задач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урока и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тами, внесение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ректив; анализ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деятельности.</w:t>
            </w:r>
          </w:p>
        </w:tc>
        <w:tc>
          <w:tcPr>
            <w:tcW w:w="998" w:type="pct"/>
          </w:tcPr>
          <w:p w:rsidR="004233D7" w:rsidRDefault="004233D7" w:rsidP="004F1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нимают участие в анализе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</w:t>
            </w:r>
          </w:p>
        </w:tc>
        <w:tc>
          <w:tcPr>
            <w:tcW w:w="277" w:type="pct"/>
            <w:vAlign w:val="center"/>
          </w:tcPr>
          <w:p w:rsidR="004233D7" w:rsidRDefault="004233D7" w:rsidP="00C0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33D7" w:rsidRPr="000F6C41">
        <w:trPr>
          <w:tblHeader/>
        </w:trPr>
        <w:tc>
          <w:tcPr>
            <w:tcW w:w="427" w:type="pct"/>
          </w:tcPr>
          <w:p w:rsidR="004233D7" w:rsidRDefault="004233D7" w:rsidP="00C0221C">
            <w:pPr>
              <w:spacing w:before="60" w:after="60"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48" w:type="pct"/>
          </w:tcPr>
          <w:p w:rsidR="004233D7" w:rsidRDefault="004233D7" w:rsidP="00C0221C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дание.</w:t>
            </w:r>
          </w:p>
        </w:tc>
        <w:tc>
          <w:tcPr>
            <w:tcW w:w="1051" w:type="pct"/>
          </w:tcPr>
          <w:p w:rsidR="004233D7" w:rsidRDefault="004233D7" w:rsidP="00C0221C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299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объёма и содержания дома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него задания, инс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руктаж по его офор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лению.</w:t>
            </w:r>
          </w:p>
        </w:tc>
        <w:tc>
          <w:tcPr>
            <w:tcW w:w="998" w:type="pct"/>
          </w:tcPr>
          <w:p w:rsidR="004233D7" w:rsidRDefault="004233D7" w:rsidP="004D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информацию. Записывают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машнее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ние.</w:t>
            </w:r>
          </w:p>
        </w:tc>
        <w:tc>
          <w:tcPr>
            <w:tcW w:w="277" w:type="pct"/>
            <w:vAlign w:val="center"/>
          </w:tcPr>
          <w:p w:rsidR="004233D7" w:rsidRDefault="004233D7" w:rsidP="00C0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33D7" w:rsidRDefault="004233D7" w:rsidP="00C06ADA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233D7" w:rsidRDefault="004233D7" w:rsidP="00C06ADA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4233D7" w:rsidRPr="00680CC6" w:rsidRDefault="004233D7" w:rsidP="00C06ADA">
      <w:pPr>
        <w:tabs>
          <w:tab w:val="num" w:pos="1429"/>
        </w:tabs>
        <w:spacing w:line="360" w:lineRule="auto"/>
        <w:rPr>
          <w:sz w:val="24"/>
          <w:szCs w:val="24"/>
        </w:rPr>
      </w:pPr>
    </w:p>
    <w:p w:rsidR="004233D7" w:rsidRDefault="004233D7" w:rsidP="00C06ADA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680CC6">
        <w:rPr>
          <w:sz w:val="24"/>
          <w:szCs w:val="24"/>
        </w:rPr>
        <w:t>Приложение к плану-конспекту урока</w:t>
      </w:r>
      <w:r>
        <w:rPr>
          <w:sz w:val="24"/>
          <w:szCs w:val="24"/>
        </w:rPr>
        <w:t xml:space="preserve"> </w:t>
      </w:r>
    </w:p>
    <w:p w:rsidR="004233D7" w:rsidRPr="00680CC6" w:rsidRDefault="004233D7" w:rsidP="00C06ADA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Умножение одночленов. Возведение одночленов в степень.</w:t>
      </w:r>
    </w:p>
    <w:p w:rsidR="004233D7" w:rsidRPr="00680CC6" w:rsidRDefault="004233D7" w:rsidP="00C06ADA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680CC6">
        <w:rPr>
          <w:b/>
          <w:sz w:val="24"/>
          <w:szCs w:val="24"/>
        </w:rPr>
        <w:t>ПЕРЕЧЕНЬ ИСПОЛЬЗУЕМЫХ НА ДАННОМ УРОКЕ ЭОР</w:t>
      </w:r>
    </w:p>
    <w:tbl>
      <w:tblPr>
        <w:tblW w:w="9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1165"/>
        <w:gridCol w:w="2262"/>
        <w:gridCol w:w="1911"/>
        <w:gridCol w:w="3902"/>
      </w:tblGrid>
      <w:tr w:rsidR="004233D7">
        <w:trPr>
          <w:trHeight w:val="547"/>
        </w:trPr>
        <w:tc>
          <w:tcPr>
            <w:tcW w:w="435" w:type="dxa"/>
            <w:vAlign w:val="center"/>
          </w:tcPr>
          <w:p w:rsidR="004233D7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50" w:type="dxa"/>
            <w:vAlign w:val="center"/>
          </w:tcPr>
          <w:p w:rsidR="004233D7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ние р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сурса</w:t>
            </w:r>
          </w:p>
        </w:tc>
        <w:tc>
          <w:tcPr>
            <w:tcW w:w="2232" w:type="dxa"/>
            <w:vAlign w:val="center"/>
          </w:tcPr>
          <w:p w:rsidR="004233D7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85" w:type="dxa"/>
          </w:tcPr>
          <w:p w:rsidR="004233D7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</w:t>
            </w:r>
            <w:r>
              <w:rPr>
                <w:b/>
                <w:sz w:val="24"/>
                <w:szCs w:val="24"/>
              </w:rPr>
              <w:t>ъ</w:t>
            </w:r>
            <w:r>
              <w:rPr>
                <w:b/>
                <w:sz w:val="24"/>
                <w:szCs w:val="24"/>
              </w:rPr>
              <w:t>явления и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формации </w:t>
            </w:r>
            <w:r>
              <w:rPr>
                <w:i/>
                <w:sz w:val="24"/>
                <w:szCs w:val="24"/>
              </w:rPr>
              <w:t>(и</w:t>
            </w:r>
            <w:r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люстрация, презентация, видеофрагме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ты, тест, м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дель и т.д.)</w:t>
            </w:r>
          </w:p>
        </w:tc>
        <w:tc>
          <w:tcPr>
            <w:tcW w:w="3847" w:type="dxa"/>
            <w:vAlign w:val="center"/>
          </w:tcPr>
          <w:p w:rsidR="004233D7" w:rsidRDefault="004233D7" w:rsidP="00C02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Гиперссылка на ресурс, обесп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чивающий доступ к ЭОР</w:t>
            </w:r>
          </w:p>
        </w:tc>
      </w:tr>
      <w:tr w:rsidR="004233D7">
        <w:trPr>
          <w:trHeight w:val="2319"/>
        </w:trPr>
        <w:tc>
          <w:tcPr>
            <w:tcW w:w="435" w:type="dxa"/>
          </w:tcPr>
          <w:p w:rsidR="004233D7" w:rsidRDefault="004233D7" w:rsidP="00C02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4233D7" w:rsidRDefault="004233D7" w:rsidP="00C02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1</w:t>
            </w:r>
          </w:p>
        </w:tc>
        <w:tc>
          <w:tcPr>
            <w:tcW w:w="2232" w:type="dxa"/>
          </w:tcPr>
          <w:p w:rsidR="004233D7" w:rsidRDefault="004233D7" w:rsidP="00C02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дуль.</w:t>
            </w:r>
          </w:p>
        </w:tc>
        <w:tc>
          <w:tcPr>
            <w:tcW w:w="1885" w:type="dxa"/>
          </w:tcPr>
          <w:p w:rsidR="004233D7" w:rsidRPr="009A562B" w:rsidRDefault="004233D7" w:rsidP="00C02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щий из 5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ний.</w:t>
            </w:r>
          </w:p>
        </w:tc>
        <w:tc>
          <w:tcPr>
            <w:tcW w:w="3847" w:type="dxa"/>
          </w:tcPr>
          <w:p w:rsidR="004233D7" w:rsidRDefault="00E10426" w:rsidP="004C0854">
            <w:pPr>
              <w:jc w:val="both"/>
              <w:rPr>
                <w:sz w:val="24"/>
                <w:szCs w:val="24"/>
              </w:rPr>
            </w:pPr>
            <w:hyperlink r:id="rId16" w:history="1">
              <w:r w:rsidR="004233D7" w:rsidRPr="00524AF7">
                <w:rPr>
                  <w:rStyle w:val="a3"/>
                  <w:sz w:val="24"/>
                  <w:szCs w:val="24"/>
                </w:rPr>
                <w:t>http://fcior.edu.ru/card/4291/umnozhenie-odnochlenov-vozvedenie-odnochlena-v-naturalnuyu-stepen-p1.html</w:t>
              </w:r>
            </w:hyperlink>
          </w:p>
          <w:p w:rsidR="004233D7" w:rsidRPr="00E6324F" w:rsidRDefault="004233D7" w:rsidP="004C0854">
            <w:pPr>
              <w:jc w:val="both"/>
              <w:rPr>
                <w:sz w:val="24"/>
                <w:szCs w:val="24"/>
              </w:rPr>
            </w:pPr>
          </w:p>
        </w:tc>
      </w:tr>
      <w:tr w:rsidR="004233D7">
        <w:trPr>
          <w:trHeight w:val="2319"/>
        </w:trPr>
        <w:tc>
          <w:tcPr>
            <w:tcW w:w="435" w:type="dxa"/>
          </w:tcPr>
          <w:p w:rsidR="004233D7" w:rsidRPr="00044230" w:rsidRDefault="004233D7" w:rsidP="00C022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50" w:type="dxa"/>
          </w:tcPr>
          <w:p w:rsidR="004233D7" w:rsidRDefault="004233D7" w:rsidP="00C02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2</w:t>
            </w:r>
          </w:p>
        </w:tc>
        <w:tc>
          <w:tcPr>
            <w:tcW w:w="2232" w:type="dxa"/>
          </w:tcPr>
          <w:p w:rsidR="004233D7" w:rsidRDefault="004233D7" w:rsidP="00C02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дуль. Все задания данного модуля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раметризированны, что позволяет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мировать задания для каждого учен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ка.</w:t>
            </w:r>
          </w:p>
        </w:tc>
        <w:tc>
          <w:tcPr>
            <w:tcW w:w="1885" w:type="dxa"/>
          </w:tcPr>
          <w:p w:rsidR="004233D7" w:rsidRDefault="004233D7" w:rsidP="00C02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щий из 5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3847" w:type="dxa"/>
          </w:tcPr>
          <w:p w:rsidR="004233D7" w:rsidRDefault="00E10426" w:rsidP="00044230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hyperlink r:id="rId17" w:history="1">
              <w:r w:rsidR="004233D7" w:rsidRPr="00524AF7">
                <w:rPr>
                  <w:rStyle w:val="a3"/>
                  <w:sz w:val="24"/>
                  <w:szCs w:val="24"/>
                </w:rPr>
                <w:t>http://fcior.edu.ru/card/171/umnozhenie-odnochlenov-vozvedenie-odnochlena-v-naturalnuyu-stepen-k1.html</w:t>
              </w:r>
            </w:hyperlink>
            <w:r w:rsidR="004233D7">
              <w:rPr>
                <w:sz w:val="24"/>
                <w:szCs w:val="24"/>
              </w:rPr>
              <w:t xml:space="preserve">        </w:t>
            </w:r>
          </w:p>
          <w:p w:rsidR="004233D7" w:rsidRDefault="004233D7" w:rsidP="004C0854">
            <w:pPr>
              <w:jc w:val="both"/>
            </w:pPr>
          </w:p>
        </w:tc>
      </w:tr>
    </w:tbl>
    <w:p w:rsidR="004233D7" w:rsidRDefault="004233D7"/>
    <w:p w:rsidR="004233D7" w:rsidRPr="00B50FEE" w:rsidRDefault="004233D7" w:rsidP="00C06ADA">
      <w:pPr>
        <w:spacing w:line="360" w:lineRule="auto"/>
        <w:jc w:val="both"/>
        <w:rPr>
          <w:sz w:val="24"/>
        </w:rPr>
      </w:pPr>
    </w:p>
    <w:p w:rsidR="004233D7" w:rsidRPr="00E04970" w:rsidRDefault="004233D7" w:rsidP="00C06ADA">
      <w:pPr>
        <w:spacing w:line="360" w:lineRule="auto"/>
        <w:jc w:val="both"/>
        <w:rPr>
          <w:color w:val="FF0000"/>
          <w:sz w:val="24"/>
        </w:rPr>
      </w:pPr>
    </w:p>
    <w:p w:rsidR="004233D7" w:rsidRPr="00B50FEE" w:rsidRDefault="004233D7" w:rsidP="00C06ADA">
      <w:pPr>
        <w:spacing w:line="360" w:lineRule="auto"/>
        <w:jc w:val="both"/>
        <w:rPr>
          <w:sz w:val="24"/>
        </w:rPr>
      </w:pPr>
    </w:p>
    <w:sectPr w:rsidR="004233D7" w:rsidRPr="00B50FEE" w:rsidSect="0018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39F"/>
    <w:multiLevelType w:val="hybridMultilevel"/>
    <w:tmpl w:val="C8E8EB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F473C1"/>
    <w:multiLevelType w:val="hybridMultilevel"/>
    <w:tmpl w:val="26A4A4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8541BFB"/>
    <w:multiLevelType w:val="hybridMultilevel"/>
    <w:tmpl w:val="4EFED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ADA"/>
    <w:rsid w:val="00004D92"/>
    <w:rsid w:val="00044230"/>
    <w:rsid w:val="00051FDC"/>
    <w:rsid w:val="00057562"/>
    <w:rsid w:val="0006392D"/>
    <w:rsid w:val="000A2F93"/>
    <w:rsid w:val="000D0288"/>
    <w:rsid w:val="000F6C41"/>
    <w:rsid w:val="00126747"/>
    <w:rsid w:val="0013786A"/>
    <w:rsid w:val="0018703F"/>
    <w:rsid w:val="00225867"/>
    <w:rsid w:val="002737E7"/>
    <w:rsid w:val="00353E9F"/>
    <w:rsid w:val="003A7A80"/>
    <w:rsid w:val="003B25D6"/>
    <w:rsid w:val="004233D7"/>
    <w:rsid w:val="004C0854"/>
    <w:rsid w:val="004D5E2B"/>
    <w:rsid w:val="004F1F21"/>
    <w:rsid w:val="00524AF7"/>
    <w:rsid w:val="00680CC6"/>
    <w:rsid w:val="006C2FC3"/>
    <w:rsid w:val="006E5121"/>
    <w:rsid w:val="00752226"/>
    <w:rsid w:val="00782473"/>
    <w:rsid w:val="007B4857"/>
    <w:rsid w:val="007E4C7E"/>
    <w:rsid w:val="008744C4"/>
    <w:rsid w:val="00941614"/>
    <w:rsid w:val="009436E1"/>
    <w:rsid w:val="009A562B"/>
    <w:rsid w:val="00A53DE0"/>
    <w:rsid w:val="00A81443"/>
    <w:rsid w:val="00B50A11"/>
    <w:rsid w:val="00B50FEE"/>
    <w:rsid w:val="00BE3B02"/>
    <w:rsid w:val="00C0221C"/>
    <w:rsid w:val="00C06ADA"/>
    <w:rsid w:val="00CA0734"/>
    <w:rsid w:val="00CC25CF"/>
    <w:rsid w:val="00D272AE"/>
    <w:rsid w:val="00D55DCA"/>
    <w:rsid w:val="00DB4483"/>
    <w:rsid w:val="00DC0060"/>
    <w:rsid w:val="00E04970"/>
    <w:rsid w:val="00E10426"/>
    <w:rsid w:val="00E55946"/>
    <w:rsid w:val="00E6324F"/>
    <w:rsid w:val="00EE0EE9"/>
    <w:rsid w:val="00EE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DA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6AD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C0060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225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5867"/>
    <w:rPr>
      <w:rFonts w:ascii="Tahoma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fcior.edu.ru/card/171/umnozhenie-odnochlenov-vozvedenie-odnochlena-v-naturalnuyu-stepen-k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4291/umnozhenie-odnochlenov-vozvedenie-odnochlena-v-naturalnuyu-stepen-p1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2A02-430D-42BB-B53E-5DBC7899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2011-11-09T15:32:00Z</dcterms:created>
  <dcterms:modified xsi:type="dcterms:W3CDTF">2011-11-14T14:44:00Z</dcterms:modified>
</cp:coreProperties>
</file>