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5C" w:rsidRPr="002A035C" w:rsidRDefault="002A035C" w:rsidP="00870D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035C" w:rsidRPr="002A035C" w:rsidRDefault="002A035C" w:rsidP="00870D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035C" w:rsidRDefault="002A035C" w:rsidP="00870D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035C" w:rsidRDefault="002A035C" w:rsidP="00870D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035C" w:rsidRDefault="002A035C" w:rsidP="00870D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035C" w:rsidRDefault="002A035C" w:rsidP="00870D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035C" w:rsidRDefault="002A035C" w:rsidP="00870D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035C" w:rsidRDefault="002A035C" w:rsidP="00870D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035C" w:rsidRDefault="002A035C" w:rsidP="00870D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035C" w:rsidRDefault="002A035C" w:rsidP="00870D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035C" w:rsidRDefault="002A035C" w:rsidP="00870D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035C" w:rsidRPr="002A035C" w:rsidRDefault="002A035C" w:rsidP="00870D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035C" w:rsidRPr="002A035C" w:rsidRDefault="002A035C" w:rsidP="002A035C">
      <w:pPr>
        <w:pStyle w:val="a3"/>
        <w:spacing w:before="0" w:beforeAutospacing="0" w:after="0" w:afterAutospacing="0"/>
        <w:ind w:firstLine="709"/>
        <w:jc w:val="center"/>
        <w:rPr>
          <w:rFonts w:ascii="Arial Black" w:hAnsi="Arial Black"/>
          <w:b/>
          <w:sz w:val="36"/>
          <w:szCs w:val="36"/>
        </w:rPr>
      </w:pPr>
      <w:bookmarkStart w:id="0" w:name="_GoBack"/>
      <w:r w:rsidRPr="002A035C">
        <w:rPr>
          <w:rFonts w:ascii="Arial Black" w:hAnsi="Arial Black"/>
          <w:b/>
          <w:sz w:val="36"/>
          <w:szCs w:val="36"/>
        </w:rPr>
        <w:t>Доклад</w:t>
      </w:r>
      <w:r w:rsidR="00387B30">
        <w:rPr>
          <w:rFonts w:ascii="Arial Black" w:hAnsi="Arial Black"/>
          <w:b/>
          <w:sz w:val="36"/>
          <w:szCs w:val="36"/>
        </w:rPr>
        <w:t xml:space="preserve"> на тему</w:t>
      </w:r>
    </w:p>
    <w:p w:rsidR="002A035C" w:rsidRPr="002A035C" w:rsidRDefault="002A035C" w:rsidP="002A035C">
      <w:pPr>
        <w:pStyle w:val="a3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</w:p>
    <w:p w:rsidR="002A035C" w:rsidRPr="002A035C" w:rsidRDefault="002A035C" w:rsidP="002A035C">
      <w:pPr>
        <w:pStyle w:val="a3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  <w:r w:rsidRPr="002A035C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Р</w:t>
      </w:r>
      <w:r w:rsidRPr="002A035C">
        <w:rPr>
          <w:b/>
          <w:sz w:val="36"/>
          <w:szCs w:val="36"/>
        </w:rPr>
        <w:t>оль семьи в воспитании подрастающего поколения»</w:t>
      </w:r>
    </w:p>
    <w:bookmarkEnd w:id="0"/>
    <w:p w:rsidR="002A035C" w:rsidRPr="002A035C" w:rsidRDefault="002A035C" w:rsidP="002A035C">
      <w:pPr>
        <w:pStyle w:val="a3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</w:p>
    <w:p w:rsidR="002A035C" w:rsidRPr="002A035C" w:rsidRDefault="002A035C" w:rsidP="00870D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035C" w:rsidRDefault="002A035C" w:rsidP="00870D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035C" w:rsidRDefault="002A035C" w:rsidP="00870D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035C" w:rsidRDefault="002A035C" w:rsidP="00870D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035C" w:rsidRDefault="002A035C" w:rsidP="00870D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035C" w:rsidRDefault="002A035C" w:rsidP="00870D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035C" w:rsidRDefault="002A035C" w:rsidP="00870D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035C" w:rsidRDefault="002A035C" w:rsidP="00870D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035C" w:rsidRPr="002A035C" w:rsidRDefault="002A035C" w:rsidP="00870D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035C" w:rsidRPr="002A035C" w:rsidRDefault="002A035C" w:rsidP="002A035C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2A035C">
        <w:rPr>
          <w:sz w:val="28"/>
          <w:szCs w:val="28"/>
        </w:rPr>
        <w:t>Составитель – Шарапова И.В.</w:t>
      </w:r>
    </w:p>
    <w:p w:rsidR="002A035C" w:rsidRDefault="002A035C" w:rsidP="002A035C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A035C" w:rsidRDefault="002A035C" w:rsidP="002A035C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A035C" w:rsidRDefault="002A035C" w:rsidP="002A035C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A035C" w:rsidRDefault="002A035C" w:rsidP="002A035C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A035C" w:rsidRDefault="002A035C" w:rsidP="002A035C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A035C" w:rsidRDefault="002A035C" w:rsidP="002A035C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A035C" w:rsidRDefault="002A035C" w:rsidP="002A035C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A035C" w:rsidRDefault="002A035C" w:rsidP="002A035C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A035C" w:rsidRDefault="002A035C" w:rsidP="002A035C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A035C" w:rsidRDefault="002A035C" w:rsidP="002A035C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A035C" w:rsidRPr="002A035C" w:rsidRDefault="002A035C" w:rsidP="002A035C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A035C" w:rsidRDefault="002A035C" w:rsidP="00870DCC">
      <w:pPr>
        <w:pStyle w:val="a3"/>
        <w:spacing w:before="0" w:beforeAutospacing="0" w:after="0" w:afterAutospacing="0"/>
        <w:ind w:firstLine="709"/>
        <w:jc w:val="both"/>
      </w:pPr>
    </w:p>
    <w:p w:rsidR="00712582" w:rsidRDefault="00712582" w:rsidP="00870DCC">
      <w:pPr>
        <w:pStyle w:val="a3"/>
        <w:spacing w:before="0" w:beforeAutospacing="0" w:after="0" w:afterAutospacing="0"/>
        <w:ind w:firstLine="709"/>
        <w:jc w:val="both"/>
      </w:pPr>
    </w:p>
    <w:p w:rsidR="00712582" w:rsidRDefault="00712582" w:rsidP="00870DCC">
      <w:pPr>
        <w:pStyle w:val="a3"/>
        <w:spacing w:before="0" w:beforeAutospacing="0" w:after="0" w:afterAutospacing="0"/>
        <w:ind w:firstLine="709"/>
        <w:jc w:val="both"/>
      </w:pPr>
    </w:p>
    <w:p w:rsidR="00712582" w:rsidRDefault="00712582" w:rsidP="00870DCC">
      <w:pPr>
        <w:pStyle w:val="a3"/>
        <w:spacing w:before="0" w:beforeAutospacing="0" w:after="0" w:afterAutospacing="0"/>
        <w:ind w:firstLine="709"/>
        <w:jc w:val="both"/>
      </w:pPr>
    </w:p>
    <w:p w:rsidR="00712582" w:rsidRDefault="00712582" w:rsidP="00870DCC">
      <w:pPr>
        <w:pStyle w:val="a3"/>
        <w:spacing w:before="0" w:beforeAutospacing="0" w:after="0" w:afterAutospacing="0"/>
        <w:ind w:firstLine="709"/>
        <w:jc w:val="both"/>
      </w:pPr>
    </w:p>
    <w:p w:rsidR="00712582" w:rsidRDefault="00712582" w:rsidP="00870DCC">
      <w:pPr>
        <w:pStyle w:val="a3"/>
        <w:spacing w:before="0" w:beforeAutospacing="0" w:after="0" w:afterAutospacing="0"/>
        <w:ind w:firstLine="709"/>
        <w:jc w:val="both"/>
      </w:pPr>
    </w:p>
    <w:p w:rsidR="00712582" w:rsidRDefault="00712582" w:rsidP="00870DCC">
      <w:pPr>
        <w:pStyle w:val="a3"/>
        <w:spacing w:before="0" w:beforeAutospacing="0" w:after="0" w:afterAutospacing="0"/>
        <w:ind w:firstLine="709"/>
        <w:jc w:val="both"/>
      </w:pP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В комплексе главных задач, поставленных перед образовательной и профессиональной школой, является дальнейшее развитие педагогического единства действий в воспитании подрастающего поколения школы, семьи, трудовых коллективов, общественных организаций.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Первые жизненные уроки ребёнок получает в семье. Его первые учителя и воспитатели – отец и мать. Давно установлено, что для ребёнка общие семейные повседневные радости и огорчения, успехи и неудачи – это источник, рождающий доброту и чуткость, заботливое отношение к людям. Семья даёт ребёнку первые представления о добре и зле, о нормах нравственности, о правилах общежития, первые трудовые навыки. Именно в семье складываются жизненные планы и идеалы человека.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В формировании личности ребёнка принимают активное участие дошкольные учреждения и школа, лагеря и трудовые отряды, книги, театр, радио, кино и телевидение, весь строй нашей жизни.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Всё это так, но влияние семьи – особое, оно начинается с первых шагов ребёнка. А поэтому уровень нравственной культуры родителей, их убеждения, жизненные планы и цели, опыт социального общения, семейные традиции и нормы поведения, словом, вся атмосфера семьи имеет решающее значение в воспитании ребёнка.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 xml:space="preserve">Каждый отец, каждая мать и умом, и сердцем должны осознать, что у семьи </w:t>
      </w:r>
      <w:proofErr w:type="gramStart"/>
      <w:r>
        <w:t>нет и не может</w:t>
      </w:r>
      <w:proofErr w:type="gramEnd"/>
      <w:r>
        <w:t xml:space="preserve"> быть более важной и почётной обязанности перед народом, чем вырастить своих детей настоящими людьми, патриотами своей Родины. Опыт счастливых семей в воспитании детей представляет огромную социальную ценность, он способствует духовному и нравственному обогащению всего нашего общества.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 xml:space="preserve">Мой многолетний педагогический опыт говорит о том, что необходимо вести просветительскую работу среди родителей. Именно учителя могут нацелить родителей на создание в семьях условий, способствующих развитию личности ребёнка. 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ПСИХОЛОГИЯ ОТНОШЕНИЙ В СЕМЬЕ. ПСИХОЛОГИЧЕСКИЙ МИКРОКЛИМАТ.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Семья является важнейшим фактором, влияющим на формирование личности. Именно в семье дети просто и естественно приобщаются к жизни. В семье закладываются основы понимания ребёнком мира, с первых лет он усваивает моральные ценности, социальные нормы, культурные традиции. Воспитание ребёнка теснейшим образом связано с проблемой сформированности личности родителей. Чтобы воспитать у ребёнка отзывчивость, нравственное отношение к людям, родителям необходимо самим быть на должном уровне.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Ребёнок, наблюдая отношения отца и матери в повседневной жизни, усваивает определённый тип отношений мужчины и женщины. Отношения родителей - это одна из основных моделей будущих супружеских отношений детей. Если отец груб с матерью, у сына может сформироваться психологическая установка, что быть мужчиной – значит держать себя грубо. Дочь в такой семье привыкает думать, что замужество в сущности своей, что-то очень тягостное, связывающее женщину по рукам и ногам, лишающее её свободы и чувства собственного достоинства. Такие отношения чаще всего приводят к распаду семьи.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Видимо, нет необходимости специально доказывать, что расторжение брака, как и семейная война, которая часто предшествует разводу, больше всего отражается на детях.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Дети тяжело переживают распад семьи, тем более</w:t>
      </w:r>
      <w:proofErr w:type="gramStart"/>
      <w:r>
        <w:t>,</w:t>
      </w:r>
      <w:proofErr w:type="gramEnd"/>
      <w:r>
        <w:t xml:space="preserve"> что они очень часто не могут разобраться во взаимоотношениях родителей. Уход из семьи отца или матери сам по себе оставляет глубокий след в психологии “брошенного” ребёнка. Конечно, далеко не всегда он в состоянии понять истинное значение происшедшего. Ещё меньше он способен сделать из этого правильные выводы, дать надлежащую оценку событиям и людям, </w:t>
      </w:r>
      <w:proofErr w:type="gramStart"/>
      <w:r>
        <w:t>верно</w:t>
      </w:r>
      <w:proofErr w:type="gramEnd"/>
      <w:r>
        <w:t xml:space="preserve"> определить своё отношение к ним, свою линию поведения.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 xml:space="preserve">Реакция ребёнка на распад брака может быть самой различной. На эту реакцию могут оказать влияние возраст ребёнка, его характер, обстоятельства семейной жизни и отношения ребёнка с родителями. В некоторых случаях уход из семьи одного из родителей воспринимается ребёнком как трагедия. В других случаях он реагирует на это сравнительно спокойно. Подчас развод воспринимается ребёнком как избавление от нравственных и </w:t>
      </w:r>
      <w:r>
        <w:lastRenderedPageBreak/>
        <w:t xml:space="preserve">физических страданий. Девочка-восьмиклассница пишет письмо в газету “Смена”: “Вот уже несколько лет жить в нашей семье стало просто невозможно. Отец пьёт, ругается, бьёт маму. Какие у нас бывают скандалы, это описать невозможно. Отец бьёт </w:t>
      </w:r>
      <w:proofErr w:type="gramStart"/>
      <w:r>
        <w:t>мать</w:t>
      </w:r>
      <w:proofErr w:type="gramEnd"/>
      <w:r>
        <w:t xml:space="preserve"> чем попало: бутылками, кулаками, ногами. В доме всё переломано – двери, мебель. Года три отец совершенно ничего мне не покупает, попрекает едой и </w:t>
      </w:r>
      <w:proofErr w:type="spellStart"/>
      <w:r>
        <w:t>по-всяческому</w:t>
      </w:r>
      <w:proofErr w:type="spellEnd"/>
      <w:r>
        <w:t xml:space="preserve"> меня оскорбляет. Что же нам делать, мне и маленькой сестрёнке, она перешла в четвёртый класс?”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 xml:space="preserve">Вряд ли эти дети воспримут развод, как трагедию, скорее наоборот. 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Следует ещё раз подчеркнуть, что для детей опасен не развод, а ненормальные отношения, складывающиеся в семье.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Успешное воспитание ребёнка возможно лишь в такой семье, где господствует дружба, любовь и уважение между супругами, где детям прививаются лучшие качества, где к ребёнку предъявляются высокие нравственные требования.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Хорошая семья – это семья, где супруги понимают друг друга, вместе радуются</w:t>
      </w:r>
      <w:proofErr w:type="gramStart"/>
      <w:r>
        <w:t xml:space="preserve"> ,</w:t>
      </w:r>
      <w:proofErr w:type="gramEnd"/>
      <w:r>
        <w:t xml:space="preserve"> переживают неудачи, где супруги умеют и вместе трудиться, и вместе отдыхать, воспитывать детей.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“Зачем клад, когда в семье лад” - говорят в народе.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 xml:space="preserve">И действительно, наше настроение, отношение к людям, самостоятельная жизнь взрослых детей во многом зависят от той атмосферы, которая царила в семье. Если мы с теплотой вспоминаем наше детство, то, конечно, не потому, что оно было беззаботным с материальной стороны. Счастливое детство может быть только у тех детей, которые живут в счастливых семьях. Здесь дети не замечают своего счастья, как воздух, которым они дышат. Они </w:t>
      </w:r>
      <w:proofErr w:type="spellStart"/>
      <w:r>
        <w:t>природно</w:t>
      </w:r>
      <w:proofErr w:type="spellEnd"/>
      <w:r>
        <w:t xml:space="preserve"> и гармонично развиваются, живут многокрасочной жизнью, интересными мечтами.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“Тяжело передать словами то особенно светлое чувство, когда мы вспоминаем теплоту родного семейного гнезда. До глубокой старости остаются у нас какие-то задушевные связи с той семьёй, из которой мы вышли”, - писал выдающийся русский педагог К.Д.Ушинский.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 xml:space="preserve">Часто можно услышать: хорошая та семья, где вырастают хорошие дети. И это справедливо. Ведь, в конце концов, судьбу детей определяют не прекрасные порывы, мечты и слова, а общий микроклимат семейной жизни, его тональность, общая направленность. Нередко люди говорят: “Смотрите, никаких специальных целей семья не ставила, а дети выросли прекрасными”. Ничего случайного в этом нет, потому что родители такой семьи жили целеустремлённой и радостной жизнью маленького коллектива, где все любят друг друга, никто никому не обязан, где царит атмосфера взаимности, тепла, настоящей заботы. И это есть по-настоящему добрый психологический климат, и дети, выросшие в такой семье, не могут быть </w:t>
      </w:r>
      <w:proofErr w:type="gramStart"/>
      <w:r>
        <w:t>тунеядцами</w:t>
      </w:r>
      <w:proofErr w:type="gramEnd"/>
      <w:r>
        <w:t xml:space="preserve"> и эгоистами.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Добрые семейные взаимоотношения совершенно не исключают разногласий мыслей, споров. Но в хорошей дружной семье они решаются без раздражения, без унижения человеческого достоинства взрослых и детей. В любой ситуации здесь не будет крика, взаимных обид, люди уважают мысли друг друга, ценят авторитет отца, матери, бабушки, дедушки.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Тон семейной жизни – это последствия действий многих факторов: морального уровня родителей, характера взаимоотношений между членами семьи, культуры домашнего быта, организованности семейного коллектива, его традиций и т.п.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В нашем городе тысячи семей, где родители хорошо понимают проблему воспитания, добросовестно относятся к воспитанию своих детей и помогают в этом школе.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 xml:space="preserve">Материнское и отцовское воспитание. Их нельзя разделить, как невозможно разделить </w:t>
      </w:r>
      <w:proofErr w:type="gramStart"/>
      <w:r>
        <w:t>само воспитание</w:t>
      </w:r>
      <w:proofErr w:type="gramEnd"/>
      <w:r>
        <w:t xml:space="preserve">. И всё-таки испокон веков мать, как естественная воспитательница, вносила в воспитание душевную мягкость, нежность. Отец привносит в воспитание дух мужской твёрдости, принципиальности, чёткой организованности и </w:t>
      </w:r>
      <w:proofErr w:type="spellStart"/>
      <w:r>
        <w:t>спартанства</w:t>
      </w:r>
      <w:proofErr w:type="spellEnd"/>
      <w:r>
        <w:t xml:space="preserve">, тем самым создаётся гармония в воспитании. Существуют же вечные понятия: мать – хранительница очага, а отец – защитник этого очага. </w:t>
      </w:r>
      <w:proofErr w:type="gramStart"/>
      <w:r>
        <w:t>Иначе можно сказать, что муж – это дом, надёжный и крепкий, а жена – всё, что внутри дома: уют, красота, мягкий психологический климат.</w:t>
      </w:r>
      <w:proofErr w:type="gramEnd"/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Около 300 учащихся нашей Культурологической многопрофильной гимназии на вопросы: “На кого в семье ты хочешь быть похожим?” и “Кто в семье самый близкий тебе человек?” ответили: “на маму” – 58% девочек, 30% мальчиков. А “на маму, как самого близкого человека” указали 73% девочек и 63% мальчиков.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 xml:space="preserve">Накануне 8 марта 2005 года среди своих третьеклассников я провела анкету такого содержания: 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 xml:space="preserve">“Если бы ты </w:t>
      </w:r>
      <w:proofErr w:type="gramStart"/>
      <w:r>
        <w:t>попал в беду и тебе нужно было</w:t>
      </w:r>
      <w:proofErr w:type="gramEnd"/>
      <w:r>
        <w:t xml:space="preserve"> бы посоветоваться с кем-нибудь из взрослых, кого бы ты выбрал?”. Большинство учащихся ответили: “Конечно, маму”. 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“Если бы ты выбрал маму, то почему именно её?” - “Потому что мама самый добрый и душевный человек…”, “Мама умная и опытная…”, “Мама хоть и поругает, но и пожалеет”, “Мама даст самый хороший совет, она знает меня лучше, чем кто-либо другой”.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“Если бы ты мог всё, что бы ты сделал для мамы?” - “Я сделала бы так, чтобы мама всегда была здоровой и молодой, … самой счастливой и юной…, чтобы у неё не было неудач”.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Чтобы дочь стала Человеком, надо самой матери быть образцом для неё. Если мать не берёт в руки книгу, научить читать ребёнка трудно, так же как невозможно воспитать трудолюбие, если домашняя работа в семье выполняется кое-как.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Как складываются отношения отцов и детей? Существует несколько типов таких отношений. Первый – мужчина полностью и сознательно отстраняется от воспитания детей, он убеждён, что это дело матери. Ему достаточно быть хорошим работником. Часто сами же отцы потом и страдают от холодности детей, от неумения понять их сложный мир.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 xml:space="preserve">Другой тип отца – тип деспотический. Отец-деспот стремится к непререкаемому авторитету у детей, держит их в страхе, отдаёт беспрекословные распоряжения. Ребёнок у такого отца с раннего детства растёт в атмосфере окриков, муштры. Результат оказывается противоположным. Дети боятся такого отца, не уважают. 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Третий тип – отец много сил отдаёт ребёнку, но необходимой требовательности не проявляет, не вырабатывает в сыне чувство долга. Ребёнок чувствует, что ему во всём дают поблажку, растёт баловнем.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В “Родительской педагогике” В.А.Сухомлинский писал: “Воспитывает, конечно, семья в целом, её общий дух, культура человеческих отношений. Но кто создаёт этот дух, эту культуру? Конечно же, отцы, так как без отцовской мудрости нет воспитывающей силы семьи. Родительская мудрость становится духовным достоянием детей; семейные отношения, построенные на гражданском долге, ответственности, мудрой любви и требовательной мудрости отца и матери, сами становятся огромной воспитательной силой. Но эта сила идёт от отцов, у них корень и источник”.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ВОСПИТАТЕЛЬНАЯ РАБОТА С ДЕТЬМИ В СЕМЬЕ.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В единых усилиях педагогов и родителей происходит формирование всесторонне развитых, высокообразованных, духовно богатых, нравственно чистых, физически совершенных людей.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Содержание семейного воспитания определяется целью воспитания и осуществляется повседневно в привычных для ребёнка естественных условиях.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Успехи учебной деятельности школьников во многом зависят от правильной организации их самостоятельной домашней работы, целесообразного режима.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Физическое воспитание учащихся в семье предполагает с одной стороны организацию специальных физических упражнений, с другой – создание родителями определённых условий, влияющих на укрепление здоровья, на общее физическое развитие детского организма. К числу таких условий относятся рациональное питание, гигиена быта, одежды.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Руководя трудовым воспитанием детей в семье, родители опираются на известные педагогические требования к его организации: начинать трудовое воспитание как можно раньше; подбирать трудовые задания детям в соответствии с их возрастными и индивидуальными особенностями; беседовать с детьми о профессиях, рассказывать о своём трудовом пути.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Родители воспитывают у детей высокие нравственные качества, любовь к Родине, трудолюбие, честность и правдивость, простоту и скромность, чуткость и внимание, культуру поведения.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 xml:space="preserve">Эстетическое воспитание заключается в приобщении детей к </w:t>
      </w:r>
      <w:proofErr w:type="gramStart"/>
      <w:r>
        <w:t>прекрасному</w:t>
      </w:r>
      <w:proofErr w:type="gramEnd"/>
      <w:r>
        <w:t xml:space="preserve"> в жизни, труде, искусстве. Первые эстетические чувства возникают у детей очень рано, в процессе знакомства с яркими игрушками, народными сказками, музыкальными произведениями. Позже восприятие прекрасного обогащается посещением музеев, кино, театров. Постепенно на основе эстетического восприятия формируются эстетические представления и понятия.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В условиях семьи большую роль играет эстетика быта: комната, в которой живёт ребёнок, вещи, окружающие его, одежда. Вся эта внешняя обстановка должна быть простой, удобной, гигиеничной, способствующей развитию художественного вкуса, созданию хорошего настроения. Удобные и простые по форме вещи, репродукции картин известных художников украшают помещение. Скромная, опрятная, изящная одежда приучает к аккуратности и критическому отношению ко всему ультрамодному и безвкусному.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В воспитательной работе с детьми родители пользуются разнообразными методами. Среди них основными являются: приучение, упражнения, убеждение, участие в деятельности, поощрение. Все эти методы применяются и в работе педагогов. Однако их использование в семье приобретает особый характер, определяемый специфичностью условий семейной жизни, своеобразием взаимоотношений родителей и детей, степенью овладения родителями педагогическими знаниями и умениями.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Воспитание детей в семье далеко не всегда проходит успешно. В нём нередки ошибки, болезненно отражающиеся на жизни семьи. За исключением крайних случаев, граничащих с патологией (алкоголизм родителей, распад семьи), главной причиной неудач семейного воспитания является слабость педагогических позиций старших.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 xml:space="preserve">В одних случаях – это чрезмерный авторитаризм семейного воспитания, лишающий ребёнка самостоятельной линии поведения, когда отсутствует вера в силы и возможности самого ребёнка. 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Другая крайность семейного воспитания, приводящая к серьёзным осложнениям, связана с изнеженностью, избалованностью детей, вытекающей из слепой, всепрощающей любви родителей к ребёнку. Будучи сами трудолюбивыми, испытав немало трудностей на своём пути, такие родители стремятся уберечь ребёнка от невзгод и лишений, создают ему приятную жизнь без труда, потакая его слабостям, идя на поводу не только его желаний, но и прихотей, воспитывая себялюбца и эгоиста.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 xml:space="preserve">Иной вид ошибок в семейном воспитании обусловлен отсутствием единой и определённой линии со стороны отца и матери, либо со стороны родителей и старшего поколения (бабушек и дедушек). Суровость и требовательность одних снимается всепрощающей любовью других. В этих условиях растёт </w:t>
      </w:r>
      <w:proofErr w:type="gramStart"/>
      <w:r>
        <w:t>приспособленец</w:t>
      </w:r>
      <w:proofErr w:type="gramEnd"/>
      <w:r>
        <w:t>, лицемер, использующий сложившиеся отношения старших родственников.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Полная безответственность родителей в воспитании ребёнка также одна из причин неудач семьи. Опасен по своим последствиям этот нейтрализм, который выражен в формуле: “Наша забота, чтобы ребёнок, был сыт и одет, а воспитанием пусть занимается школа”. Если отец и мать проявляют равнодушие к учебным делам сына или дочери, к их внутреннему миру, это неизбежно повлечёт стремление ребёнка заполнить образовавшийся “духовный вакуум” вне дома с помощью случайных, сомнительных знакомств.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Довольно распространено стремление молодых родителей переложить свои заботы на плечи старшего поколения. Участие старших родственников в воспитании детей бывает и необходимым и полезным, но не компенсирует воспитательных влияний, особой роли матери и отца. Утрата постоянных контактов между родителями и сыном или дочерью обедняет жизнь ребёнка и может ещё больше отдалить его от самых близких людей.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Утвердиться родительскому авторитету мешают недостатки семейного воспитания. Чрезмерная материнская любовь, также как и её отсутствие, может ослеплять, делать несчастной не только мать, но и ребёнка. Самая трудная профессия – быть матерью. Любовь матери должна быть разумной, нежной и требовательной. Не случайно в народе говорят: “Что легче пуха? Сердце матери. Что твёрже камня? Сердце матери”.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“Любить детей нужно мудро, - говорил В.А. Сухомлинский, – не </w:t>
      </w:r>
      <w:proofErr w:type="spellStart"/>
      <w:r>
        <w:t>по-куриному</w:t>
      </w:r>
      <w:proofErr w:type="spellEnd"/>
      <w:r>
        <w:t>. Ребёнок, воспитанный в духе умиления – эгоист. Он не знает слов “нельзя”, “можно”, “нужно”. Он не знает своего долга перед родителями, не хочет трудиться. Ребёнку кажется, что он приносит радость родителям уже тем, что живёт на свете”.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 xml:space="preserve">В.А. Сухомлинский рекомендовал внедрять в семейную педагогику десять этических “нельзя”: “Нельзя бездельничать, когда все трудятся. Нельзя смеяться над старостью и старыми людьми. Нельзя вступать в пререкания со старыми людьми, особенно со стариками. Нельзя выражать недовольство тем, что у тебя нет той или иной вещи. Нельзя допускать, чтобы мама давала тебе то, что она не даёт себе – лучший кусочек на столе, лучшую конфетку, лучшее платье. Нельзя делать то, что осуждают старшие. Нельзя оставлять старшего родного человека в одиночестве. Нельзя собираться в дорогу, не спросив разрешения и совета у старших. Нельзя садиться обедать, не пригласив старшего. Нельзя ожидать, пока с тобой поздоровается старший, ты должен первым приветствовать его”. 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Таковы основы родительского авторитета.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Главным в семейном воспитании является жизнь и работа родителей, их гражданское лицо, поведение, родительский университет.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Вот, что пишет о своей семье ученица нашей гимназии Громова Маша: “Я учусь в 4 классе. Семья у нас маленькая и очень дружная. Мой отец – рабочий, мать – служащая. Мы вместе трудимся, вместе отдыхаем, каждый вечер после рабочего дня мы убираем квартиру, готовим ужин, рассказываем друг другу о прошедшем дне. А сколько удовольствия доставляют нам наши выходные дни. План каждого воскресенья составляем заранее. Мы ходим на концерты, в театр, иногда ездим в лес. Часто мы приглашаем пойти с нами и моих школьных товарищей. У каждого из членов семьи есть любимое занятие: отец занимается фотографией, мать увлекается рисованием, а я стихами”.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 xml:space="preserve">Не правда ли девочку можно назвать счастливой? А задача всех взрослых – сделать так, чтобы с такой вот любовью и гордостью о своей семье мог говорить каждый ребёнок. 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 xml:space="preserve">В одном из журналов я прочитала о Юре Бойко, который говорит о своей матери “я её ненавижу”. Семья Юриных родителей распалась. Как в большинстве подобных случаев, больше всех пострадал ребёнок. У родителей новые семьи, а Юра воспитывается у бабушки. Мальчик по два – три года не видит матери, не слышит её голоса, лишён самого дорогого – отцовской поддержки и материнской ласки. Бабушка смотрит за внуком, любит его, но она совершенно не требовательна, не строга. Юра стал пропускать уроки, просить деньги у прохожих на улице. И вот приезжает мама. Начинаются </w:t>
      </w:r>
      <w:proofErr w:type="gramStart"/>
      <w:r>
        <w:t>пьянки</w:t>
      </w:r>
      <w:proofErr w:type="gramEnd"/>
      <w:r>
        <w:t xml:space="preserve"> на глазах у сына. А потом это страшное “ненавижу”.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Здесь надо строго спросить с родителей, потребовать от них выполнения святого родительского долга, а к ребёнку отнестись участливо и чутко, с теплотой и заботой, которых он лишён в семье.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В.А. Сухомлинский с пристрастием обращался к родителям: “Какая бы ни была у Вас ответственная и сложная творческая работа на производстве, помните, что дома вас ждёт ещё ответственейшая, ещё сложнейшая, ещё тончайшая работа - воспитание человека. Везде вас можно заменить другим работником от сторожа животноводческой фермы до министра. А настоящего отца не заменит никто”.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ОСНОВЫ ВЗАИМОДЕЙСТВИЯ ШКОЛЫ И СЕМЬИ.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Ни семья, ни школа, ни общественные институты в отдельности не исчерпывают всего многообразия факторов, влияющих на личность ребёнка. Поэтому целостный, систематический процесс воспитания предполагает соединение усилий всех заинтересованных сторон. Инициатива в этих контактах по праву принадлежит школе.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А.С. Макаренко говорил, что самый доступный способ связи школы с семьёй – через учащихся. Преимущество этого способа не только в его оперативности, но и в том, что ребёнок, принимая требования учителя, становится их проводником в семье.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 xml:space="preserve">Родительский всеобуч начинается с подготовительной группы. Как учитель будущего первого класса я заранее знакомлюсь с родителями, говорю о тех первичных знаниях, умениях и навыках, о том развитии, которое требует от учеников обучение в первом классе. </w:t>
      </w:r>
      <w:r>
        <w:lastRenderedPageBreak/>
        <w:t xml:space="preserve">От того, как пройдёт первое занятие педагогического всеобуча, во многом зависит успех следующих встреч. 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Ценную информацию о бытовом окружении ребёнка даёт посещение мною семей учащихся. Визит педагога в дом воспитанника всегда событие для школьника и его родных. И я использую эту возможность для установления более тесных контактов с родителями и самим учеником.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 xml:space="preserve">Важной формой связи и сотрудничества школы и семьи являются родительские собрания. На них мы обсуждаем актуальные проблемы </w:t>
      </w:r>
      <w:proofErr w:type="spellStart"/>
      <w:r>
        <w:t>учебно</w:t>
      </w:r>
      <w:proofErr w:type="spellEnd"/>
      <w:r>
        <w:t xml:space="preserve">–воспитательной работы, намечаем пути устранения недостатков. Собрания носят как теоретический, так и практический характер: разбор ситуаций, тренинги, дискуссии, деловые игры. Живой интерес вызывали диспуты на тему: “Какой должна быть хорошая семья”, “Отец и мать - первые воспитатели”, “Семейное счастье - в чём оно?” 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Помимо моих и родительских выступлений на занятиях организую встречи с врачами, психологами, юристами, с интересными и заслуженными людьми. Занятия строю так, чтобы в них активное участие принимали сами родители, чтобы между лектором и слушателями постоянно осуществлялась обратная связь, с помощью вопросов вовлекаю всех в активное обсуждение рассматриваемой темы.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 xml:space="preserve">В классе устраиваем выставки книг, журналов на педагогические темы, выставки художественного творчества, проводим читательские конференции. 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 xml:space="preserve">На базе нашего класса организованы научный клуб “Эрудит”, театральная группа “Дружба”, хореографический ансамбль “Радуга”. Их плодотворной работе помогают родители учащихся. 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Родители учащихся нашего класса принимают активное участие во многих внеклассных мероприятиях.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В нашей гимназии уже несколько лет работает университет для родителей, в котором занятия проводятся систематически раз в месяц. В нём развёрнута широкая пропаганда педагогической культуры среди родителей, которая способствует более тесной связи семьи и школы.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Гимназия и семья – самые тесные союзники в общем деле – в воспитании подрастающего поколения. Поэтому в отношениях существуют доверительность, взаимное поддержание авторитета, выработка наиболее благоприятных для обеих сторон норм общения.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 xml:space="preserve">Многие достижения, успехи я теперь связываю с тем, что нам удалось, умело организовать родительский всеобуч. Учащиеся стали отличаться уровнем воспитанности и культурой поведения в общественных местах, гимназии. 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Подведение итогов работы показывает, что занятия слушателей педагогического всеобуча действительно стали уроками семейного воспитания.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 xml:space="preserve">Только хорошо продуманная совместная работа семьи, </w:t>
      </w:r>
      <w:proofErr w:type="spellStart"/>
      <w:r>
        <w:t>педколлектива</w:t>
      </w:r>
      <w:proofErr w:type="spellEnd"/>
      <w:r>
        <w:t>, общественных организаций обеспечивают должный эффект в воспитательной работе и позволяют использовать все резервы, которыми обладает сегодня наше общество для решения этой задачи.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Согласованность в деятельности всех воспитательных инстанций во многом определяет результаты воспитания.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Индивидуальная работа с родителями оказывает положительное влияние на родителей, способствует установлению откровенных, доверительных отношений с ними.</w:t>
      </w:r>
    </w:p>
    <w:p w:rsidR="00870DCC" w:rsidRDefault="00870DCC" w:rsidP="00870DCC">
      <w:pPr>
        <w:pStyle w:val="a3"/>
        <w:spacing w:before="0" w:beforeAutospacing="0" w:after="0" w:afterAutospacing="0"/>
        <w:ind w:firstLine="709"/>
        <w:jc w:val="both"/>
      </w:pPr>
      <w:r>
        <w:t>Человек нашей эпохи должен уметь связать знания и практические умения с желанием и способностью вести активную общественно полезную деятельность. И только помогая друг другу, и во всём поддерживая друг друга, учитель и родители смогут воспитать всесторонне развитого человека, духовно богатого творца – созидателя нашего будущего.</w:t>
      </w:r>
    </w:p>
    <w:p w:rsidR="00882B39" w:rsidRDefault="00882B39" w:rsidP="00870DCC">
      <w:pPr>
        <w:ind w:firstLine="709"/>
        <w:jc w:val="both"/>
      </w:pPr>
    </w:p>
    <w:sectPr w:rsidR="00882B39" w:rsidSect="00BB21E7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0DCC"/>
    <w:rsid w:val="00027F95"/>
    <w:rsid w:val="00033FB2"/>
    <w:rsid w:val="001504E8"/>
    <w:rsid w:val="002A035C"/>
    <w:rsid w:val="00387B30"/>
    <w:rsid w:val="003B5E2D"/>
    <w:rsid w:val="0057173E"/>
    <w:rsid w:val="00712582"/>
    <w:rsid w:val="0076440F"/>
    <w:rsid w:val="007E05B9"/>
    <w:rsid w:val="00870DCC"/>
    <w:rsid w:val="00882B39"/>
    <w:rsid w:val="008D21FB"/>
    <w:rsid w:val="00A557E2"/>
    <w:rsid w:val="00A6104F"/>
    <w:rsid w:val="00B339BB"/>
    <w:rsid w:val="00BB21E7"/>
    <w:rsid w:val="00C22DB4"/>
    <w:rsid w:val="00C7614A"/>
    <w:rsid w:val="00E53160"/>
    <w:rsid w:val="00EA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D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3452</Words>
  <Characters>19681</Characters>
  <Application>Microsoft Office Word</Application>
  <DocSecurity>0</DocSecurity>
  <Lines>164</Lines>
  <Paragraphs>46</Paragraphs>
  <ScaleCrop>false</ScaleCrop>
  <Company>Reanimator Extreme Edition</Company>
  <LinksUpToDate>false</LinksUpToDate>
  <CharactersWithSpaces>23087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Пользователь</cp:lastModifiedBy>
  <cp:revision>4</cp:revision>
  <dcterms:created xsi:type="dcterms:W3CDTF">2015-02-15T14:49:00Z</dcterms:created>
  <dcterms:modified xsi:type="dcterms:W3CDTF">2015-02-15T17:55:00Z</dcterms:modified>
</cp:coreProperties>
</file>