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9B" w:rsidRPr="00656868" w:rsidRDefault="002E3351" w:rsidP="00656868">
      <w:pPr>
        <w:spacing w:after="0" w:line="240" w:lineRule="auto"/>
        <w:jc w:val="center"/>
        <w:rPr>
          <w:rFonts w:ascii="Times New Roman" w:hAnsi="Times New Roman" w:cs="Times New Roman"/>
          <w:b/>
          <w:sz w:val="28"/>
          <w:szCs w:val="28"/>
        </w:rPr>
      </w:pPr>
      <w:r w:rsidRPr="00656868">
        <w:rPr>
          <w:rFonts w:ascii="Times New Roman" w:hAnsi="Times New Roman" w:cs="Times New Roman"/>
          <w:b/>
          <w:sz w:val="28"/>
          <w:szCs w:val="28"/>
        </w:rPr>
        <w:t>План-конспект открытого урока по английскому языку</w:t>
      </w:r>
    </w:p>
    <w:p w:rsidR="002E3351" w:rsidRPr="00656868" w:rsidRDefault="002E3351" w:rsidP="002E3351">
      <w:pPr>
        <w:spacing w:after="0" w:line="240" w:lineRule="auto"/>
        <w:rPr>
          <w:rFonts w:ascii="Times New Roman" w:hAnsi="Times New Roman" w:cs="Times New Roman"/>
          <w:b/>
          <w:sz w:val="28"/>
          <w:szCs w:val="28"/>
        </w:rPr>
      </w:pPr>
      <w:r w:rsidRPr="00656868">
        <w:rPr>
          <w:rFonts w:ascii="Times New Roman" w:hAnsi="Times New Roman" w:cs="Times New Roman"/>
          <w:b/>
          <w:sz w:val="28"/>
          <w:szCs w:val="28"/>
        </w:rPr>
        <w:t>Тема: «Австралия</w:t>
      </w:r>
      <w:r w:rsidR="00AE04AC" w:rsidRPr="00AE04AC">
        <w:rPr>
          <w:rFonts w:ascii="Times New Roman" w:hAnsi="Times New Roman" w:cs="Times New Roman"/>
          <w:b/>
          <w:sz w:val="28"/>
          <w:szCs w:val="28"/>
        </w:rPr>
        <w:t xml:space="preserve"> – </w:t>
      </w:r>
      <w:r w:rsidR="00AE04AC">
        <w:rPr>
          <w:rFonts w:ascii="Times New Roman" w:hAnsi="Times New Roman" w:cs="Times New Roman"/>
          <w:b/>
          <w:sz w:val="28"/>
          <w:szCs w:val="28"/>
        </w:rPr>
        <w:t>неизвестная южная страна</w:t>
      </w:r>
      <w:r w:rsidRPr="00656868">
        <w:rPr>
          <w:rFonts w:ascii="Times New Roman" w:hAnsi="Times New Roman" w:cs="Times New Roman"/>
          <w:b/>
          <w:sz w:val="28"/>
          <w:szCs w:val="28"/>
        </w:rPr>
        <w:t>»</w:t>
      </w:r>
    </w:p>
    <w:p w:rsidR="002E3351" w:rsidRDefault="002E3351" w:rsidP="002E3351">
      <w:pPr>
        <w:spacing w:after="0" w:line="240" w:lineRule="auto"/>
        <w:rPr>
          <w:rFonts w:ascii="Times New Roman" w:hAnsi="Times New Roman" w:cs="Times New Roman"/>
          <w:sz w:val="28"/>
          <w:szCs w:val="28"/>
        </w:rPr>
      </w:pPr>
      <w:r w:rsidRPr="00656868">
        <w:rPr>
          <w:rFonts w:ascii="Times New Roman" w:hAnsi="Times New Roman" w:cs="Times New Roman"/>
          <w:b/>
          <w:sz w:val="28"/>
          <w:szCs w:val="28"/>
        </w:rPr>
        <w:t>Учитель: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Квашенникова</w:t>
      </w:r>
      <w:proofErr w:type="spellEnd"/>
      <w:r>
        <w:rPr>
          <w:rFonts w:ascii="Times New Roman" w:hAnsi="Times New Roman" w:cs="Times New Roman"/>
          <w:sz w:val="28"/>
          <w:szCs w:val="28"/>
        </w:rPr>
        <w:t xml:space="preserve"> А.Ю.</w:t>
      </w:r>
    </w:p>
    <w:p w:rsidR="002E3351" w:rsidRDefault="002E3351" w:rsidP="002E3351">
      <w:pPr>
        <w:spacing w:after="0" w:line="240" w:lineRule="auto"/>
        <w:rPr>
          <w:rFonts w:ascii="Times New Roman" w:hAnsi="Times New Roman" w:cs="Times New Roman"/>
          <w:sz w:val="28"/>
          <w:szCs w:val="28"/>
        </w:rPr>
      </w:pPr>
      <w:r w:rsidRPr="00656868">
        <w:rPr>
          <w:rFonts w:ascii="Times New Roman" w:hAnsi="Times New Roman" w:cs="Times New Roman"/>
          <w:b/>
          <w:sz w:val="28"/>
          <w:szCs w:val="28"/>
        </w:rPr>
        <w:t>Класс:</w:t>
      </w:r>
      <w:r>
        <w:rPr>
          <w:rFonts w:ascii="Times New Roman" w:hAnsi="Times New Roman" w:cs="Times New Roman"/>
          <w:sz w:val="28"/>
          <w:szCs w:val="28"/>
        </w:rPr>
        <w:t xml:space="preserve"> 6 «А»</w:t>
      </w:r>
    </w:p>
    <w:p w:rsidR="002E3351" w:rsidRDefault="002E3351" w:rsidP="002E3351">
      <w:pPr>
        <w:spacing w:after="0" w:line="240" w:lineRule="auto"/>
        <w:rPr>
          <w:rFonts w:ascii="Times New Roman" w:hAnsi="Times New Roman" w:cs="Times New Roman"/>
          <w:sz w:val="28"/>
          <w:szCs w:val="28"/>
        </w:rPr>
      </w:pPr>
      <w:r w:rsidRPr="00656868">
        <w:rPr>
          <w:rFonts w:ascii="Times New Roman" w:hAnsi="Times New Roman" w:cs="Times New Roman"/>
          <w:b/>
          <w:sz w:val="28"/>
          <w:szCs w:val="28"/>
        </w:rPr>
        <w:t>Дата:</w:t>
      </w:r>
      <w:r>
        <w:rPr>
          <w:rFonts w:ascii="Times New Roman" w:hAnsi="Times New Roman" w:cs="Times New Roman"/>
          <w:sz w:val="28"/>
          <w:szCs w:val="28"/>
        </w:rPr>
        <w:t xml:space="preserve"> 16.04.2012</w:t>
      </w:r>
    </w:p>
    <w:p w:rsidR="002E3351" w:rsidRDefault="002E3351" w:rsidP="002E3351">
      <w:pPr>
        <w:spacing w:after="0" w:line="240" w:lineRule="auto"/>
        <w:rPr>
          <w:rFonts w:ascii="Times New Roman" w:hAnsi="Times New Roman" w:cs="Times New Roman"/>
          <w:sz w:val="28"/>
          <w:szCs w:val="28"/>
        </w:rPr>
      </w:pPr>
    </w:p>
    <w:tbl>
      <w:tblPr>
        <w:tblStyle w:val="a3"/>
        <w:tblW w:w="0" w:type="auto"/>
        <w:tblLayout w:type="fixed"/>
        <w:tblLook w:val="04A0"/>
      </w:tblPr>
      <w:tblGrid>
        <w:gridCol w:w="2235"/>
        <w:gridCol w:w="2976"/>
        <w:gridCol w:w="2410"/>
        <w:gridCol w:w="1950"/>
      </w:tblGrid>
      <w:tr w:rsidR="002E3351" w:rsidTr="00656868">
        <w:tc>
          <w:tcPr>
            <w:tcW w:w="2235" w:type="dxa"/>
          </w:tcPr>
          <w:p w:rsidR="002E3351" w:rsidRDefault="002E3351" w:rsidP="002E3351">
            <w:pPr>
              <w:rPr>
                <w:rFonts w:ascii="Times New Roman" w:hAnsi="Times New Roman" w:cs="Times New Roman"/>
                <w:sz w:val="28"/>
                <w:szCs w:val="28"/>
              </w:rPr>
            </w:pPr>
            <w:r>
              <w:rPr>
                <w:rFonts w:ascii="Times New Roman" w:hAnsi="Times New Roman" w:cs="Times New Roman"/>
                <w:sz w:val="28"/>
                <w:szCs w:val="28"/>
              </w:rPr>
              <w:t>Этап урока</w:t>
            </w:r>
          </w:p>
        </w:tc>
        <w:tc>
          <w:tcPr>
            <w:tcW w:w="2976" w:type="dxa"/>
          </w:tcPr>
          <w:p w:rsidR="002E3351" w:rsidRDefault="002E3351" w:rsidP="002E3351">
            <w:pPr>
              <w:rPr>
                <w:rFonts w:ascii="Times New Roman" w:hAnsi="Times New Roman" w:cs="Times New Roman"/>
                <w:sz w:val="28"/>
                <w:szCs w:val="28"/>
              </w:rPr>
            </w:pPr>
            <w:r>
              <w:rPr>
                <w:rFonts w:ascii="Times New Roman" w:hAnsi="Times New Roman" w:cs="Times New Roman"/>
                <w:sz w:val="28"/>
                <w:szCs w:val="28"/>
              </w:rPr>
              <w:t>Действия учителя</w:t>
            </w:r>
          </w:p>
        </w:tc>
        <w:tc>
          <w:tcPr>
            <w:tcW w:w="2410" w:type="dxa"/>
          </w:tcPr>
          <w:p w:rsidR="002E3351" w:rsidRDefault="002E3351" w:rsidP="002E3351">
            <w:pPr>
              <w:rPr>
                <w:rFonts w:ascii="Times New Roman" w:hAnsi="Times New Roman" w:cs="Times New Roman"/>
                <w:sz w:val="28"/>
                <w:szCs w:val="28"/>
              </w:rPr>
            </w:pPr>
            <w:r>
              <w:rPr>
                <w:rFonts w:ascii="Times New Roman" w:hAnsi="Times New Roman" w:cs="Times New Roman"/>
                <w:sz w:val="28"/>
                <w:szCs w:val="28"/>
              </w:rPr>
              <w:t>Действия учащихся</w:t>
            </w:r>
          </w:p>
        </w:tc>
        <w:tc>
          <w:tcPr>
            <w:tcW w:w="1950" w:type="dxa"/>
          </w:tcPr>
          <w:p w:rsidR="002E3351" w:rsidRDefault="002E3351" w:rsidP="002E3351">
            <w:pPr>
              <w:rPr>
                <w:rFonts w:ascii="Times New Roman" w:hAnsi="Times New Roman" w:cs="Times New Roman"/>
                <w:sz w:val="28"/>
                <w:szCs w:val="28"/>
              </w:rPr>
            </w:pPr>
            <w:r>
              <w:rPr>
                <w:rFonts w:ascii="Times New Roman" w:hAnsi="Times New Roman" w:cs="Times New Roman"/>
                <w:sz w:val="28"/>
                <w:szCs w:val="28"/>
              </w:rPr>
              <w:t>ТСО</w:t>
            </w:r>
          </w:p>
        </w:tc>
      </w:tr>
      <w:tr w:rsidR="002E3351" w:rsidRPr="00AE04AC" w:rsidTr="00656868">
        <w:tc>
          <w:tcPr>
            <w:tcW w:w="2235" w:type="dxa"/>
          </w:tcPr>
          <w:p w:rsidR="002E3351" w:rsidRDefault="002E3351" w:rsidP="002E3351">
            <w:pPr>
              <w:rPr>
                <w:rFonts w:ascii="Times New Roman" w:hAnsi="Times New Roman" w:cs="Times New Roman"/>
                <w:sz w:val="28"/>
                <w:szCs w:val="28"/>
              </w:rPr>
            </w:pPr>
            <w:r>
              <w:rPr>
                <w:rFonts w:ascii="Times New Roman" w:hAnsi="Times New Roman" w:cs="Times New Roman"/>
                <w:sz w:val="28"/>
                <w:szCs w:val="28"/>
              </w:rPr>
              <w:t>1. Орг. момент</w:t>
            </w:r>
          </w:p>
        </w:tc>
        <w:tc>
          <w:tcPr>
            <w:tcW w:w="2976" w:type="dxa"/>
          </w:tcPr>
          <w:p w:rsidR="002E3351" w:rsidRDefault="00087FF9" w:rsidP="002E3351">
            <w:pPr>
              <w:rPr>
                <w:rFonts w:ascii="Times New Roman" w:hAnsi="Times New Roman" w:cs="Times New Roman"/>
                <w:sz w:val="28"/>
                <w:szCs w:val="28"/>
                <w:lang w:val="en-US"/>
              </w:rPr>
            </w:pPr>
            <w:r>
              <w:rPr>
                <w:rFonts w:ascii="Times New Roman" w:hAnsi="Times New Roman" w:cs="Times New Roman"/>
                <w:sz w:val="28"/>
                <w:szCs w:val="28"/>
                <w:lang w:val="en-US"/>
              </w:rPr>
              <w:t>Good</w:t>
            </w:r>
            <w:r w:rsidRPr="00DA3422">
              <w:rPr>
                <w:rFonts w:ascii="Times New Roman" w:hAnsi="Times New Roman" w:cs="Times New Roman"/>
                <w:sz w:val="28"/>
                <w:szCs w:val="28"/>
                <w:lang w:val="en-US"/>
              </w:rPr>
              <w:t xml:space="preserve"> </w:t>
            </w:r>
            <w:r>
              <w:rPr>
                <w:rFonts w:ascii="Times New Roman" w:hAnsi="Times New Roman" w:cs="Times New Roman"/>
                <w:sz w:val="28"/>
                <w:szCs w:val="28"/>
                <w:lang w:val="en-US"/>
              </w:rPr>
              <w:t>afternoon</w:t>
            </w:r>
            <w:r w:rsidRPr="00DA3422">
              <w:rPr>
                <w:rFonts w:ascii="Times New Roman" w:hAnsi="Times New Roman" w:cs="Times New Roman"/>
                <w:sz w:val="28"/>
                <w:szCs w:val="28"/>
                <w:lang w:val="en-US"/>
              </w:rPr>
              <w:t xml:space="preserve">, </w:t>
            </w:r>
            <w:r>
              <w:rPr>
                <w:rFonts w:ascii="Times New Roman" w:hAnsi="Times New Roman" w:cs="Times New Roman"/>
                <w:sz w:val="28"/>
                <w:szCs w:val="28"/>
                <w:lang w:val="en-US"/>
              </w:rPr>
              <w:t>pupils</w:t>
            </w:r>
            <w:r w:rsidRPr="00DA3422">
              <w:rPr>
                <w:rFonts w:ascii="Times New Roman" w:hAnsi="Times New Roman" w:cs="Times New Roman"/>
                <w:sz w:val="28"/>
                <w:szCs w:val="28"/>
                <w:lang w:val="en-US"/>
              </w:rPr>
              <w:t xml:space="preserve">! </w:t>
            </w:r>
            <w:r>
              <w:rPr>
                <w:rFonts w:ascii="Times New Roman" w:hAnsi="Times New Roman" w:cs="Times New Roman"/>
                <w:sz w:val="28"/>
                <w:szCs w:val="28"/>
                <w:lang w:val="en-US"/>
              </w:rPr>
              <w:t>I’m glad to see you. Sit down, please.</w:t>
            </w:r>
          </w:p>
          <w:p w:rsidR="00087FF9" w:rsidRPr="00087FF9" w:rsidRDefault="00087FF9" w:rsidP="002E3351">
            <w:pPr>
              <w:rPr>
                <w:rFonts w:ascii="Times New Roman" w:hAnsi="Times New Roman" w:cs="Times New Roman"/>
                <w:sz w:val="28"/>
                <w:szCs w:val="28"/>
                <w:lang w:val="en-US"/>
              </w:rPr>
            </w:pPr>
            <w:r>
              <w:rPr>
                <w:rFonts w:ascii="Times New Roman" w:hAnsi="Times New Roman" w:cs="Times New Roman"/>
                <w:sz w:val="28"/>
                <w:szCs w:val="28"/>
                <w:lang w:val="en-US"/>
              </w:rPr>
              <w:t>Today we are going to read and talk about Australia. You will learn what part the country consists of.</w:t>
            </w:r>
          </w:p>
        </w:tc>
        <w:tc>
          <w:tcPr>
            <w:tcW w:w="2410" w:type="dxa"/>
          </w:tcPr>
          <w:p w:rsidR="002E3351" w:rsidRPr="00087FF9" w:rsidRDefault="00087FF9" w:rsidP="002E3351">
            <w:pPr>
              <w:rPr>
                <w:rFonts w:ascii="Times New Roman" w:hAnsi="Times New Roman" w:cs="Times New Roman"/>
                <w:sz w:val="28"/>
                <w:szCs w:val="28"/>
                <w:lang w:val="en-US"/>
              </w:rPr>
            </w:pPr>
            <w:r>
              <w:rPr>
                <w:rFonts w:ascii="Times New Roman" w:hAnsi="Times New Roman" w:cs="Times New Roman"/>
                <w:sz w:val="28"/>
                <w:szCs w:val="28"/>
                <w:lang w:val="en-US"/>
              </w:rPr>
              <w:t>Good</w:t>
            </w:r>
            <w:r w:rsidRPr="00087FF9">
              <w:rPr>
                <w:rFonts w:ascii="Times New Roman" w:hAnsi="Times New Roman" w:cs="Times New Roman"/>
                <w:sz w:val="28"/>
                <w:szCs w:val="28"/>
                <w:lang w:val="en-US"/>
              </w:rPr>
              <w:t xml:space="preserve"> </w:t>
            </w:r>
            <w:r>
              <w:rPr>
                <w:rFonts w:ascii="Times New Roman" w:hAnsi="Times New Roman" w:cs="Times New Roman"/>
                <w:sz w:val="28"/>
                <w:szCs w:val="28"/>
                <w:lang w:val="en-US"/>
              </w:rPr>
              <w:t>afternoon</w:t>
            </w:r>
            <w:r w:rsidRPr="00087FF9">
              <w:rPr>
                <w:rFonts w:ascii="Times New Roman" w:hAnsi="Times New Roman" w:cs="Times New Roman"/>
                <w:sz w:val="28"/>
                <w:szCs w:val="28"/>
                <w:lang w:val="en-US"/>
              </w:rPr>
              <w:t xml:space="preserve">, </w:t>
            </w:r>
            <w:r>
              <w:rPr>
                <w:rFonts w:ascii="Times New Roman" w:hAnsi="Times New Roman" w:cs="Times New Roman"/>
                <w:sz w:val="28"/>
                <w:szCs w:val="28"/>
                <w:lang w:val="en-US"/>
              </w:rPr>
              <w:t>teacher</w:t>
            </w:r>
            <w:r w:rsidRPr="00087FF9">
              <w:rPr>
                <w:rFonts w:ascii="Times New Roman" w:hAnsi="Times New Roman" w:cs="Times New Roman"/>
                <w:sz w:val="28"/>
                <w:szCs w:val="28"/>
                <w:lang w:val="en-US"/>
              </w:rPr>
              <w:t xml:space="preserve">! </w:t>
            </w:r>
            <w:r>
              <w:rPr>
                <w:rFonts w:ascii="Times New Roman" w:hAnsi="Times New Roman" w:cs="Times New Roman"/>
                <w:sz w:val="28"/>
                <w:szCs w:val="28"/>
                <w:lang w:val="en-US"/>
              </w:rPr>
              <w:t>We are glad to see you, too.</w:t>
            </w:r>
          </w:p>
        </w:tc>
        <w:tc>
          <w:tcPr>
            <w:tcW w:w="1950" w:type="dxa"/>
          </w:tcPr>
          <w:p w:rsidR="002E3351" w:rsidRPr="00087FF9" w:rsidRDefault="002E3351" w:rsidP="002E3351">
            <w:pPr>
              <w:rPr>
                <w:rFonts w:ascii="Times New Roman" w:hAnsi="Times New Roman" w:cs="Times New Roman"/>
                <w:sz w:val="28"/>
                <w:szCs w:val="28"/>
                <w:lang w:val="en-US"/>
              </w:rPr>
            </w:pPr>
          </w:p>
        </w:tc>
      </w:tr>
      <w:tr w:rsidR="002E3351" w:rsidRPr="00316D3C" w:rsidTr="00656868">
        <w:tc>
          <w:tcPr>
            <w:tcW w:w="2235" w:type="dxa"/>
          </w:tcPr>
          <w:p w:rsidR="002E3351" w:rsidRPr="00087FF9" w:rsidRDefault="002E3351" w:rsidP="002E3351">
            <w:pPr>
              <w:rPr>
                <w:rFonts w:ascii="Times New Roman" w:hAnsi="Times New Roman" w:cs="Times New Roman"/>
                <w:sz w:val="28"/>
                <w:szCs w:val="28"/>
                <w:lang w:val="en-US"/>
              </w:rPr>
            </w:pPr>
            <w:r w:rsidRPr="00087FF9">
              <w:rPr>
                <w:rFonts w:ascii="Times New Roman" w:hAnsi="Times New Roman" w:cs="Times New Roman"/>
                <w:sz w:val="28"/>
                <w:szCs w:val="28"/>
                <w:lang w:val="en-US"/>
              </w:rPr>
              <w:t xml:space="preserve">2. </w:t>
            </w:r>
            <w:r>
              <w:rPr>
                <w:rFonts w:ascii="Times New Roman" w:hAnsi="Times New Roman" w:cs="Times New Roman"/>
                <w:sz w:val="28"/>
                <w:szCs w:val="28"/>
              </w:rPr>
              <w:t>Фон</w:t>
            </w:r>
            <w:r w:rsidRPr="00087FF9">
              <w:rPr>
                <w:rFonts w:ascii="Times New Roman" w:hAnsi="Times New Roman" w:cs="Times New Roman"/>
                <w:sz w:val="28"/>
                <w:szCs w:val="28"/>
                <w:lang w:val="en-US"/>
              </w:rPr>
              <w:t>.</w:t>
            </w:r>
            <w:r>
              <w:rPr>
                <w:rFonts w:ascii="Times New Roman" w:hAnsi="Times New Roman" w:cs="Times New Roman"/>
                <w:sz w:val="28"/>
                <w:szCs w:val="28"/>
              </w:rPr>
              <w:t>разминка</w:t>
            </w:r>
          </w:p>
        </w:tc>
        <w:tc>
          <w:tcPr>
            <w:tcW w:w="2976" w:type="dxa"/>
          </w:tcPr>
          <w:p w:rsidR="002E3351" w:rsidRPr="00087FF9" w:rsidRDefault="00087FF9" w:rsidP="002E3351">
            <w:pPr>
              <w:rPr>
                <w:rFonts w:ascii="Times New Roman" w:hAnsi="Times New Roman" w:cs="Times New Roman"/>
                <w:sz w:val="28"/>
                <w:szCs w:val="28"/>
                <w:lang w:val="en-US"/>
              </w:rPr>
            </w:pPr>
            <w:r>
              <w:rPr>
                <w:rFonts w:ascii="Times New Roman" w:hAnsi="Times New Roman" w:cs="Times New Roman"/>
                <w:sz w:val="28"/>
                <w:szCs w:val="28"/>
                <w:lang w:val="en-US"/>
              </w:rPr>
              <w:t>But before we start, let’s do a phonetic drill.</w:t>
            </w:r>
            <w:r w:rsidRPr="00087FF9">
              <w:rPr>
                <w:rFonts w:ascii="Times New Roman" w:hAnsi="Times New Roman" w:cs="Times New Roman"/>
                <w:sz w:val="28"/>
                <w:szCs w:val="28"/>
                <w:lang w:val="en-US"/>
              </w:rPr>
              <w:t xml:space="preserve"> </w:t>
            </w: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tc>
        <w:tc>
          <w:tcPr>
            <w:tcW w:w="2410" w:type="dxa"/>
          </w:tcPr>
          <w:p w:rsidR="002E3351" w:rsidRDefault="00316D3C" w:rsidP="002E3351">
            <w:pPr>
              <w:rPr>
                <w:rFonts w:ascii="Times New Roman" w:hAnsi="Times New Roman" w:cs="Times New Roman"/>
                <w:sz w:val="28"/>
                <w:szCs w:val="28"/>
              </w:rPr>
            </w:pPr>
            <w:r>
              <w:rPr>
                <w:rFonts w:ascii="Times New Roman" w:hAnsi="Times New Roman" w:cs="Times New Roman"/>
                <w:sz w:val="28"/>
                <w:szCs w:val="28"/>
              </w:rPr>
              <w:t xml:space="preserve">Повторяют за учителем. </w:t>
            </w:r>
          </w:p>
          <w:p w:rsidR="00316D3C" w:rsidRDefault="00316D3C" w:rsidP="002E3351">
            <w:pPr>
              <w:rPr>
                <w:rFonts w:ascii="Times New Roman" w:hAnsi="Times New Roman" w:cs="Times New Roman"/>
                <w:sz w:val="28"/>
                <w:szCs w:val="28"/>
              </w:rPr>
            </w:pPr>
            <w:r>
              <w:rPr>
                <w:rFonts w:ascii="Times New Roman" w:hAnsi="Times New Roman" w:cs="Times New Roman"/>
                <w:sz w:val="28"/>
                <w:szCs w:val="28"/>
              </w:rPr>
              <w:t>Читают друг другу.</w:t>
            </w:r>
          </w:p>
          <w:p w:rsidR="00316D3C" w:rsidRPr="00316D3C" w:rsidRDefault="00316D3C" w:rsidP="002E3351">
            <w:pPr>
              <w:rPr>
                <w:rFonts w:ascii="Times New Roman" w:hAnsi="Times New Roman" w:cs="Times New Roman"/>
                <w:sz w:val="28"/>
                <w:szCs w:val="28"/>
              </w:rPr>
            </w:pPr>
            <w:r>
              <w:rPr>
                <w:rFonts w:ascii="Times New Roman" w:hAnsi="Times New Roman" w:cs="Times New Roman"/>
                <w:sz w:val="28"/>
                <w:szCs w:val="28"/>
              </w:rPr>
              <w:t>Несколько учащихся читают на скорость.</w:t>
            </w:r>
          </w:p>
        </w:tc>
        <w:tc>
          <w:tcPr>
            <w:tcW w:w="1950" w:type="dxa"/>
          </w:tcPr>
          <w:p w:rsidR="002E3351" w:rsidRPr="00316D3C" w:rsidRDefault="00316D3C" w:rsidP="002E3351">
            <w:pPr>
              <w:rPr>
                <w:rFonts w:ascii="Times New Roman" w:hAnsi="Times New Roman" w:cs="Times New Roman"/>
                <w:sz w:val="28"/>
                <w:szCs w:val="28"/>
              </w:rPr>
            </w:pPr>
            <w:r>
              <w:rPr>
                <w:rFonts w:ascii="Times New Roman" w:hAnsi="Times New Roman" w:cs="Times New Roman"/>
                <w:sz w:val="28"/>
                <w:szCs w:val="28"/>
              </w:rPr>
              <w:t>Карточки со скороговорками</w:t>
            </w:r>
          </w:p>
        </w:tc>
      </w:tr>
      <w:tr w:rsidR="002E3351" w:rsidRPr="00316D3C" w:rsidTr="00656868">
        <w:tc>
          <w:tcPr>
            <w:tcW w:w="2235" w:type="dxa"/>
          </w:tcPr>
          <w:p w:rsidR="002E3351" w:rsidRDefault="002E3351" w:rsidP="002E3351">
            <w:pPr>
              <w:rPr>
                <w:rFonts w:ascii="Times New Roman" w:hAnsi="Times New Roman" w:cs="Times New Roman"/>
                <w:sz w:val="28"/>
                <w:szCs w:val="28"/>
              </w:rPr>
            </w:pPr>
            <w:r w:rsidRPr="00316D3C">
              <w:rPr>
                <w:rFonts w:ascii="Times New Roman" w:hAnsi="Times New Roman" w:cs="Times New Roman"/>
                <w:sz w:val="28"/>
                <w:szCs w:val="28"/>
              </w:rPr>
              <w:t xml:space="preserve">3. </w:t>
            </w:r>
            <w:r>
              <w:rPr>
                <w:rFonts w:ascii="Times New Roman" w:hAnsi="Times New Roman" w:cs="Times New Roman"/>
                <w:sz w:val="28"/>
                <w:szCs w:val="28"/>
              </w:rPr>
              <w:t>Тренировка</w:t>
            </w:r>
            <w:r w:rsidRPr="00316D3C">
              <w:rPr>
                <w:rFonts w:ascii="Times New Roman" w:hAnsi="Times New Roman" w:cs="Times New Roman"/>
                <w:sz w:val="28"/>
                <w:szCs w:val="28"/>
              </w:rPr>
              <w:t xml:space="preserve"> </w:t>
            </w:r>
            <w:r>
              <w:rPr>
                <w:rFonts w:ascii="Times New Roman" w:hAnsi="Times New Roman" w:cs="Times New Roman"/>
                <w:sz w:val="28"/>
                <w:szCs w:val="28"/>
              </w:rPr>
              <w:t>в</w:t>
            </w:r>
            <w:r w:rsidRPr="00316D3C">
              <w:rPr>
                <w:rFonts w:ascii="Times New Roman" w:hAnsi="Times New Roman" w:cs="Times New Roman"/>
                <w:sz w:val="28"/>
                <w:szCs w:val="28"/>
              </w:rPr>
              <w:t xml:space="preserve"> </w:t>
            </w:r>
            <w:r>
              <w:rPr>
                <w:rFonts w:ascii="Times New Roman" w:hAnsi="Times New Roman" w:cs="Times New Roman"/>
                <w:sz w:val="28"/>
                <w:szCs w:val="28"/>
              </w:rPr>
              <w:t>чтении</w:t>
            </w:r>
            <w:r w:rsidRPr="00316D3C">
              <w:rPr>
                <w:rFonts w:ascii="Times New Roman" w:hAnsi="Times New Roman" w:cs="Times New Roman"/>
                <w:sz w:val="28"/>
                <w:szCs w:val="28"/>
              </w:rPr>
              <w:t xml:space="preserve"> </w:t>
            </w:r>
            <w:r>
              <w:rPr>
                <w:rFonts w:ascii="Times New Roman" w:hAnsi="Times New Roman" w:cs="Times New Roman"/>
                <w:sz w:val="28"/>
                <w:szCs w:val="28"/>
              </w:rPr>
              <w:t>географических</w:t>
            </w:r>
            <w:r w:rsidRPr="00316D3C">
              <w:rPr>
                <w:rFonts w:ascii="Times New Roman" w:hAnsi="Times New Roman" w:cs="Times New Roman"/>
                <w:sz w:val="28"/>
                <w:szCs w:val="28"/>
              </w:rPr>
              <w:t xml:space="preserve"> </w:t>
            </w:r>
            <w:r>
              <w:rPr>
                <w:rFonts w:ascii="Times New Roman" w:hAnsi="Times New Roman" w:cs="Times New Roman"/>
                <w:sz w:val="28"/>
                <w:szCs w:val="28"/>
              </w:rPr>
              <w:t>названий</w:t>
            </w:r>
          </w:p>
        </w:tc>
        <w:tc>
          <w:tcPr>
            <w:tcW w:w="2976" w:type="dxa"/>
          </w:tcPr>
          <w:p w:rsidR="002E3351" w:rsidRDefault="00316D3C" w:rsidP="002E3351">
            <w:pPr>
              <w:rPr>
                <w:rFonts w:ascii="Times New Roman" w:hAnsi="Times New Roman" w:cs="Times New Roman"/>
                <w:sz w:val="28"/>
                <w:szCs w:val="28"/>
                <w:lang w:val="en-US"/>
              </w:rPr>
            </w:pPr>
            <w:r>
              <w:rPr>
                <w:rFonts w:ascii="Times New Roman" w:hAnsi="Times New Roman" w:cs="Times New Roman"/>
                <w:sz w:val="28"/>
                <w:szCs w:val="28"/>
                <w:lang w:val="en-US"/>
              </w:rPr>
              <w:t xml:space="preserve">And now let’s begin to speak about Australia. Look at the map of Australia, please. You can see many names on it. First of all, let’s learn how to read them. Find ex.19 p.286 in your textbooks. Listen and repeat the words after the speaker. </w:t>
            </w:r>
          </w:p>
          <w:p w:rsidR="00316D3C" w:rsidRDefault="00316D3C" w:rsidP="002E3351">
            <w:pPr>
              <w:rPr>
                <w:rFonts w:ascii="Times New Roman" w:hAnsi="Times New Roman" w:cs="Times New Roman"/>
                <w:sz w:val="28"/>
                <w:szCs w:val="28"/>
                <w:lang w:val="en-US"/>
              </w:rPr>
            </w:pPr>
            <w:r>
              <w:rPr>
                <w:rFonts w:ascii="Times New Roman" w:hAnsi="Times New Roman" w:cs="Times New Roman"/>
                <w:sz w:val="28"/>
                <w:szCs w:val="28"/>
                <w:lang w:val="en-US"/>
              </w:rPr>
              <w:t xml:space="preserve">Thanks. And now read the words to each other, please. </w:t>
            </w:r>
          </w:p>
          <w:p w:rsidR="00316D3C" w:rsidRPr="00DA3422" w:rsidRDefault="00316D3C" w:rsidP="002E3351">
            <w:pPr>
              <w:rPr>
                <w:rFonts w:ascii="Times New Roman" w:hAnsi="Times New Roman" w:cs="Times New Roman"/>
                <w:sz w:val="28"/>
                <w:szCs w:val="28"/>
                <w:lang w:val="en-US"/>
              </w:rPr>
            </w:pPr>
            <w:r>
              <w:rPr>
                <w:rFonts w:ascii="Times New Roman" w:hAnsi="Times New Roman" w:cs="Times New Roman"/>
                <w:sz w:val="28"/>
                <w:szCs w:val="28"/>
                <w:lang w:val="en-US"/>
              </w:rPr>
              <w:t>Read the words again, one by one.</w:t>
            </w:r>
          </w:p>
          <w:p w:rsidR="00316D3C" w:rsidRPr="00DA3422" w:rsidRDefault="003E1551" w:rsidP="002E3351">
            <w:pPr>
              <w:rPr>
                <w:rFonts w:ascii="Times New Roman" w:hAnsi="Times New Roman" w:cs="Times New Roman"/>
                <w:sz w:val="28"/>
                <w:szCs w:val="28"/>
                <w:lang w:val="en-US"/>
              </w:rPr>
            </w:pPr>
            <w:r>
              <w:rPr>
                <w:rFonts w:ascii="Times New Roman" w:hAnsi="Times New Roman" w:cs="Times New Roman"/>
                <w:sz w:val="28"/>
                <w:szCs w:val="28"/>
                <w:lang w:val="en-US"/>
              </w:rPr>
              <w:t>Good for you. Look at the maps on p.287-288. Work in pairs and find all the places</w:t>
            </w:r>
            <w:r w:rsidR="004C26F4">
              <w:rPr>
                <w:rFonts w:ascii="Times New Roman" w:hAnsi="Times New Roman" w:cs="Times New Roman"/>
                <w:sz w:val="28"/>
                <w:szCs w:val="28"/>
                <w:lang w:val="en-US"/>
              </w:rPr>
              <w:t>.</w:t>
            </w:r>
          </w:p>
          <w:p w:rsidR="004C26F4" w:rsidRPr="004C26F4" w:rsidRDefault="004C26F4" w:rsidP="002E3351">
            <w:pPr>
              <w:rPr>
                <w:rFonts w:ascii="Times New Roman" w:hAnsi="Times New Roman" w:cs="Times New Roman"/>
                <w:sz w:val="28"/>
                <w:szCs w:val="28"/>
                <w:lang w:val="en-US"/>
              </w:rPr>
            </w:pPr>
            <w:r>
              <w:rPr>
                <w:rFonts w:ascii="Times New Roman" w:hAnsi="Times New Roman" w:cs="Times New Roman"/>
                <w:sz w:val="28"/>
                <w:szCs w:val="28"/>
                <w:lang w:val="en-US"/>
              </w:rPr>
              <w:t xml:space="preserve">Let’s find all the places on the big map. Find </w:t>
            </w:r>
            <w:r>
              <w:rPr>
                <w:rFonts w:ascii="Times New Roman" w:hAnsi="Times New Roman" w:cs="Times New Roman"/>
                <w:sz w:val="28"/>
                <w:szCs w:val="28"/>
                <w:lang w:val="en-US"/>
              </w:rPr>
              <w:lastRenderedPageBreak/>
              <w:t>and point to the Murray River (Canberra, Melbourne, etc.), please.</w:t>
            </w:r>
          </w:p>
        </w:tc>
        <w:tc>
          <w:tcPr>
            <w:tcW w:w="2410" w:type="dxa"/>
          </w:tcPr>
          <w:p w:rsidR="002E3351" w:rsidRDefault="002E3351"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Pr="00DA3422" w:rsidRDefault="00316D3C" w:rsidP="002E3351">
            <w:pPr>
              <w:rPr>
                <w:rFonts w:ascii="Times New Roman" w:hAnsi="Times New Roman" w:cs="Times New Roman"/>
                <w:sz w:val="28"/>
                <w:szCs w:val="28"/>
              </w:rPr>
            </w:pPr>
            <w:r>
              <w:rPr>
                <w:rFonts w:ascii="Times New Roman" w:hAnsi="Times New Roman" w:cs="Times New Roman"/>
                <w:sz w:val="28"/>
                <w:szCs w:val="28"/>
                <w:lang w:val="en-US"/>
              </w:rPr>
              <w:t>Listen</w:t>
            </w:r>
            <w:r w:rsidRPr="00DA3422">
              <w:rPr>
                <w:rFonts w:ascii="Times New Roman" w:hAnsi="Times New Roman" w:cs="Times New Roman"/>
                <w:sz w:val="28"/>
                <w:szCs w:val="28"/>
              </w:rPr>
              <w:t xml:space="preserve"> </w:t>
            </w:r>
            <w:r>
              <w:rPr>
                <w:rFonts w:ascii="Times New Roman" w:hAnsi="Times New Roman" w:cs="Times New Roman"/>
                <w:sz w:val="28"/>
                <w:szCs w:val="28"/>
                <w:lang w:val="en-US"/>
              </w:rPr>
              <w:t>and</w:t>
            </w:r>
            <w:r w:rsidRPr="00DA3422">
              <w:rPr>
                <w:rFonts w:ascii="Times New Roman" w:hAnsi="Times New Roman" w:cs="Times New Roman"/>
                <w:sz w:val="28"/>
                <w:szCs w:val="28"/>
              </w:rPr>
              <w:t xml:space="preserve"> </w:t>
            </w:r>
            <w:r>
              <w:rPr>
                <w:rFonts w:ascii="Times New Roman" w:hAnsi="Times New Roman" w:cs="Times New Roman"/>
                <w:sz w:val="28"/>
                <w:szCs w:val="28"/>
                <w:lang w:val="en-US"/>
              </w:rPr>
              <w:t>repeat</w:t>
            </w:r>
            <w:r w:rsidRPr="00DA3422">
              <w:rPr>
                <w:rFonts w:ascii="Times New Roman" w:hAnsi="Times New Roman" w:cs="Times New Roman"/>
                <w:sz w:val="28"/>
                <w:szCs w:val="28"/>
              </w:rPr>
              <w:t>.</w:t>
            </w:r>
          </w:p>
          <w:p w:rsidR="00316D3C" w:rsidRPr="00DA3422" w:rsidRDefault="00316D3C" w:rsidP="002E3351">
            <w:pPr>
              <w:rPr>
                <w:rFonts w:ascii="Times New Roman" w:hAnsi="Times New Roman" w:cs="Times New Roman"/>
                <w:sz w:val="28"/>
                <w:szCs w:val="28"/>
              </w:rPr>
            </w:pPr>
          </w:p>
          <w:p w:rsidR="00316D3C" w:rsidRPr="00DA3422" w:rsidRDefault="00316D3C" w:rsidP="002E3351">
            <w:pPr>
              <w:rPr>
                <w:rFonts w:ascii="Times New Roman" w:hAnsi="Times New Roman" w:cs="Times New Roman"/>
                <w:sz w:val="28"/>
                <w:szCs w:val="28"/>
              </w:rPr>
            </w:pPr>
            <w:r>
              <w:rPr>
                <w:rFonts w:ascii="Times New Roman" w:hAnsi="Times New Roman" w:cs="Times New Roman"/>
                <w:sz w:val="28"/>
                <w:szCs w:val="28"/>
              </w:rPr>
              <w:t>Читают слова друг другу.</w:t>
            </w:r>
          </w:p>
          <w:p w:rsidR="00316D3C" w:rsidRPr="00DA3422" w:rsidRDefault="00316D3C" w:rsidP="002E3351">
            <w:pPr>
              <w:rPr>
                <w:rFonts w:ascii="Times New Roman" w:hAnsi="Times New Roman" w:cs="Times New Roman"/>
                <w:sz w:val="28"/>
                <w:szCs w:val="28"/>
              </w:rPr>
            </w:pPr>
          </w:p>
          <w:p w:rsidR="00316D3C" w:rsidRDefault="00316D3C" w:rsidP="002E3351">
            <w:pPr>
              <w:rPr>
                <w:rFonts w:ascii="Times New Roman" w:hAnsi="Times New Roman" w:cs="Times New Roman"/>
                <w:sz w:val="28"/>
                <w:szCs w:val="28"/>
              </w:rPr>
            </w:pPr>
            <w:r>
              <w:rPr>
                <w:rFonts w:ascii="Times New Roman" w:hAnsi="Times New Roman" w:cs="Times New Roman"/>
                <w:sz w:val="28"/>
                <w:szCs w:val="28"/>
              </w:rPr>
              <w:t>Читают вслух по очереди.</w:t>
            </w:r>
          </w:p>
          <w:p w:rsidR="00316D3C" w:rsidRPr="00DA3422" w:rsidRDefault="00316D3C" w:rsidP="002E3351">
            <w:pPr>
              <w:rPr>
                <w:rFonts w:ascii="Times New Roman" w:hAnsi="Times New Roman" w:cs="Times New Roman"/>
                <w:sz w:val="28"/>
                <w:szCs w:val="28"/>
              </w:rPr>
            </w:pPr>
          </w:p>
          <w:p w:rsidR="004C26F4" w:rsidRPr="00DA3422" w:rsidRDefault="004C26F4" w:rsidP="002E3351">
            <w:pPr>
              <w:rPr>
                <w:rFonts w:ascii="Times New Roman" w:hAnsi="Times New Roman" w:cs="Times New Roman"/>
                <w:sz w:val="28"/>
                <w:szCs w:val="28"/>
              </w:rPr>
            </w:pPr>
          </w:p>
          <w:p w:rsidR="004C26F4" w:rsidRPr="00DA3422" w:rsidRDefault="004C26F4" w:rsidP="002E3351">
            <w:pPr>
              <w:rPr>
                <w:rFonts w:ascii="Times New Roman" w:hAnsi="Times New Roman" w:cs="Times New Roman"/>
                <w:sz w:val="28"/>
                <w:szCs w:val="28"/>
              </w:rPr>
            </w:pPr>
            <w:r>
              <w:rPr>
                <w:rFonts w:ascii="Times New Roman" w:hAnsi="Times New Roman" w:cs="Times New Roman"/>
                <w:sz w:val="28"/>
                <w:szCs w:val="28"/>
              </w:rPr>
              <w:t>Работают в парах по карте учебника.</w:t>
            </w:r>
          </w:p>
          <w:p w:rsidR="004C26F4" w:rsidRPr="004C26F4" w:rsidRDefault="004C26F4" w:rsidP="002E3351">
            <w:pPr>
              <w:rPr>
                <w:rFonts w:ascii="Times New Roman" w:hAnsi="Times New Roman" w:cs="Times New Roman"/>
                <w:sz w:val="28"/>
                <w:szCs w:val="28"/>
              </w:rPr>
            </w:pPr>
            <w:r>
              <w:rPr>
                <w:rFonts w:ascii="Times New Roman" w:hAnsi="Times New Roman" w:cs="Times New Roman"/>
                <w:sz w:val="28"/>
                <w:szCs w:val="28"/>
              </w:rPr>
              <w:t xml:space="preserve">Выходят к доске </w:t>
            </w:r>
            <w:r>
              <w:rPr>
                <w:rFonts w:ascii="Times New Roman" w:hAnsi="Times New Roman" w:cs="Times New Roman"/>
                <w:sz w:val="28"/>
                <w:szCs w:val="28"/>
              </w:rPr>
              <w:lastRenderedPageBreak/>
              <w:t>по очереди и показывают на карте.</w:t>
            </w:r>
          </w:p>
        </w:tc>
        <w:tc>
          <w:tcPr>
            <w:tcW w:w="1950" w:type="dxa"/>
          </w:tcPr>
          <w:p w:rsidR="002E3351" w:rsidRPr="00656868" w:rsidRDefault="00656868" w:rsidP="002E3351">
            <w:pPr>
              <w:rPr>
                <w:rFonts w:ascii="Times New Roman" w:hAnsi="Times New Roman" w:cs="Times New Roman"/>
                <w:sz w:val="28"/>
                <w:szCs w:val="28"/>
              </w:rPr>
            </w:pPr>
            <w:r>
              <w:rPr>
                <w:rFonts w:ascii="Times New Roman" w:hAnsi="Times New Roman" w:cs="Times New Roman"/>
                <w:sz w:val="28"/>
                <w:szCs w:val="28"/>
              </w:rPr>
              <w:lastRenderedPageBreak/>
              <w:t>Карта Австралии</w:t>
            </w: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Pr="00656868" w:rsidRDefault="00656868" w:rsidP="002E3351">
            <w:pPr>
              <w:rPr>
                <w:rFonts w:ascii="Times New Roman" w:hAnsi="Times New Roman" w:cs="Times New Roman"/>
                <w:sz w:val="28"/>
                <w:szCs w:val="28"/>
              </w:rPr>
            </w:pPr>
            <w:r>
              <w:rPr>
                <w:rFonts w:ascii="Times New Roman" w:hAnsi="Times New Roman" w:cs="Times New Roman"/>
                <w:sz w:val="28"/>
                <w:szCs w:val="28"/>
              </w:rPr>
              <w:t>аудиозапись</w:t>
            </w:r>
          </w:p>
        </w:tc>
      </w:tr>
      <w:tr w:rsidR="002E3351" w:rsidRPr="004C26F4" w:rsidTr="00656868">
        <w:tc>
          <w:tcPr>
            <w:tcW w:w="2235" w:type="dxa"/>
          </w:tcPr>
          <w:p w:rsidR="002E3351" w:rsidRPr="00316D3C" w:rsidRDefault="002E3351" w:rsidP="002E3351">
            <w:pPr>
              <w:rPr>
                <w:rFonts w:ascii="Times New Roman" w:hAnsi="Times New Roman" w:cs="Times New Roman"/>
                <w:sz w:val="28"/>
                <w:szCs w:val="28"/>
                <w:lang w:val="en-US"/>
              </w:rPr>
            </w:pPr>
            <w:r w:rsidRPr="00316D3C">
              <w:rPr>
                <w:rFonts w:ascii="Times New Roman" w:hAnsi="Times New Roman" w:cs="Times New Roman"/>
                <w:sz w:val="28"/>
                <w:szCs w:val="28"/>
                <w:lang w:val="en-US"/>
              </w:rPr>
              <w:lastRenderedPageBreak/>
              <w:t xml:space="preserve">4. </w:t>
            </w:r>
            <w:r>
              <w:rPr>
                <w:rFonts w:ascii="Times New Roman" w:hAnsi="Times New Roman" w:cs="Times New Roman"/>
                <w:sz w:val="28"/>
                <w:szCs w:val="28"/>
              </w:rPr>
              <w:t>Чтение</w:t>
            </w:r>
            <w:r w:rsidRPr="00316D3C">
              <w:rPr>
                <w:rFonts w:ascii="Times New Roman" w:hAnsi="Times New Roman" w:cs="Times New Roman"/>
                <w:sz w:val="28"/>
                <w:szCs w:val="28"/>
                <w:lang w:val="en-US"/>
              </w:rPr>
              <w:t xml:space="preserve"> </w:t>
            </w:r>
            <w:r>
              <w:rPr>
                <w:rFonts w:ascii="Times New Roman" w:hAnsi="Times New Roman" w:cs="Times New Roman"/>
                <w:sz w:val="28"/>
                <w:szCs w:val="28"/>
              </w:rPr>
              <w:t>текста</w:t>
            </w:r>
            <w:r w:rsidRPr="00316D3C">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316D3C">
              <w:rPr>
                <w:rFonts w:ascii="Times New Roman" w:hAnsi="Times New Roman" w:cs="Times New Roman"/>
                <w:sz w:val="28"/>
                <w:szCs w:val="28"/>
                <w:lang w:val="en-US"/>
              </w:rPr>
              <w:t xml:space="preserve"> </w:t>
            </w:r>
            <w:r>
              <w:rPr>
                <w:rFonts w:ascii="Times New Roman" w:hAnsi="Times New Roman" w:cs="Times New Roman"/>
                <w:sz w:val="28"/>
                <w:szCs w:val="28"/>
                <w:lang w:val="en-US"/>
              </w:rPr>
              <w:t>unknown</w:t>
            </w:r>
            <w:r w:rsidRPr="00316D3C">
              <w:rPr>
                <w:rFonts w:ascii="Times New Roman" w:hAnsi="Times New Roman" w:cs="Times New Roman"/>
                <w:sz w:val="28"/>
                <w:szCs w:val="28"/>
                <w:lang w:val="en-US"/>
              </w:rPr>
              <w:t xml:space="preserve"> </w:t>
            </w:r>
            <w:r>
              <w:rPr>
                <w:rFonts w:ascii="Times New Roman" w:hAnsi="Times New Roman" w:cs="Times New Roman"/>
                <w:sz w:val="28"/>
                <w:szCs w:val="28"/>
                <w:lang w:val="en-US"/>
              </w:rPr>
              <w:t>southern</w:t>
            </w:r>
            <w:r w:rsidRPr="00316D3C">
              <w:rPr>
                <w:rFonts w:ascii="Times New Roman" w:hAnsi="Times New Roman" w:cs="Times New Roman"/>
                <w:sz w:val="28"/>
                <w:szCs w:val="28"/>
                <w:lang w:val="en-US"/>
              </w:rPr>
              <w:t xml:space="preserve"> </w:t>
            </w:r>
            <w:r>
              <w:rPr>
                <w:rFonts w:ascii="Times New Roman" w:hAnsi="Times New Roman" w:cs="Times New Roman"/>
                <w:sz w:val="28"/>
                <w:szCs w:val="28"/>
                <w:lang w:val="en-US"/>
              </w:rPr>
              <w:t>land</w:t>
            </w:r>
            <w:r w:rsidRPr="00316D3C">
              <w:rPr>
                <w:rFonts w:ascii="Times New Roman" w:hAnsi="Times New Roman" w:cs="Times New Roman"/>
                <w:sz w:val="28"/>
                <w:szCs w:val="28"/>
                <w:lang w:val="en-US"/>
              </w:rPr>
              <w:t>”</w:t>
            </w:r>
          </w:p>
        </w:tc>
        <w:tc>
          <w:tcPr>
            <w:tcW w:w="2976" w:type="dxa"/>
          </w:tcPr>
          <w:p w:rsidR="002E3351" w:rsidRPr="00316D3C" w:rsidRDefault="004C26F4" w:rsidP="002E3351">
            <w:pPr>
              <w:rPr>
                <w:rFonts w:ascii="Times New Roman" w:hAnsi="Times New Roman" w:cs="Times New Roman"/>
                <w:sz w:val="28"/>
                <w:szCs w:val="28"/>
                <w:lang w:val="en-US"/>
              </w:rPr>
            </w:pPr>
            <w:r>
              <w:rPr>
                <w:rFonts w:ascii="Times New Roman" w:hAnsi="Times New Roman" w:cs="Times New Roman"/>
                <w:sz w:val="28"/>
                <w:szCs w:val="28"/>
                <w:lang w:val="en-US"/>
              </w:rPr>
              <w:t>Now read the text “The Unknown southern land” and say what new things about Australia you have learned from it.</w:t>
            </w:r>
          </w:p>
        </w:tc>
        <w:tc>
          <w:tcPr>
            <w:tcW w:w="2410" w:type="dxa"/>
          </w:tcPr>
          <w:p w:rsidR="002E3351" w:rsidRPr="004C26F4" w:rsidRDefault="004C26F4" w:rsidP="002E3351">
            <w:pPr>
              <w:rPr>
                <w:rFonts w:ascii="Times New Roman" w:hAnsi="Times New Roman" w:cs="Times New Roman"/>
                <w:sz w:val="28"/>
                <w:szCs w:val="28"/>
              </w:rPr>
            </w:pPr>
            <w:r>
              <w:rPr>
                <w:rFonts w:ascii="Times New Roman" w:hAnsi="Times New Roman" w:cs="Times New Roman"/>
                <w:sz w:val="28"/>
                <w:szCs w:val="28"/>
              </w:rPr>
              <w:t>Читают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 себя и говорят, что нового они узнали из текста.</w:t>
            </w:r>
          </w:p>
        </w:tc>
        <w:tc>
          <w:tcPr>
            <w:tcW w:w="1950" w:type="dxa"/>
          </w:tcPr>
          <w:p w:rsidR="002E3351" w:rsidRPr="004C26F4" w:rsidRDefault="002E3351" w:rsidP="002E3351">
            <w:pPr>
              <w:rPr>
                <w:rFonts w:ascii="Times New Roman" w:hAnsi="Times New Roman" w:cs="Times New Roman"/>
                <w:sz w:val="28"/>
                <w:szCs w:val="28"/>
              </w:rPr>
            </w:pPr>
          </w:p>
        </w:tc>
      </w:tr>
      <w:tr w:rsidR="002E3351" w:rsidRPr="002E3351" w:rsidTr="00656868">
        <w:tc>
          <w:tcPr>
            <w:tcW w:w="2235" w:type="dxa"/>
          </w:tcPr>
          <w:p w:rsidR="002E3351" w:rsidRPr="00316D3C" w:rsidRDefault="002E3351" w:rsidP="002E3351">
            <w:pPr>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Pr>
                <w:rFonts w:ascii="Times New Roman" w:hAnsi="Times New Roman" w:cs="Times New Roman"/>
                <w:sz w:val="28"/>
                <w:szCs w:val="28"/>
              </w:rPr>
              <w:t>Проверка</w:t>
            </w:r>
            <w:r w:rsidRPr="00316D3C">
              <w:rPr>
                <w:rFonts w:ascii="Times New Roman" w:hAnsi="Times New Roman" w:cs="Times New Roman"/>
                <w:sz w:val="28"/>
                <w:szCs w:val="28"/>
                <w:lang w:val="en-US"/>
              </w:rPr>
              <w:t xml:space="preserve"> </w:t>
            </w:r>
            <w:r>
              <w:rPr>
                <w:rFonts w:ascii="Times New Roman" w:hAnsi="Times New Roman" w:cs="Times New Roman"/>
                <w:sz w:val="28"/>
                <w:szCs w:val="28"/>
              </w:rPr>
              <w:t>понимания</w:t>
            </w:r>
            <w:r w:rsidRPr="00316D3C">
              <w:rPr>
                <w:rFonts w:ascii="Times New Roman" w:hAnsi="Times New Roman" w:cs="Times New Roman"/>
                <w:sz w:val="28"/>
                <w:szCs w:val="28"/>
                <w:lang w:val="en-US"/>
              </w:rPr>
              <w:t xml:space="preserve"> </w:t>
            </w:r>
            <w:r>
              <w:rPr>
                <w:rFonts w:ascii="Times New Roman" w:hAnsi="Times New Roman" w:cs="Times New Roman"/>
                <w:sz w:val="28"/>
                <w:szCs w:val="28"/>
              </w:rPr>
              <w:t>прочитанного</w:t>
            </w:r>
            <w:r w:rsidRPr="00316D3C">
              <w:rPr>
                <w:rFonts w:ascii="Times New Roman" w:hAnsi="Times New Roman" w:cs="Times New Roman"/>
                <w:sz w:val="28"/>
                <w:szCs w:val="28"/>
                <w:lang w:val="en-US"/>
              </w:rPr>
              <w:t xml:space="preserve"> </w:t>
            </w:r>
            <w:r>
              <w:rPr>
                <w:rFonts w:ascii="Times New Roman" w:hAnsi="Times New Roman" w:cs="Times New Roman"/>
                <w:sz w:val="28"/>
                <w:szCs w:val="28"/>
              </w:rPr>
              <w:t>текста</w:t>
            </w:r>
          </w:p>
        </w:tc>
        <w:tc>
          <w:tcPr>
            <w:tcW w:w="2976" w:type="dxa"/>
          </w:tcPr>
          <w:p w:rsidR="002E3351" w:rsidRPr="00AE04AC" w:rsidRDefault="004C26F4" w:rsidP="002E3351">
            <w:pPr>
              <w:rPr>
                <w:rFonts w:ascii="Times New Roman" w:hAnsi="Times New Roman" w:cs="Times New Roman"/>
                <w:sz w:val="28"/>
                <w:szCs w:val="28"/>
                <w:lang w:val="en-US"/>
              </w:rPr>
            </w:pPr>
            <w:r>
              <w:rPr>
                <w:rFonts w:ascii="Times New Roman" w:hAnsi="Times New Roman" w:cs="Times New Roman"/>
                <w:sz w:val="28"/>
                <w:szCs w:val="28"/>
                <w:lang w:val="en-US"/>
              </w:rPr>
              <w:t>Look through the text again and do ex.21 p.290. Say “true”, “false” or “don’t know”.</w:t>
            </w:r>
          </w:p>
          <w:p w:rsidR="000154CD" w:rsidRPr="00AE04AC"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Keys</w:t>
            </w:r>
            <w:r w:rsidRPr="00AE04AC">
              <w:rPr>
                <w:rFonts w:ascii="Times New Roman" w:hAnsi="Times New Roman" w:cs="Times New Roman"/>
                <w:sz w:val="28"/>
                <w:szCs w:val="28"/>
                <w:lang w:val="en-US"/>
              </w:rPr>
              <w:t xml:space="preserve">: </w:t>
            </w:r>
            <w:r>
              <w:rPr>
                <w:rFonts w:ascii="Times New Roman" w:hAnsi="Times New Roman" w:cs="Times New Roman"/>
                <w:sz w:val="28"/>
                <w:szCs w:val="28"/>
                <w:lang w:val="en-US"/>
              </w:rPr>
              <w:t>true</w:t>
            </w:r>
            <w:r w:rsidRPr="00AE04AC">
              <w:rPr>
                <w:rFonts w:ascii="Times New Roman" w:hAnsi="Times New Roman" w:cs="Times New Roman"/>
                <w:sz w:val="28"/>
                <w:szCs w:val="28"/>
                <w:lang w:val="en-US"/>
              </w:rPr>
              <w:t xml:space="preserve"> – 2,3,4,5,6,7,10</w:t>
            </w:r>
          </w:p>
          <w:p w:rsidR="000154CD" w:rsidRPr="00AE04AC"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False</w:t>
            </w:r>
            <w:r w:rsidRPr="00AE04AC">
              <w:rPr>
                <w:rFonts w:ascii="Times New Roman" w:hAnsi="Times New Roman" w:cs="Times New Roman"/>
                <w:sz w:val="28"/>
                <w:szCs w:val="28"/>
                <w:lang w:val="en-US"/>
              </w:rPr>
              <w:t xml:space="preserve"> – 1,8,9</w:t>
            </w:r>
          </w:p>
          <w:p w:rsidR="000154CD" w:rsidRPr="00AE04AC"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Correct</w:t>
            </w:r>
            <w:r w:rsidRPr="00AE04AC">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AE04AC">
              <w:rPr>
                <w:rFonts w:ascii="Times New Roman" w:hAnsi="Times New Roman" w:cs="Times New Roman"/>
                <w:sz w:val="28"/>
                <w:szCs w:val="28"/>
                <w:lang w:val="en-US"/>
              </w:rPr>
              <w:t xml:space="preserve"> </w:t>
            </w:r>
            <w:r>
              <w:rPr>
                <w:rFonts w:ascii="Times New Roman" w:hAnsi="Times New Roman" w:cs="Times New Roman"/>
                <w:sz w:val="28"/>
                <w:szCs w:val="28"/>
                <w:lang w:val="en-US"/>
              </w:rPr>
              <w:t>wrong</w:t>
            </w:r>
            <w:r w:rsidRPr="00AE04AC">
              <w:rPr>
                <w:rFonts w:ascii="Times New Roman" w:hAnsi="Times New Roman" w:cs="Times New Roman"/>
                <w:sz w:val="28"/>
                <w:szCs w:val="28"/>
                <w:lang w:val="en-US"/>
              </w:rPr>
              <w:t xml:space="preserve"> </w:t>
            </w:r>
            <w:r>
              <w:rPr>
                <w:rFonts w:ascii="Times New Roman" w:hAnsi="Times New Roman" w:cs="Times New Roman"/>
                <w:sz w:val="28"/>
                <w:szCs w:val="28"/>
                <w:lang w:val="en-US"/>
              </w:rPr>
              <w:t>statements</w:t>
            </w:r>
            <w:r w:rsidRPr="00AE04AC">
              <w:rPr>
                <w:rFonts w:ascii="Times New Roman" w:hAnsi="Times New Roman" w:cs="Times New Roman"/>
                <w:sz w:val="28"/>
                <w:szCs w:val="28"/>
                <w:lang w:val="en-US"/>
              </w:rPr>
              <w:t xml:space="preserve">.  </w:t>
            </w:r>
          </w:p>
          <w:p w:rsidR="000154CD" w:rsidRPr="00AE04AC"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Keys</w:t>
            </w:r>
            <w:r w:rsidRPr="00AE04AC">
              <w:rPr>
                <w:rFonts w:ascii="Times New Roman" w:hAnsi="Times New Roman" w:cs="Times New Roman"/>
                <w:sz w:val="28"/>
                <w:szCs w:val="28"/>
                <w:lang w:val="en-US"/>
              </w:rPr>
              <w:t>:</w:t>
            </w:r>
          </w:p>
          <w:p w:rsidR="000154CD" w:rsidRDefault="000154CD" w:rsidP="002E3351">
            <w:pPr>
              <w:rPr>
                <w:rFonts w:ascii="Times New Roman" w:hAnsi="Times New Roman" w:cs="Times New Roman"/>
                <w:sz w:val="28"/>
                <w:szCs w:val="28"/>
                <w:lang w:val="en-US"/>
              </w:rPr>
            </w:pPr>
            <w:r w:rsidRPr="000154CD">
              <w:rPr>
                <w:rFonts w:ascii="Times New Roman" w:hAnsi="Times New Roman" w:cs="Times New Roman"/>
                <w:sz w:val="28"/>
                <w:szCs w:val="28"/>
                <w:lang w:val="en-US"/>
              </w:rPr>
              <w:t xml:space="preserve">1. </w:t>
            </w:r>
            <w:r>
              <w:rPr>
                <w:rFonts w:ascii="Times New Roman" w:hAnsi="Times New Roman" w:cs="Times New Roman"/>
                <w:sz w:val="28"/>
                <w:szCs w:val="28"/>
                <w:lang w:val="en-US"/>
              </w:rPr>
              <w:t>Australia is the smallest continent in the world.</w:t>
            </w:r>
          </w:p>
          <w:p w:rsidR="000154CD"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8. Australia is washed by the waters of two oceans.</w:t>
            </w:r>
          </w:p>
          <w:p w:rsidR="000154CD" w:rsidRPr="000154CD"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 xml:space="preserve">9. Most people live in the east of the country.  </w:t>
            </w:r>
          </w:p>
        </w:tc>
        <w:tc>
          <w:tcPr>
            <w:tcW w:w="2410" w:type="dxa"/>
          </w:tcPr>
          <w:p w:rsidR="002E3351" w:rsidRPr="000154CD" w:rsidRDefault="00DA3422" w:rsidP="002E3351">
            <w:pPr>
              <w:rPr>
                <w:rFonts w:ascii="Times New Roman" w:hAnsi="Times New Roman" w:cs="Times New Roman"/>
                <w:sz w:val="28"/>
                <w:szCs w:val="28"/>
              </w:rPr>
            </w:pPr>
            <w:r>
              <w:rPr>
                <w:rFonts w:ascii="Times New Roman" w:hAnsi="Times New Roman" w:cs="Times New Roman"/>
                <w:sz w:val="28"/>
                <w:szCs w:val="28"/>
              </w:rPr>
              <w:t>В</w:t>
            </w:r>
            <w:r w:rsidR="000154CD">
              <w:rPr>
                <w:rFonts w:ascii="Times New Roman" w:hAnsi="Times New Roman" w:cs="Times New Roman"/>
                <w:sz w:val="28"/>
                <w:szCs w:val="28"/>
              </w:rPr>
              <w:t>ыполняют задание</w:t>
            </w:r>
          </w:p>
          <w:p w:rsidR="000154CD" w:rsidRPr="000154CD" w:rsidRDefault="000154CD" w:rsidP="002E3351">
            <w:pPr>
              <w:rPr>
                <w:rFonts w:ascii="Times New Roman" w:hAnsi="Times New Roman" w:cs="Times New Roman"/>
                <w:sz w:val="28"/>
                <w:szCs w:val="28"/>
              </w:rPr>
            </w:pPr>
          </w:p>
          <w:p w:rsidR="000154CD" w:rsidRPr="000154CD" w:rsidRDefault="000154CD" w:rsidP="002E3351">
            <w:pPr>
              <w:rPr>
                <w:rFonts w:ascii="Times New Roman" w:hAnsi="Times New Roman" w:cs="Times New Roman"/>
                <w:sz w:val="28"/>
                <w:szCs w:val="28"/>
              </w:rPr>
            </w:pPr>
          </w:p>
          <w:p w:rsidR="000154CD" w:rsidRPr="000154CD" w:rsidRDefault="000154CD" w:rsidP="002E3351">
            <w:pPr>
              <w:rPr>
                <w:rFonts w:ascii="Times New Roman" w:hAnsi="Times New Roman" w:cs="Times New Roman"/>
                <w:sz w:val="28"/>
                <w:szCs w:val="28"/>
              </w:rPr>
            </w:pPr>
          </w:p>
          <w:p w:rsidR="000154CD" w:rsidRPr="000154CD" w:rsidRDefault="000154CD" w:rsidP="002E3351">
            <w:pPr>
              <w:rPr>
                <w:rFonts w:ascii="Times New Roman" w:hAnsi="Times New Roman" w:cs="Times New Roman"/>
                <w:sz w:val="28"/>
                <w:szCs w:val="28"/>
              </w:rPr>
            </w:pPr>
          </w:p>
          <w:p w:rsidR="000154CD" w:rsidRPr="000154CD" w:rsidRDefault="000154CD" w:rsidP="002E3351">
            <w:pPr>
              <w:rPr>
                <w:rFonts w:ascii="Times New Roman" w:hAnsi="Times New Roman" w:cs="Times New Roman"/>
                <w:sz w:val="28"/>
                <w:szCs w:val="28"/>
              </w:rPr>
            </w:pPr>
          </w:p>
          <w:p w:rsidR="000154CD" w:rsidRPr="000154CD" w:rsidRDefault="000154CD" w:rsidP="002E3351">
            <w:pPr>
              <w:rPr>
                <w:rFonts w:ascii="Times New Roman" w:hAnsi="Times New Roman" w:cs="Times New Roman"/>
                <w:sz w:val="28"/>
                <w:szCs w:val="28"/>
              </w:rPr>
            </w:pPr>
          </w:p>
          <w:p w:rsidR="000154CD" w:rsidRPr="000154CD" w:rsidRDefault="000154CD" w:rsidP="002E3351">
            <w:pPr>
              <w:rPr>
                <w:rFonts w:ascii="Times New Roman" w:hAnsi="Times New Roman" w:cs="Times New Roman"/>
                <w:sz w:val="28"/>
                <w:szCs w:val="28"/>
              </w:rPr>
            </w:pPr>
            <w:r>
              <w:rPr>
                <w:rFonts w:ascii="Times New Roman" w:hAnsi="Times New Roman" w:cs="Times New Roman"/>
                <w:sz w:val="28"/>
                <w:szCs w:val="28"/>
              </w:rPr>
              <w:t>Исправляют неправильные предложения</w:t>
            </w:r>
          </w:p>
          <w:p w:rsidR="000154CD" w:rsidRPr="000154CD" w:rsidRDefault="000154CD" w:rsidP="002E3351">
            <w:pPr>
              <w:rPr>
                <w:rFonts w:ascii="Times New Roman" w:hAnsi="Times New Roman" w:cs="Times New Roman"/>
                <w:sz w:val="28"/>
                <w:szCs w:val="28"/>
              </w:rPr>
            </w:pPr>
          </w:p>
        </w:tc>
        <w:tc>
          <w:tcPr>
            <w:tcW w:w="1950" w:type="dxa"/>
          </w:tcPr>
          <w:p w:rsidR="002E3351" w:rsidRPr="000154CD" w:rsidRDefault="002E3351" w:rsidP="002E3351">
            <w:pPr>
              <w:rPr>
                <w:rFonts w:ascii="Times New Roman" w:hAnsi="Times New Roman" w:cs="Times New Roman"/>
                <w:sz w:val="28"/>
                <w:szCs w:val="28"/>
              </w:rPr>
            </w:pPr>
          </w:p>
        </w:tc>
      </w:tr>
      <w:tr w:rsidR="002E3351" w:rsidRPr="000154CD" w:rsidTr="00656868">
        <w:tc>
          <w:tcPr>
            <w:tcW w:w="2235" w:type="dxa"/>
          </w:tcPr>
          <w:p w:rsidR="002E3351" w:rsidRPr="002E3351" w:rsidRDefault="002E3351" w:rsidP="002E3351">
            <w:pPr>
              <w:rPr>
                <w:rFonts w:ascii="Times New Roman" w:hAnsi="Times New Roman" w:cs="Times New Roman"/>
                <w:sz w:val="28"/>
                <w:szCs w:val="28"/>
              </w:rPr>
            </w:pPr>
            <w:r w:rsidRPr="000154CD">
              <w:rPr>
                <w:rFonts w:ascii="Times New Roman" w:hAnsi="Times New Roman" w:cs="Times New Roman"/>
                <w:sz w:val="28"/>
                <w:szCs w:val="28"/>
              </w:rPr>
              <w:t xml:space="preserve">6. </w:t>
            </w:r>
            <w:r w:rsidR="00D148EA">
              <w:rPr>
                <w:rFonts w:ascii="Times New Roman" w:hAnsi="Times New Roman" w:cs="Times New Roman"/>
                <w:sz w:val="28"/>
                <w:szCs w:val="28"/>
              </w:rPr>
              <w:t>Тренировка навыка чтения вслух</w:t>
            </w:r>
          </w:p>
        </w:tc>
        <w:tc>
          <w:tcPr>
            <w:tcW w:w="2976" w:type="dxa"/>
          </w:tcPr>
          <w:p w:rsidR="002E3351" w:rsidRPr="00AE04AC"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I’d like you to prepare for the good reading. Listen to the first part of the text and try to read it in the same manner.</w:t>
            </w:r>
          </w:p>
          <w:p w:rsidR="000154CD" w:rsidRPr="00AE04AC"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Read the text to each other in pairs.</w:t>
            </w:r>
          </w:p>
          <w:p w:rsidR="000154CD"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 xml:space="preserve">Read the text </w:t>
            </w:r>
            <w:proofErr w:type="gramStart"/>
            <w:r>
              <w:rPr>
                <w:rFonts w:ascii="Times New Roman" w:hAnsi="Times New Roman" w:cs="Times New Roman"/>
                <w:sz w:val="28"/>
                <w:szCs w:val="28"/>
                <w:lang w:val="en-US"/>
              </w:rPr>
              <w:t>in  a</w:t>
            </w:r>
            <w:proofErr w:type="gramEnd"/>
            <w:r>
              <w:rPr>
                <w:rFonts w:ascii="Times New Roman" w:hAnsi="Times New Roman" w:cs="Times New Roman"/>
                <w:sz w:val="28"/>
                <w:szCs w:val="28"/>
                <w:lang w:val="en-US"/>
              </w:rPr>
              <w:t xml:space="preserve"> chain, sentence by sentence.</w:t>
            </w:r>
          </w:p>
          <w:p w:rsidR="000154CD" w:rsidRPr="000154CD"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Prepare for the control reading of this part of the text.</w:t>
            </w:r>
          </w:p>
        </w:tc>
        <w:tc>
          <w:tcPr>
            <w:tcW w:w="2410" w:type="dxa"/>
          </w:tcPr>
          <w:p w:rsidR="002E3351" w:rsidRPr="00AE04AC" w:rsidRDefault="000154CD" w:rsidP="002E3351">
            <w:pPr>
              <w:rPr>
                <w:rFonts w:ascii="Times New Roman" w:hAnsi="Times New Roman" w:cs="Times New Roman"/>
                <w:sz w:val="28"/>
                <w:szCs w:val="28"/>
              </w:rPr>
            </w:pPr>
            <w:r>
              <w:rPr>
                <w:rFonts w:ascii="Times New Roman" w:hAnsi="Times New Roman" w:cs="Times New Roman"/>
                <w:sz w:val="28"/>
                <w:szCs w:val="28"/>
              </w:rPr>
              <w:t>Слушают запись</w:t>
            </w:r>
          </w:p>
          <w:p w:rsidR="000154CD" w:rsidRPr="00AE04AC" w:rsidRDefault="000154CD" w:rsidP="002E3351">
            <w:pPr>
              <w:rPr>
                <w:rFonts w:ascii="Times New Roman" w:hAnsi="Times New Roman" w:cs="Times New Roman"/>
                <w:sz w:val="28"/>
                <w:szCs w:val="28"/>
              </w:rPr>
            </w:pPr>
          </w:p>
          <w:p w:rsidR="000154CD" w:rsidRPr="00AE04AC" w:rsidRDefault="000154CD" w:rsidP="002E3351">
            <w:pPr>
              <w:rPr>
                <w:rFonts w:ascii="Times New Roman" w:hAnsi="Times New Roman" w:cs="Times New Roman"/>
                <w:sz w:val="28"/>
                <w:szCs w:val="28"/>
              </w:rPr>
            </w:pPr>
          </w:p>
          <w:p w:rsidR="000154CD" w:rsidRPr="00AE04AC" w:rsidRDefault="000154CD" w:rsidP="002E3351">
            <w:pPr>
              <w:rPr>
                <w:rFonts w:ascii="Times New Roman" w:hAnsi="Times New Roman" w:cs="Times New Roman"/>
                <w:sz w:val="28"/>
                <w:szCs w:val="28"/>
              </w:rPr>
            </w:pPr>
          </w:p>
          <w:p w:rsidR="000154CD" w:rsidRPr="00AE04AC" w:rsidRDefault="000154CD" w:rsidP="002E3351">
            <w:pPr>
              <w:rPr>
                <w:rFonts w:ascii="Times New Roman" w:hAnsi="Times New Roman" w:cs="Times New Roman"/>
                <w:sz w:val="28"/>
                <w:szCs w:val="28"/>
              </w:rPr>
            </w:pPr>
          </w:p>
          <w:p w:rsidR="000154CD" w:rsidRPr="00AE04AC" w:rsidRDefault="000154CD" w:rsidP="002E3351">
            <w:pPr>
              <w:rPr>
                <w:rFonts w:ascii="Times New Roman" w:hAnsi="Times New Roman" w:cs="Times New Roman"/>
                <w:sz w:val="28"/>
                <w:szCs w:val="28"/>
              </w:rPr>
            </w:pPr>
            <w:r>
              <w:rPr>
                <w:rFonts w:ascii="Times New Roman" w:hAnsi="Times New Roman" w:cs="Times New Roman"/>
                <w:sz w:val="28"/>
                <w:szCs w:val="28"/>
              </w:rPr>
              <w:t>Читают друг другу в парах</w:t>
            </w:r>
          </w:p>
          <w:p w:rsidR="000154CD" w:rsidRPr="000154CD" w:rsidRDefault="000154CD" w:rsidP="002E3351">
            <w:pPr>
              <w:rPr>
                <w:rFonts w:ascii="Times New Roman" w:hAnsi="Times New Roman" w:cs="Times New Roman"/>
                <w:sz w:val="28"/>
                <w:szCs w:val="28"/>
              </w:rPr>
            </w:pPr>
            <w:r>
              <w:rPr>
                <w:rFonts w:ascii="Times New Roman" w:hAnsi="Times New Roman" w:cs="Times New Roman"/>
                <w:sz w:val="28"/>
                <w:szCs w:val="28"/>
              </w:rPr>
              <w:t>Читают по цепочке</w:t>
            </w:r>
          </w:p>
          <w:p w:rsidR="000154CD" w:rsidRDefault="000154CD" w:rsidP="002E3351">
            <w:pPr>
              <w:rPr>
                <w:rFonts w:ascii="Times New Roman" w:hAnsi="Times New Roman" w:cs="Times New Roman"/>
                <w:sz w:val="28"/>
                <w:szCs w:val="28"/>
                <w:lang w:val="en-US"/>
              </w:rPr>
            </w:pPr>
          </w:p>
          <w:p w:rsidR="000154CD" w:rsidRPr="000154CD" w:rsidRDefault="000154CD" w:rsidP="002E3351">
            <w:pPr>
              <w:rPr>
                <w:rFonts w:ascii="Times New Roman" w:hAnsi="Times New Roman" w:cs="Times New Roman"/>
                <w:sz w:val="28"/>
                <w:szCs w:val="28"/>
                <w:lang w:val="en-US"/>
              </w:rPr>
            </w:pPr>
          </w:p>
        </w:tc>
        <w:tc>
          <w:tcPr>
            <w:tcW w:w="1950" w:type="dxa"/>
          </w:tcPr>
          <w:p w:rsidR="002E3351" w:rsidRPr="000154CD" w:rsidRDefault="00656868" w:rsidP="002E3351">
            <w:pPr>
              <w:rPr>
                <w:rFonts w:ascii="Times New Roman" w:hAnsi="Times New Roman" w:cs="Times New Roman"/>
                <w:sz w:val="28"/>
                <w:szCs w:val="28"/>
              </w:rPr>
            </w:pPr>
            <w:r>
              <w:rPr>
                <w:rFonts w:ascii="Times New Roman" w:hAnsi="Times New Roman" w:cs="Times New Roman"/>
                <w:sz w:val="28"/>
                <w:szCs w:val="28"/>
              </w:rPr>
              <w:t>аудиозапись</w:t>
            </w:r>
          </w:p>
        </w:tc>
      </w:tr>
      <w:tr w:rsidR="002E3351" w:rsidRPr="000154CD" w:rsidTr="00656868">
        <w:tc>
          <w:tcPr>
            <w:tcW w:w="2235" w:type="dxa"/>
          </w:tcPr>
          <w:p w:rsidR="002E3351" w:rsidRPr="00D148EA" w:rsidRDefault="00D148EA" w:rsidP="002E3351">
            <w:pPr>
              <w:rPr>
                <w:rFonts w:ascii="Times New Roman" w:hAnsi="Times New Roman" w:cs="Times New Roman"/>
                <w:sz w:val="28"/>
                <w:szCs w:val="28"/>
              </w:rPr>
            </w:pPr>
            <w:r>
              <w:rPr>
                <w:rFonts w:ascii="Times New Roman" w:hAnsi="Times New Roman" w:cs="Times New Roman"/>
                <w:sz w:val="28"/>
                <w:szCs w:val="28"/>
              </w:rPr>
              <w:t>7. Подведение итогов урока</w:t>
            </w:r>
          </w:p>
        </w:tc>
        <w:tc>
          <w:tcPr>
            <w:tcW w:w="2976" w:type="dxa"/>
          </w:tcPr>
          <w:p w:rsidR="000154CD"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 xml:space="preserve">Excellent, pupils. You have worked very well. Tell me, please, what have you learn today? </w:t>
            </w:r>
            <w:r>
              <w:rPr>
                <w:rFonts w:ascii="Times New Roman" w:hAnsi="Times New Roman" w:cs="Times New Roman"/>
                <w:sz w:val="28"/>
                <w:szCs w:val="28"/>
                <w:lang w:val="en-US"/>
              </w:rPr>
              <w:lastRenderedPageBreak/>
              <w:t>At home you are to prepare for the good reading. Thank you for the lesson. Good bye!</w:t>
            </w:r>
          </w:p>
          <w:p w:rsidR="002E3351" w:rsidRPr="000154CD"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2410" w:type="dxa"/>
          </w:tcPr>
          <w:p w:rsidR="002E3351" w:rsidRPr="000154CD" w:rsidRDefault="002E3351" w:rsidP="002E3351">
            <w:pPr>
              <w:rPr>
                <w:rFonts w:ascii="Times New Roman" w:hAnsi="Times New Roman" w:cs="Times New Roman"/>
                <w:sz w:val="28"/>
                <w:szCs w:val="28"/>
                <w:lang w:val="en-US"/>
              </w:rPr>
            </w:pPr>
          </w:p>
        </w:tc>
        <w:tc>
          <w:tcPr>
            <w:tcW w:w="1950" w:type="dxa"/>
          </w:tcPr>
          <w:p w:rsidR="002E3351" w:rsidRPr="000154CD" w:rsidRDefault="002E3351" w:rsidP="002E3351">
            <w:pPr>
              <w:rPr>
                <w:rFonts w:ascii="Times New Roman" w:hAnsi="Times New Roman" w:cs="Times New Roman"/>
                <w:sz w:val="28"/>
                <w:szCs w:val="28"/>
                <w:lang w:val="en-US"/>
              </w:rPr>
            </w:pPr>
          </w:p>
        </w:tc>
      </w:tr>
    </w:tbl>
    <w:p w:rsidR="002E3351" w:rsidRPr="000154CD" w:rsidRDefault="002E3351" w:rsidP="002E3351">
      <w:pPr>
        <w:spacing w:after="0" w:line="240" w:lineRule="auto"/>
        <w:rPr>
          <w:rFonts w:ascii="Times New Roman" w:hAnsi="Times New Roman" w:cs="Times New Roman"/>
          <w:sz w:val="28"/>
          <w:szCs w:val="28"/>
          <w:lang w:val="en-US"/>
        </w:rPr>
      </w:pPr>
      <w:r w:rsidRPr="000154CD">
        <w:rPr>
          <w:rFonts w:ascii="Times New Roman" w:hAnsi="Times New Roman" w:cs="Times New Roman"/>
          <w:sz w:val="28"/>
          <w:szCs w:val="28"/>
          <w:lang w:val="en-US"/>
        </w:rPr>
        <w:lastRenderedPageBreak/>
        <w:t xml:space="preserve"> </w:t>
      </w:r>
    </w:p>
    <w:p w:rsidR="002E3351" w:rsidRDefault="002E3351">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Pr="00AE04AC" w:rsidRDefault="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lastRenderedPageBreak/>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AE04AC" w:rsidRDefault="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AE04AC" w:rsidRDefault="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AE04AC" w:rsidRDefault="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AE04AC" w:rsidRDefault="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pPr>
        <w:rPr>
          <w:rFonts w:ascii="Times New Roman" w:hAnsi="Times New Roman" w:cs="Times New Roman"/>
          <w:sz w:val="28"/>
          <w:szCs w:val="28"/>
          <w:lang w:val="en-US"/>
        </w:rPr>
      </w:pPr>
    </w:p>
    <w:sectPr w:rsidR="00656868" w:rsidRPr="00656868" w:rsidSect="005734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DB5" w:rsidRDefault="004D1DB5" w:rsidP="000154CD">
      <w:pPr>
        <w:spacing w:after="0" w:line="240" w:lineRule="auto"/>
      </w:pPr>
      <w:r>
        <w:separator/>
      </w:r>
    </w:p>
  </w:endnote>
  <w:endnote w:type="continuationSeparator" w:id="0">
    <w:p w:rsidR="004D1DB5" w:rsidRDefault="004D1DB5" w:rsidP="00015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DB5" w:rsidRDefault="004D1DB5" w:rsidP="000154CD">
      <w:pPr>
        <w:spacing w:after="0" w:line="240" w:lineRule="auto"/>
      </w:pPr>
      <w:r>
        <w:separator/>
      </w:r>
    </w:p>
  </w:footnote>
  <w:footnote w:type="continuationSeparator" w:id="0">
    <w:p w:rsidR="004D1DB5" w:rsidRDefault="004D1DB5" w:rsidP="000154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3351"/>
    <w:rsid w:val="000154CD"/>
    <w:rsid w:val="00087FF9"/>
    <w:rsid w:val="002E3351"/>
    <w:rsid w:val="00316D3C"/>
    <w:rsid w:val="00353669"/>
    <w:rsid w:val="003E1551"/>
    <w:rsid w:val="003E6310"/>
    <w:rsid w:val="004C26F4"/>
    <w:rsid w:val="004D1DB5"/>
    <w:rsid w:val="0057349B"/>
    <w:rsid w:val="00656868"/>
    <w:rsid w:val="006965D3"/>
    <w:rsid w:val="007929F0"/>
    <w:rsid w:val="00AE04AC"/>
    <w:rsid w:val="00D148EA"/>
    <w:rsid w:val="00DA3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087FF9"/>
  </w:style>
  <w:style w:type="paragraph" w:styleId="a4">
    <w:name w:val="endnote text"/>
    <w:basedOn w:val="a"/>
    <w:link w:val="a5"/>
    <w:uiPriority w:val="99"/>
    <w:semiHidden/>
    <w:unhideWhenUsed/>
    <w:rsid w:val="000154CD"/>
    <w:pPr>
      <w:spacing w:after="0" w:line="240" w:lineRule="auto"/>
    </w:pPr>
    <w:rPr>
      <w:sz w:val="20"/>
      <w:szCs w:val="20"/>
    </w:rPr>
  </w:style>
  <w:style w:type="character" w:customStyle="1" w:styleId="a5">
    <w:name w:val="Текст концевой сноски Знак"/>
    <w:basedOn w:val="a0"/>
    <w:link w:val="a4"/>
    <w:uiPriority w:val="99"/>
    <w:semiHidden/>
    <w:rsid w:val="000154CD"/>
    <w:rPr>
      <w:sz w:val="20"/>
      <w:szCs w:val="20"/>
    </w:rPr>
  </w:style>
  <w:style w:type="character" w:styleId="a6">
    <w:name w:val="endnote reference"/>
    <w:basedOn w:val="a0"/>
    <w:uiPriority w:val="99"/>
    <w:semiHidden/>
    <w:unhideWhenUsed/>
    <w:rsid w:val="000154C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D64B5-6E06-4E99-944E-143FC830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578</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2012-04-15T18:20:00Z</cp:lastPrinted>
  <dcterms:created xsi:type="dcterms:W3CDTF">2012-04-15T11:22:00Z</dcterms:created>
  <dcterms:modified xsi:type="dcterms:W3CDTF">2012-05-22T16:19:00Z</dcterms:modified>
</cp:coreProperties>
</file>