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39" w:rsidRPr="00E71755" w:rsidRDefault="00E71755" w:rsidP="00E7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55">
        <w:rPr>
          <w:rFonts w:ascii="Times New Roman" w:hAnsi="Times New Roman" w:cs="Times New Roman"/>
          <w:b/>
          <w:sz w:val="24"/>
          <w:szCs w:val="24"/>
        </w:rPr>
        <w:t>Практикум по экологии</w:t>
      </w:r>
    </w:p>
    <w:p w:rsidR="00E71755" w:rsidRDefault="00E71755" w:rsidP="00E7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1755">
        <w:rPr>
          <w:rFonts w:ascii="Times New Roman" w:hAnsi="Times New Roman" w:cs="Times New Roman"/>
          <w:b/>
          <w:sz w:val="24"/>
          <w:szCs w:val="24"/>
        </w:rPr>
        <w:t>Агроценозы</w:t>
      </w:r>
      <w:proofErr w:type="spellEnd"/>
      <w:r w:rsidRPr="00E7175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71755">
        <w:rPr>
          <w:rFonts w:ascii="Times New Roman" w:hAnsi="Times New Roman" w:cs="Times New Roman"/>
          <w:b/>
          <w:sz w:val="24"/>
          <w:szCs w:val="24"/>
        </w:rPr>
        <w:t>агроэкосистемы</w:t>
      </w:r>
      <w:proofErr w:type="spellEnd"/>
    </w:p>
    <w:p w:rsidR="00E71755" w:rsidRPr="00E71755" w:rsidRDefault="00E71755" w:rsidP="00E7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55" w:rsidRPr="00E71755" w:rsidRDefault="00E71755" w:rsidP="00E71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755">
        <w:rPr>
          <w:rFonts w:ascii="Times New Roman" w:hAnsi="Times New Roman" w:cs="Times New Roman"/>
          <w:b/>
          <w:sz w:val="24"/>
          <w:szCs w:val="24"/>
        </w:rPr>
        <w:t>1</w:t>
      </w:r>
      <w:r w:rsidRPr="00E71755">
        <w:rPr>
          <w:rFonts w:ascii="Times New Roman" w:hAnsi="Times New Roman" w:cs="Times New Roman"/>
          <w:sz w:val="24"/>
          <w:szCs w:val="24"/>
        </w:rPr>
        <w:t>. Пастбищная ёмкость – максимальное количество животных, которое можно выпасать на одном гектаре в течени</w:t>
      </w:r>
      <w:proofErr w:type="gramStart"/>
      <w:r w:rsidRPr="00E717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1755">
        <w:rPr>
          <w:rFonts w:ascii="Times New Roman" w:hAnsi="Times New Roman" w:cs="Times New Roman"/>
          <w:sz w:val="24"/>
          <w:szCs w:val="24"/>
        </w:rPr>
        <w:t xml:space="preserve"> года без отрицательных последствий для экосистемы. Этот показатель различен для каждого климатического пояса в каждом регионе. Ответьте, к чему может привести несоблюдение параметров пастбищной ёмкости. Чем опасен выпас скота в степи ранней весной?</w:t>
      </w:r>
    </w:p>
    <w:p w:rsidR="00E71755" w:rsidRPr="00E71755" w:rsidRDefault="00E71755" w:rsidP="00E71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755" w:rsidRPr="00E71755" w:rsidRDefault="00E71755" w:rsidP="00E71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755">
        <w:rPr>
          <w:rFonts w:ascii="Times New Roman" w:hAnsi="Times New Roman" w:cs="Times New Roman"/>
          <w:b/>
          <w:sz w:val="24"/>
          <w:szCs w:val="24"/>
        </w:rPr>
        <w:t>2</w:t>
      </w:r>
      <w:r w:rsidRPr="00E71755">
        <w:rPr>
          <w:rFonts w:ascii="Times New Roman" w:hAnsi="Times New Roman" w:cs="Times New Roman"/>
          <w:sz w:val="24"/>
          <w:szCs w:val="24"/>
        </w:rPr>
        <w:t>. Есть ли вероятность обнаружить вещества, используемые для борьбы с колорадским жуком, в клубнях картофеля? Объясните почему.</w:t>
      </w:r>
    </w:p>
    <w:p w:rsidR="00E71755" w:rsidRPr="00E71755" w:rsidRDefault="00E71755" w:rsidP="00E71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755" w:rsidRDefault="00E71755" w:rsidP="00E71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28C">
        <w:rPr>
          <w:rFonts w:ascii="Times New Roman" w:hAnsi="Times New Roman" w:cs="Times New Roman"/>
          <w:b/>
          <w:sz w:val="24"/>
          <w:szCs w:val="24"/>
        </w:rPr>
        <w:t>3</w:t>
      </w:r>
      <w:r w:rsidRPr="00E717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Замечено, что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массовые вспышки размножения видов – потребителей растений многократно превосходят их вспышки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естественных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боценозах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Почему?</w:t>
      </w:r>
    </w:p>
    <w:p w:rsidR="00E71755" w:rsidRDefault="00E71755" w:rsidP="00E71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755" w:rsidRDefault="00E71755" w:rsidP="00E71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2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Нередко использование химических препаратов (пестицидов) против сельскохозяйственных вредителей вызывает на следующий год ещё большую вспышку их численности. С чем это может быть связано?</w:t>
      </w:r>
    </w:p>
    <w:p w:rsidR="00E71755" w:rsidRDefault="00E71755" w:rsidP="00E71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755" w:rsidRDefault="00E71755" w:rsidP="00E71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28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628C">
        <w:rPr>
          <w:rFonts w:ascii="Times New Roman" w:hAnsi="Times New Roman" w:cs="Times New Roman"/>
          <w:sz w:val="24"/>
          <w:szCs w:val="24"/>
        </w:rPr>
        <w:t>Летом в прудах  и небольших озёрах, расположенных рядом с полями, которые интенсивно обрабатывались азотными удобрениями, погибла практически вся рыба. Было установлено, что гибель наступила из-за нехватки кислорода. Объясните это явление.</w:t>
      </w:r>
    </w:p>
    <w:p w:rsidR="00B2628C" w:rsidRDefault="00B2628C" w:rsidP="00E71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28C" w:rsidRPr="00E71755" w:rsidRDefault="00B2628C" w:rsidP="00E71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28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выжить, серой жабе необходимо съесть в день 5 г слизней, вредителей сельскохозяйственных культур. На площади 1 га обитает 10 жаб. Рассчитайте массу вредителей, которых уничтожат жабы на поле площадью 10 га за теплое время года (с мая по конец сентября, за 150 дней).</w:t>
      </w:r>
    </w:p>
    <w:p w:rsidR="00B2628C" w:rsidRDefault="00B2628C" w:rsidP="00B26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8C" w:rsidRDefault="00B2628C" w:rsidP="00B26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8C" w:rsidRPr="00E71755" w:rsidRDefault="00B2628C" w:rsidP="00B26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55">
        <w:rPr>
          <w:rFonts w:ascii="Times New Roman" w:hAnsi="Times New Roman" w:cs="Times New Roman"/>
          <w:b/>
          <w:sz w:val="24"/>
          <w:szCs w:val="24"/>
        </w:rPr>
        <w:t>Практикум по экологии</w:t>
      </w:r>
    </w:p>
    <w:p w:rsidR="00B2628C" w:rsidRDefault="00B2628C" w:rsidP="00B26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1755">
        <w:rPr>
          <w:rFonts w:ascii="Times New Roman" w:hAnsi="Times New Roman" w:cs="Times New Roman"/>
          <w:b/>
          <w:sz w:val="24"/>
          <w:szCs w:val="24"/>
        </w:rPr>
        <w:t>Агроценозы</w:t>
      </w:r>
      <w:proofErr w:type="spellEnd"/>
      <w:r w:rsidRPr="00E7175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71755">
        <w:rPr>
          <w:rFonts w:ascii="Times New Roman" w:hAnsi="Times New Roman" w:cs="Times New Roman"/>
          <w:b/>
          <w:sz w:val="24"/>
          <w:szCs w:val="24"/>
        </w:rPr>
        <w:t>агроэкосистемы</w:t>
      </w:r>
      <w:proofErr w:type="spellEnd"/>
    </w:p>
    <w:p w:rsidR="00E71755" w:rsidRPr="00E71755" w:rsidRDefault="00E71755" w:rsidP="00E71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28C" w:rsidRPr="00E71755" w:rsidRDefault="00B2628C" w:rsidP="00B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755">
        <w:rPr>
          <w:rFonts w:ascii="Times New Roman" w:hAnsi="Times New Roman" w:cs="Times New Roman"/>
          <w:b/>
          <w:sz w:val="24"/>
          <w:szCs w:val="24"/>
        </w:rPr>
        <w:t>1</w:t>
      </w:r>
      <w:r w:rsidRPr="00E71755">
        <w:rPr>
          <w:rFonts w:ascii="Times New Roman" w:hAnsi="Times New Roman" w:cs="Times New Roman"/>
          <w:sz w:val="24"/>
          <w:szCs w:val="24"/>
        </w:rPr>
        <w:t>. Пастбищная ёмкость – максимальное количество животных, которое можно выпасать на одном гектаре в течени</w:t>
      </w:r>
      <w:proofErr w:type="gramStart"/>
      <w:r w:rsidRPr="00E717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1755">
        <w:rPr>
          <w:rFonts w:ascii="Times New Roman" w:hAnsi="Times New Roman" w:cs="Times New Roman"/>
          <w:sz w:val="24"/>
          <w:szCs w:val="24"/>
        </w:rPr>
        <w:t xml:space="preserve"> года без отрицательных последствий для экосистемы. Этот показатель различен для каждого климатического пояса в каждом регионе. Ответьте, к чему может привести несоблюдение параметров пастбищной ёмкости. Чем опасен выпас скота в степи ранней весной?</w:t>
      </w:r>
    </w:p>
    <w:p w:rsidR="00B2628C" w:rsidRPr="00E71755" w:rsidRDefault="00B2628C" w:rsidP="00B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28C" w:rsidRPr="00E71755" w:rsidRDefault="00B2628C" w:rsidP="00B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755">
        <w:rPr>
          <w:rFonts w:ascii="Times New Roman" w:hAnsi="Times New Roman" w:cs="Times New Roman"/>
          <w:b/>
          <w:sz w:val="24"/>
          <w:szCs w:val="24"/>
        </w:rPr>
        <w:t>2</w:t>
      </w:r>
      <w:r w:rsidRPr="00E71755">
        <w:rPr>
          <w:rFonts w:ascii="Times New Roman" w:hAnsi="Times New Roman" w:cs="Times New Roman"/>
          <w:sz w:val="24"/>
          <w:szCs w:val="24"/>
        </w:rPr>
        <w:t>. Есть ли вероятность обнаружить вещества, используемые для борьбы с колорадским жуком, в клубнях картофеля? Объясните почему.</w:t>
      </w:r>
    </w:p>
    <w:p w:rsidR="00B2628C" w:rsidRPr="00E71755" w:rsidRDefault="00B2628C" w:rsidP="00B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28C" w:rsidRDefault="00B2628C" w:rsidP="00B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28C">
        <w:rPr>
          <w:rFonts w:ascii="Times New Roman" w:hAnsi="Times New Roman" w:cs="Times New Roman"/>
          <w:b/>
          <w:sz w:val="24"/>
          <w:szCs w:val="24"/>
        </w:rPr>
        <w:t>3</w:t>
      </w:r>
      <w:r w:rsidRPr="00E717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Замечено, что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массовые вспышки размножения видов – потребителей растений многократно превосходят их вспышки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естественных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боценозах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Почему?</w:t>
      </w:r>
    </w:p>
    <w:p w:rsidR="00B2628C" w:rsidRDefault="00B2628C" w:rsidP="00B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28C" w:rsidRDefault="00B2628C" w:rsidP="00B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2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Нередко использование химических препаратов (пестицидов) против сельскохозяйственных вредителей вызывает на следующий год ещё большую вспышку их численности. С чем это может быть связано?</w:t>
      </w:r>
    </w:p>
    <w:p w:rsidR="00B2628C" w:rsidRDefault="00B2628C" w:rsidP="00B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28C" w:rsidRDefault="00B2628C" w:rsidP="00B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28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Летом в прудах  и небольших озёрах, расположенных рядом с полями, которые интенсивно обрабатывались азотными удобрениями, погибла практически вся рыба. Было установлено, что гибель наступила из-за нехватки кислорода. Объясните это явление.</w:t>
      </w:r>
    </w:p>
    <w:p w:rsidR="00B2628C" w:rsidRDefault="00B2628C" w:rsidP="00B262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28C" w:rsidRPr="00E71755" w:rsidRDefault="00B2628C" w:rsidP="00B26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28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выжить, серой жабе необходимо съесть в день 5 г слизней, вредителей сельскохозяйственных культур. На площади 1 га обитает 10 жаб. Рассчитайте массу вредителей, которых уничтожат жабы на поле площадью 10 га за теплое время года (с мая по конец сентября, за 150 дней).</w:t>
      </w:r>
    </w:p>
    <w:p w:rsidR="00E71755" w:rsidRPr="00E71755" w:rsidRDefault="00E71755" w:rsidP="00E717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1755" w:rsidRPr="00E71755" w:rsidRDefault="00E71755" w:rsidP="00E71755">
      <w:pPr>
        <w:pStyle w:val="a3"/>
      </w:pPr>
    </w:p>
    <w:sectPr w:rsidR="00E71755" w:rsidRPr="00E71755" w:rsidSect="00E717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755"/>
    <w:rsid w:val="00B2628C"/>
    <w:rsid w:val="00E71755"/>
    <w:rsid w:val="00F5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7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lic</cp:lastModifiedBy>
  <cp:revision>1</cp:revision>
  <cp:lastPrinted>2014-01-21T06:53:00Z</cp:lastPrinted>
  <dcterms:created xsi:type="dcterms:W3CDTF">2014-01-21T06:37:00Z</dcterms:created>
  <dcterms:modified xsi:type="dcterms:W3CDTF">2014-01-21T06:58:00Z</dcterms:modified>
</cp:coreProperties>
</file>