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973" w:rsidRDefault="00E02031" w:rsidP="00305973">
      <w:pPr>
        <w:ind w:firstLine="0"/>
        <w:jc w:val="center"/>
        <w:outlineLvl w:val="2"/>
        <w:rPr>
          <w:rFonts w:ascii="Times New Roman" w:eastAsia="Times New Roman" w:hAnsi="Times New Roman" w:cs="Times New Roman"/>
          <w:b/>
          <w:bCs/>
          <w:sz w:val="28"/>
          <w:szCs w:val="28"/>
          <w:lang w:eastAsia="ru-RU"/>
        </w:rPr>
      </w:pPr>
      <w:r w:rsidRPr="00EF7E21">
        <w:rPr>
          <w:rFonts w:ascii="Times New Roman" w:eastAsia="Times New Roman" w:hAnsi="Times New Roman" w:cs="Times New Roman"/>
          <w:b/>
          <w:bCs/>
          <w:sz w:val="28"/>
          <w:szCs w:val="28"/>
          <w:lang w:eastAsia="ru-RU"/>
        </w:rPr>
        <w:t xml:space="preserve">План-конспект урока </w:t>
      </w:r>
      <w:r w:rsidR="00305973">
        <w:rPr>
          <w:rFonts w:ascii="Times New Roman" w:eastAsia="Times New Roman" w:hAnsi="Times New Roman" w:cs="Times New Roman"/>
          <w:b/>
          <w:bCs/>
          <w:sz w:val="28"/>
          <w:szCs w:val="28"/>
          <w:lang w:eastAsia="ru-RU"/>
        </w:rPr>
        <w:t>ИЗО</w:t>
      </w:r>
    </w:p>
    <w:p w:rsidR="00305973" w:rsidRDefault="00305973" w:rsidP="00305973">
      <w:pPr>
        <w:ind w:firstLine="0"/>
        <w:jc w:val="center"/>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Учитель МБОУ СОШ №7 г.Лобня</w:t>
      </w:r>
    </w:p>
    <w:p w:rsidR="00E02031" w:rsidRPr="00EF7E21" w:rsidRDefault="00305973" w:rsidP="00305973">
      <w:pPr>
        <w:ind w:firstLine="0"/>
        <w:jc w:val="center"/>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Бочарова Татьяна Яковлевна</w:t>
      </w:r>
      <w:r w:rsidR="00E02031" w:rsidRPr="00EF7E21">
        <w:rPr>
          <w:rFonts w:ascii="Times New Roman" w:eastAsia="Times New Roman" w:hAnsi="Times New Roman" w:cs="Times New Roman"/>
          <w:b/>
          <w:bCs/>
          <w:sz w:val="28"/>
          <w:szCs w:val="28"/>
          <w:lang w:eastAsia="ru-RU"/>
        </w:rPr>
        <w:br/>
        <w:t>Тема: «</w:t>
      </w:r>
      <w:r w:rsidR="00476342">
        <w:rPr>
          <w:rFonts w:ascii="Times New Roman" w:eastAsia="Times New Roman" w:hAnsi="Times New Roman" w:cs="Times New Roman"/>
          <w:b/>
          <w:bCs/>
          <w:sz w:val="28"/>
          <w:szCs w:val="28"/>
          <w:lang w:eastAsia="ru-RU"/>
        </w:rPr>
        <w:t>Мы такие разные! Пропорции строения фигуры человека. Выполнение аппликации.</w:t>
      </w:r>
      <w:r w:rsidR="00E02031" w:rsidRPr="00EF7E21">
        <w:rPr>
          <w:rFonts w:ascii="Times New Roman" w:eastAsia="Times New Roman" w:hAnsi="Times New Roman" w:cs="Times New Roman"/>
          <w:b/>
          <w:bCs/>
          <w:sz w:val="28"/>
          <w:szCs w:val="28"/>
          <w:lang w:eastAsia="ru-RU"/>
        </w:rPr>
        <w:t xml:space="preserve">» </w:t>
      </w:r>
      <w:r w:rsidR="00E02031" w:rsidRPr="00EF7E21">
        <w:rPr>
          <w:rFonts w:ascii="Times New Roman" w:eastAsia="Times New Roman" w:hAnsi="Times New Roman" w:cs="Times New Roman"/>
          <w:b/>
          <w:bCs/>
          <w:sz w:val="28"/>
          <w:szCs w:val="28"/>
          <w:lang w:eastAsia="ru-RU"/>
        </w:rPr>
        <w:br/>
      </w:r>
      <w:r w:rsidR="00476342">
        <w:rPr>
          <w:rFonts w:ascii="Times New Roman" w:eastAsia="Times New Roman" w:hAnsi="Times New Roman" w:cs="Times New Roman"/>
          <w:b/>
          <w:bCs/>
          <w:sz w:val="28"/>
          <w:szCs w:val="28"/>
          <w:lang w:eastAsia="ru-RU"/>
        </w:rPr>
        <w:t>2а</w:t>
      </w:r>
      <w:r w:rsidR="00E02031" w:rsidRPr="00EF7E21">
        <w:rPr>
          <w:rFonts w:ascii="Times New Roman" w:eastAsia="Times New Roman" w:hAnsi="Times New Roman" w:cs="Times New Roman"/>
          <w:b/>
          <w:bCs/>
          <w:sz w:val="28"/>
          <w:szCs w:val="28"/>
          <w:lang w:eastAsia="ru-RU"/>
        </w:rPr>
        <w:t xml:space="preserve"> класс</w:t>
      </w:r>
    </w:p>
    <w:p w:rsidR="00305973" w:rsidRDefault="00305973" w:rsidP="00305973">
      <w:pPr>
        <w:spacing w:before="100" w:beforeAutospacing="1" w:after="100" w:afterAutospacing="1"/>
        <w:ind w:firstLine="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Дата проведения: </w:t>
      </w:r>
      <w:r w:rsidR="00476342">
        <w:rPr>
          <w:rFonts w:ascii="Times New Roman" w:eastAsia="Times New Roman" w:hAnsi="Times New Roman" w:cs="Times New Roman"/>
          <w:bCs/>
          <w:sz w:val="28"/>
          <w:szCs w:val="28"/>
          <w:lang w:eastAsia="ru-RU"/>
        </w:rPr>
        <w:t>13.03.2013</w:t>
      </w:r>
      <w:r w:rsidRPr="00305973">
        <w:rPr>
          <w:rFonts w:ascii="Times New Roman" w:eastAsia="Times New Roman" w:hAnsi="Times New Roman" w:cs="Times New Roman"/>
          <w:bCs/>
          <w:sz w:val="28"/>
          <w:szCs w:val="28"/>
          <w:lang w:eastAsia="ru-RU"/>
        </w:rPr>
        <w:t xml:space="preserve"> год</w:t>
      </w:r>
    </w:p>
    <w:p w:rsidR="00E02031" w:rsidRDefault="00E02031" w:rsidP="00305973">
      <w:pPr>
        <w:spacing w:before="100" w:beforeAutospacing="1" w:after="100" w:afterAutospacing="1"/>
        <w:ind w:firstLine="0"/>
        <w:rPr>
          <w:rFonts w:ascii="Times New Roman" w:eastAsia="Times New Roman" w:hAnsi="Times New Roman" w:cs="Times New Roman"/>
          <w:sz w:val="28"/>
          <w:szCs w:val="28"/>
          <w:lang w:eastAsia="ru-RU"/>
        </w:rPr>
      </w:pPr>
      <w:r w:rsidRPr="00305973">
        <w:rPr>
          <w:rFonts w:ascii="Times New Roman" w:eastAsia="Times New Roman" w:hAnsi="Times New Roman" w:cs="Times New Roman"/>
          <w:b/>
          <w:bCs/>
          <w:sz w:val="28"/>
          <w:szCs w:val="28"/>
          <w:lang w:eastAsia="ru-RU"/>
        </w:rPr>
        <w:t>Тип урока:</w:t>
      </w:r>
      <w:r w:rsidRPr="00305973">
        <w:rPr>
          <w:rFonts w:ascii="Times New Roman" w:eastAsia="Times New Roman" w:hAnsi="Times New Roman" w:cs="Times New Roman"/>
          <w:sz w:val="28"/>
          <w:szCs w:val="28"/>
          <w:lang w:eastAsia="ru-RU"/>
        </w:rPr>
        <w:t xml:space="preserve"> </w:t>
      </w:r>
      <w:r w:rsidR="00476342">
        <w:rPr>
          <w:rFonts w:ascii="Times New Roman" w:eastAsia="Times New Roman" w:hAnsi="Times New Roman" w:cs="Times New Roman"/>
          <w:sz w:val="28"/>
          <w:szCs w:val="28"/>
          <w:lang w:eastAsia="ru-RU"/>
        </w:rPr>
        <w:t>интегрированный</w:t>
      </w:r>
      <w:r w:rsidRPr="00305973">
        <w:rPr>
          <w:rFonts w:ascii="Times New Roman" w:eastAsia="Times New Roman" w:hAnsi="Times New Roman" w:cs="Times New Roman"/>
          <w:sz w:val="28"/>
          <w:szCs w:val="28"/>
          <w:lang w:eastAsia="ru-RU"/>
        </w:rPr>
        <w:t xml:space="preserve"> </w:t>
      </w:r>
    </w:p>
    <w:p w:rsidR="00305973" w:rsidRPr="00305973" w:rsidRDefault="00305973" w:rsidP="00305973">
      <w:pPr>
        <w:spacing w:before="100" w:beforeAutospacing="1" w:after="100" w:afterAutospacing="1"/>
        <w:ind w:firstLine="0"/>
        <w:rPr>
          <w:rFonts w:ascii="Times New Roman" w:eastAsia="Times New Roman" w:hAnsi="Times New Roman" w:cs="Times New Roman"/>
          <w:sz w:val="28"/>
          <w:szCs w:val="28"/>
          <w:lang w:eastAsia="ru-RU"/>
        </w:rPr>
      </w:pPr>
      <w:r w:rsidRPr="00305973">
        <w:rPr>
          <w:rFonts w:ascii="Times New Roman" w:eastAsia="Times New Roman" w:hAnsi="Times New Roman" w:cs="Times New Roman"/>
          <w:b/>
          <w:sz w:val="28"/>
          <w:szCs w:val="28"/>
          <w:lang w:eastAsia="ru-RU"/>
        </w:rPr>
        <w:t>Форма проведения урока:</w:t>
      </w:r>
      <w:r>
        <w:rPr>
          <w:rFonts w:ascii="Times New Roman" w:eastAsia="Times New Roman" w:hAnsi="Times New Roman" w:cs="Times New Roman"/>
          <w:sz w:val="28"/>
          <w:szCs w:val="28"/>
          <w:lang w:eastAsia="ru-RU"/>
        </w:rPr>
        <w:t xml:space="preserve"> коллективная</w:t>
      </w:r>
    </w:p>
    <w:p w:rsidR="00305973" w:rsidRPr="00305973" w:rsidRDefault="00E02031" w:rsidP="00305973">
      <w:pPr>
        <w:spacing w:before="100" w:beforeAutospacing="1" w:after="100" w:afterAutospacing="1"/>
        <w:ind w:firstLine="0"/>
        <w:rPr>
          <w:rFonts w:ascii="Times New Roman" w:eastAsia="Times New Roman" w:hAnsi="Times New Roman" w:cs="Times New Roman"/>
          <w:sz w:val="28"/>
          <w:szCs w:val="28"/>
          <w:lang w:eastAsia="ru-RU"/>
        </w:rPr>
      </w:pPr>
      <w:r w:rsidRPr="00305973">
        <w:rPr>
          <w:rFonts w:ascii="Times New Roman" w:eastAsia="Times New Roman" w:hAnsi="Times New Roman" w:cs="Times New Roman"/>
          <w:b/>
          <w:bCs/>
          <w:sz w:val="28"/>
          <w:szCs w:val="28"/>
          <w:lang w:eastAsia="ru-RU"/>
        </w:rPr>
        <w:t>Цель:</w:t>
      </w:r>
      <w:r w:rsidRPr="00305973">
        <w:rPr>
          <w:rFonts w:ascii="Times New Roman" w:eastAsia="Times New Roman" w:hAnsi="Times New Roman" w:cs="Times New Roman"/>
          <w:sz w:val="28"/>
          <w:szCs w:val="28"/>
          <w:lang w:eastAsia="ru-RU"/>
        </w:rPr>
        <w:t xml:space="preserve"> </w:t>
      </w:r>
      <w:r w:rsidR="00476342">
        <w:rPr>
          <w:rFonts w:ascii="Times New Roman" w:eastAsia="Times New Roman" w:hAnsi="Times New Roman" w:cs="Times New Roman"/>
          <w:sz w:val="28"/>
          <w:szCs w:val="28"/>
          <w:lang w:eastAsia="ru-RU"/>
        </w:rPr>
        <w:t>познакомить учащихся с тем, как происходил поиск пропорций в изображении фигуры человека</w:t>
      </w:r>
      <w:r w:rsidRPr="00305973">
        <w:rPr>
          <w:rFonts w:ascii="Times New Roman" w:eastAsia="Times New Roman" w:hAnsi="Times New Roman" w:cs="Times New Roman"/>
          <w:sz w:val="28"/>
          <w:szCs w:val="28"/>
          <w:lang w:eastAsia="ru-RU"/>
        </w:rPr>
        <w:t xml:space="preserve">. </w:t>
      </w:r>
    </w:p>
    <w:p w:rsidR="00E02031" w:rsidRPr="00305973" w:rsidRDefault="00E02031" w:rsidP="00305973">
      <w:pPr>
        <w:spacing w:before="100" w:beforeAutospacing="1" w:after="100" w:afterAutospacing="1"/>
        <w:ind w:firstLine="0"/>
        <w:rPr>
          <w:rFonts w:ascii="Times New Roman" w:eastAsia="Times New Roman" w:hAnsi="Times New Roman" w:cs="Times New Roman"/>
          <w:sz w:val="28"/>
          <w:szCs w:val="28"/>
          <w:lang w:eastAsia="ru-RU"/>
        </w:rPr>
      </w:pPr>
      <w:r w:rsidRPr="00305973">
        <w:rPr>
          <w:rFonts w:ascii="Times New Roman" w:eastAsia="Times New Roman" w:hAnsi="Times New Roman" w:cs="Times New Roman"/>
          <w:b/>
          <w:bCs/>
          <w:sz w:val="28"/>
          <w:szCs w:val="28"/>
          <w:lang w:eastAsia="ru-RU"/>
        </w:rPr>
        <w:t>Задачи:</w:t>
      </w:r>
      <w:r w:rsidRPr="00305973">
        <w:rPr>
          <w:rFonts w:ascii="Times New Roman" w:eastAsia="Times New Roman" w:hAnsi="Times New Roman" w:cs="Times New Roman"/>
          <w:sz w:val="28"/>
          <w:szCs w:val="28"/>
          <w:lang w:eastAsia="ru-RU"/>
        </w:rPr>
        <w:t xml:space="preserve"> </w:t>
      </w:r>
      <w:r w:rsidRPr="00305973">
        <w:rPr>
          <w:rFonts w:ascii="Times New Roman" w:eastAsia="Times New Roman" w:hAnsi="Times New Roman" w:cs="Times New Roman"/>
          <w:sz w:val="28"/>
          <w:szCs w:val="28"/>
          <w:lang w:eastAsia="ru-RU"/>
        </w:rPr>
        <w:br/>
        <w:t xml:space="preserve">Образовательная – </w:t>
      </w:r>
      <w:r w:rsidR="00476342">
        <w:rPr>
          <w:rFonts w:ascii="Times New Roman" w:eastAsia="Times New Roman" w:hAnsi="Times New Roman" w:cs="Times New Roman"/>
          <w:sz w:val="28"/>
          <w:szCs w:val="28"/>
          <w:lang w:eastAsia="ru-RU"/>
        </w:rPr>
        <w:t>сформировать представление о термине «пропорция», формировать практические навыки работы в технике аппликация</w:t>
      </w:r>
      <w:r w:rsidRPr="00305973">
        <w:rPr>
          <w:rFonts w:ascii="Times New Roman" w:eastAsia="Times New Roman" w:hAnsi="Times New Roman" w:cs="Times New Roman"/>
          <w:sz w:val="28"/>
          <w:szCs w:val="28"/>
          <w:lang w:eastAsia="ru-RU"/>
        </w:rPr>
        <w:t xml:space="preserve">. </w:t>
      </w:r>
      <w:r w:rsidRPr="00305973">
        <w:rPr>
          <w:rFonts w:ascii="Times New Roman" w:eastAsia="Times New Roman" w:hAnsi="Times New Roman" w:cs="Times New Roman"/>
          <w:sz w:val="28"/>
          <w:szCs w:val="28"/>
          <w:lang w:eastAsia="ru-RU"/>
        </w:rPr>
        <w:br/>
        <w:t xml:space="preserve">Познавательная – развивать </w:t>
      </w:r>
      <w:r w:rsidR="00476342">
        <w:rPr>
          <w:rFonts w:ascii="Times New Roman" w:eastAsia="Times New Roman" w:hAnsi="Times New Roman" w:cs="Times New Roman"/>
          <w:sz w:val="28"/>
          <w:szCs w:val="28"/>
          <w:lang w:eastAsia="ru-RU"/>
        </w:rPr>
        <w:t>творческую и познавательную активность учащихся</w:t>
      </w:r>
      <w:r w:rsidRPr="00305973">
        <w:rPr>
          <w:rFonts w:ascii="Times New Roman" w:eastAsia="Times New Roman" w:hAnsi="Times New Roman" w:cs="Times New Roman"/>
          <w:sz w:val="28"/>
          <w:szCs w:val="28"/>
          <w:lang w:eastAsia="ru-RU"/>
        </w:rPr>
        <w:t xml:space="preserve">. </w:t>
      </w:r>
      <w:r w:rsidRPr="00305973">
        <w:rPr>
          <w:rFonts w:ascii="Times New Roman" w:eastAsia="Times New Roman" w:hAnsi="Times New Roman" w:cs="Times New Roman"/>
          <w:sz w:val="28"/>
          <w:szCs w:val="28"/>
          <w:lang w:eastAsia="ru-RU"/>
        </w:rPr>
        <w:br/>
        <w:t xml:space="preserve">Воспитательная – воспитывать </w:t>
      </w:r>
      <w:r w:rsidR="00476342">
        <w:rPr>
          <w:rFonts w:ascii="Times New Roman" w:eastAsia="Times New Roman" w:hAnsi="Times New Roman" w:cs="Times New Roman"/>
          <w:sz w:val="28"/>
          <w:szCs w:val="28"/>
          <w:lang w:eastAsia="ru-RU"/>
        </w:rPr>
        <w:t>нравственно-эстетическое отношение к миру и искусству</w:t>
      </w:r>
      <w:r w:rsidRPr="00305973">
        <w:rPr>
          <w:rFonts w:ascii="Times New Roman" w:eastAsia="Times New Roman" w:hAnsi="Times New Roman" w:cs="Times New Roman"/>
          <w:sz w:val="28"/>
          <w:szCs w:val="28"/>
          <w:lang w:eastAsia="ru-RU"/>
        </w:rPr>
        <w:t xml:space="preserve">. </w:t>
      </w:r>
    </w:p>
    <w:p w:rsidR="00E02031" w:rsidRPr="00305973" w:rsidRDefault="00E02031" w:rsidP="00305973">
      <w:pPr>
        <w:spacing w:before="100" w:beforeAutospacing="1" w:after="100" w:afterAutospacing="1"/>
        <w:ind w:firstLine="0"/>
        <w:jc w:val="left"/>
        <w:rPr>
          <w:rFonts w:ascii="Times New Roman" w:eastAsia="Times New Roman" w:hAnsi="Times New Roman" w:cs="Times New Roman"/>
          <w:sz w:val="28"/>
          <w:szCs w:val="28"/>
          <w:lang w:eastAsia="ru-RU"/>
        </w:rPr>
      </w:pPr>
      <w:r w:rsidRPr="00305973">
        <w:rPr>
          <w:rFonts w:ascii="Times New Roman" w:eastAsia="Times New Roman" w:hAnsi="Times New Roman" w:cs="Times New Roman"/>
          <w:b/>
          <w:bCs/>
          <w:sz w:val="28"/>
          <w:szCs w:val="28"/>
          <w:lang w:eastAsia="ru-RU"/>
        </w:rPr>
        <w:t>Виды деятельности:</w:t>
      </w:r>
      <w:r w:rsidRPr="00305973">
        <w:rPr>
          <w:rFonts w:ascii="Times New Roman" w:eastAsia="Times New Roman" w:hAnsi="Times New Roman" w:cs="Times New Roman"/>
          <w:sz w:val="28"/>
          <w:szCs w:val="28"/>
          <w:lang w:eastAsia="ru-RU"/>
        </w:rPr>
        <w:t xml:space="preserve"> практическая работа. </w:t>
      </w:r>
    </w:p>
    <w:p w:rsidR="00E02031" w:rsidRPr="00305973" w:rsidRDefault="00E02031" w:rsidP="00305973">
      <w:pPr>
        <w:spacing w:before="100" w:beforeAutospacing="1" w:after="100" w:afterAutospacing="1"/>
        <w:ind w:firstLine="0"/>
        <w:jc w:val="left"/>
        <w:rPr>
          <w:rFonts w:ascii="Times New Roman" w:eastAsia="Times New Roman" w:hAnsi="Times New Roman" w:cs="Times New Roman"/>
          <w:sz w:val="28"/>
          <w:szCs w:val="28"/>
          <w:lang w:eastAsia="ru-RU"/>
        </w:rPr>
      </w:pPr>
      <w:r w:rsidRPr="00305973">
        <w:rPr>
          <w:rFonts w:ascii="Times New Roman" w:eastAsia="Times New Roman" w:hAnsi="Times New Roman" w:cs="Times New Roman"/>
          <w:b/>
          <w:bCs/>
          <w:sz w:val="28"/>
          <w:szCs w:val="28"/>
          <w:lang w:eastAsia="ru-RU"/>
        </w:rPr>
        <w:t>Оборудование урока:</w:t>
      </w:r>
      <w:r w:rsidRPr="00305973">
        <w:rPr>
          <w:rFonts w:ascii="Times New Roman" w:eastAsia="Times New Roman" w:hAnsi="Times New Roman" w:cs="Times New Roman"/>
          <w:sz w:val="28"/>
          <w:szCs w:val="28"/>
          <w:lang w:eastAsia="ru-RU"/>
        </w:rPr>
        <w:t xml:space="preserve"> компьютер, проектор, экран. </w:t>
      </w:r>
    </w:p>
    <w:p w:rsidR="00E02031" w:rsidRPr="00305973" w:rsidRDefault="00E02031" w:rsidP="00305973">
      <w:pPr>
        <w:spacing w:before="100" w:beforeAutospacing="1" w:after="100" w:afterAutospacing="1"/>
        <w:ind w:firstLine="0"/>
        <w:jc w:val="left"/>
        <w:rPr>
          <w:rFonts w:ascii="Times New Roman" w:eastAsia="Times New Roman" w:hAnsi="Times New Roman" w:cs="Times New Roman"/>
          <w:sz w:val="28"/>
          <w:szCs w:val="28"/>
          <w:lang w:eastAsia="ru-RU"/>
        </w:rPr>
      </w:pPr>
      <w:r w:rsidRPr="00305973">
        <w:rPr>
          <w:rFonts w:ascii="Times New Roman" w:eastAsia="Times New Roman" w:hAnsi="Times New Roman" w:cs="Times New Roman"/>
          <w:b/>
          <w:bCs/>
          <w:sz w:val="28"/>
          <w:szCs w:val="28"/>
          <w:lang w:eastAsia="ru-RU"/>
        </w:rPr>
        <w:t>Средства наглядности:</w:t>
      </w:r>
      <w:r w:rsidRPr="00305973">
        <w:rPr>
          <w:rFonts w:ascii="Times New Roman" w:eastAsia="Times New Roman" w:hAnsi="Times New Roman" w:cs="Times New Roman"/>
          <w:sz w:val="28"/>
          <w:szCs w:val="28"/>
          <w:lang w:eastAsia="ru-RU"/>
        </w:rPr>
        <w:t xml:space="preserve"> презентация Microsoft Office PowerP</w:t>
      </w:r>
      <w:r w:rsidR="00476342">
        <w:rPr>
          <w:rFonts w:ascii="Times New Roman" w:eastAsia="Times New Roman" w:hAnsi="Times New Roman" w:cs="Times New Roman"/>
          <w:sz w:val="28"/>
          <w:szCs w:val="28"/>
          <w:lang w:eastAsia="ru-RU"/>
        </w:rPr>
        <w:t>oint</w:t>
      </w:r>
      <w:r w:rsidRPr="00305973">
        <w:rPr>
          <w:rFonts w:ascii="Times New Roman" w:eastAsia="Times New Roman" w:hAnsi="Times New Roman" w:cs="Times New Roman"/>
          <w:sz w:val="28"/>
          <w:szCs w:val="28"/>
          <w:lang w:eastAsia="ru-RU"/>
        </w:rPr>
        <w:t xml:space="preserve">. </w:t>
      </w:r>
    </w:p>
    <w:p w:rsidR="00EF7E21" w:rsidRPr="00305973" w:rsidRDefault="00E02031" w:rsidP="00305973">
      <w:pPr>
        <w:spacing w:before="100" w:beforeAutospacing="1" w:after="100" w:afterAutospacing="1"/>
        <w:ind w:firstLine="0"/>
        <w:jc w:val="left"/>
        <w:rPr>
          <w:rFonts w:ascii="Times New Roman" w:eastAsia="Times New Roman" w:hAnsi="Times New Roman" w:cs="Times New Roman"/>
          <w:sz w:val="28"/>
          <w:szCs w:val="28"/>
          <w:lang w:eastAsia="ru-RU"/>
        </w:rPr>
      </w:pPr>
      <w:r w:rsidRPr="00305973">
        <w:rPr>
          <w:rFonts w:ascii="Times New Roman" w:eastAsia="Times New Roman" w:hAnsi="Times New Roman" w:cs="Times New Roman"/>
          <w:b/>
          <w:bCs/>
          <w:sz w:val="28"/>
          <w:szCs w:val="28"/>
          <w:lang w:eastAsia="ru-RU"/>
        </w:rPr>
        <w:t>Материал к уроку:</w:t>
      </w:r>
      <w:r w:rsidRPr="00305973">
        <w:rPr>
          <w:rFonts w:ascii="Times New Roman" w:eastAsia="Times New Roman" w:hAnsi="Times New Roman" w:cs="Times New Roman"/>
          <w:sz w:val="28"/>
          <w:szCs w:val="28"/>
          <w:lang w:eastAsia="ru-RU"/>
        </w:rPr>
        <w:t xml:space="preserve"> </w:t>
      </w:r>
      <w:r w:rsidRPr="00305973">
        <w:rPr>
          <w:rFonts w:ascii="Times New Roman" w:eastAsia="Times New Roman" w:hAnsi="Times New Roman" w:cs="Times New Roman"/>
          <w:sz w:val="28"/>
          <w:szCs w:val="28"/>
          <w:lang w:eastAsia="ru-RU"/>
        </w:rPr>
        <w:br/>
        <w:t xml:space="preserve">учителю: </w:t>
      </w:r>
      <w:r w:rsidR="00476342">
        <w:rPr>
          <w:rFonts w:ascii="Times New Roman" w:eastAsia="Times New Roman" w:hAnsi="Times New Roman" w:cs="Times New Roman"/>
          <w:sz w:val="28"/>
          <w:szCs w:val="28"/>
          <w:lang w:eastAsia="ru-RU"/>
        </w:rPr>
        <w:t>таблица с изображением пропорций фигуры человека и работы на заданную тему в технике аппликации, художественные материалы</w:t>
      </w:r>
      <w:r w:rsidRPr="00305973">
        <w:rPr>
          <w:rFonts w:ascii="Times New Roman" w:eastAsia="Times New Roman" w:hAnsi="Times New Roman" w:cs="Times New Roman"/>
          <w:sz w:val="28"/>
          <w:szCs w:val="28"/>
          <w:lang w:eastAsia="ru-RU"/>
        </w:rPr>
        <w:t xml:space="preserve">; </w:t>
      </w:r>
      <w:r w:rsidRPr="00305973">
        <w:rPr>
          <w:rFonts w:ascii="Times New Roman" w:eastAsia="Times New Roman" w:hAnsi="Times New Roman" w:cs="Times New Roman"/>
          <w:sz w:val="28"/>
          <w:szCs w:val="28"/>
          <w:lang w:eastAsia="ru-RU"/>
        </w:rPr>
        <w:br/>
        <w:t xml:space="preserve">ученикам: </w:t>
      </w:r>
      <w:r w:rsidR="00476342">
        <w:rPr>
          <w:rFonts w:ascii="Times New Roman" w:eastAsia="Times New Roman" w:hAnsi="Times New Roman" w:cs="Times New Roman"/>
          <w:sz w:val="28"/>
          <w:szCs w:val="28"/>
          <w:lang w:eastAsia="ru-RU"/>
        </w:rPr>
        <w:t>художественные материалы для работы в технике аппликация</w:t>
      </w:r>
      <w:r w:rsidRPr="00305973">
        <w:rPr>
          <w:rFonts w:ascii="Times New Roman" w:eastAsia="Times New Roman" w:hAnsi="Times New Roman" w:cs="Times New Roman"/>
          <w:sz w:val="28"/>
          <w:szCs w:val="28"/>
          <w:lang w:eastAsia="ru-RU"/>
        </w:rPr>
        <w:t xml:space="preserve">. </w:t>
      </w:r>
    </w:p>
    <w:p w:rsidR="00E02031" w:rsidRPr="00305973" w:rsidRDefault="00E02031" w:rsidP="00305973">
      <w:pPr>
        <w:spacing w:before="100" w:beforeAutospacing="1" w:after="100" w:afterAutospacing="1"/>
        <w:ind w:firstLine="0"/>
        <w:jc w:val="left"/>
        <w:rPr>
          <w:rFonts w:ascii="Times New Roman" w:eastAsia="Times New Roman" w:hAnsi="Times New Roman" w:cs="Times New Roman"/>
          <w:sz w:val="28"/>
          <w:szCs w:val="28"/>
          <w:lang w:eastAsia="ru-RU"/>
        </w:rPr>
      </w:pPr>
      <w:r w:rsidRPr="00305973">
        <w:rPr>
          <w:rFonts w:ascii="Times New Roman" w:eastAsia="Times New Roman" w:hAnsi="Times New Roman" w:cs="Times New Roman"/>
          <w:b/>
          <w:bCs/>
          <w:sz w:val="28"/>
          <w:szCs w:val="28"/>
          <w:lang w:eastAsia="ru-RU"/>
        </w:rPr>
        <w:lastRenderedPageBreak/>
        <w:t>План урока:</w:t>
      </w:r>
      <w:r w:rsidR="005D67D4">
        <w:rPr>
          <w:rFonts w:ascii="Times New Roman" w:eastAsia="Times New Roman" w:hAnsi="Times New Roman" w:cs="Times New Roman"/>
          <w:sz w:val="28"/>
          <w:szCs w:val="28"/>
          <w:lang w:eastAsia="ru-RU"/>
        </w:rPr>
        <w:t xml:space="preserve"> </w:t>
      </w:r>
      <w:r w:rsidR="005D67D4">
        <w:rPr>
          <w:rFonts w:ascii="Times New Roman" w:eastAsia="Times New Roman" w:hAnsi="Times New Roman" w:cs="Times New Roman"/>
          <w:sz w:val="28"/>
          <w:szCs w:val="28"/>
          <w:lang w:eastAsia="ru-RU"/>
        </w:rPr>
        <w:br/>
        <w:t xml:space="preserve">I. </w:t>
      </w:r>
      <w:r w:rsidR="00476342">
        <w:rPr>
          <w:rFonts w:ascii="Times New Roman" w:eastAsia="Times New Roman" w:hAnsi="Times New Roman" w:cs="Times New Roman"/>
          <w:sz w:val="28"/>
          <w:szCs w:val="28"/>
          <w:lang w:eastAsia="ru-RU"/>
        </w:rPr>
        <w:t>Беседа о поисках пропорций фигуры человека в различные периоды развития искусства.</w:t>
      </w:r>
      <w:r w:rsidR="00476342">
        <w:rPr>
          <w:rFonts w:ascii="Times New Roman" w:eastAsia="Times New Roman" w:hAnsi="Times New Roman" w:cs="Times New Roman"/>
          <w:sz w:val="28"/>
          <w:szCs w:val="28"/>
          <w:lang w:eastAsia="ru-RU"/>
        </w:rPr>
        <w:br/>
        <w:t xml:space="preserve">II. </w:t>
      </w:r>
      <w:r w:rsidR="00471B29">
        <w:rPr>
          <w:rFonts w:ascii="Times New Roman" w:eastAsia="Times New Roman" w:hAnsi="Times New Roman" w:cs="Times New Roman"/>
          <w:sz w:val="28"/>
          <w:szCs w:val="28"/>
          <w:lang w:eastAsia="ru-RU"/>
        </w:rPr>
        <w:t>Закрепление поняти</w:t>
      </w:r>
      <w:r w:rsidR="004C6475">
        <w:rPr>
          <w:rFonts w:ascii="Times New Roman" w:eastAsia="Times New Roman" w:hAnsi="Times New Roman" w:cs="Times New Roman"/>
          <w:sz w:val="28"/>
          <w:szCs w:val="28"/>
          <w:lang w:eastAsia="ru-RU"/>
        </w:rPr>
        <w:t>й</w:t>
      </w:r>
      <w:r w:rsidR="00471B29">
        <w:rPr>
          <w:rFonts w:ascii="Times New Roman" w:eastAsia="Times New Roman" w:hAnsi="Times New Roman" w:cs="Times New Roman"/>
          <w:sz w:val="28"/>
          <w:szCs w:val="28"/>
          <w:lang w:eastAsia="ru-RU"/>
        </w:rPr>
        <w:t xml:space="preserve"> «пропорци</w:t>
      </w:r>
      <w:r w:rsidR="004C6475">
        <w:rPr>
          <w:rFonts w:ascii="Times New Roman" w:eastAsia="Times New Roman" w:hAnsi="Times New Roman" w:cs="Times New Roman"/>
          <w:sz w:val="28"/>
          <w:szCs w:val="28"/>
          <w:lang w:eastAsia="ru-RU"/>
        </w:rPr>
        <w:t>и</w:t>
      </w:r>
      <w:r w:rsidR="00471B29">
        <w:rPr>
          <w:rFonts w:ascii="Times New Roman" w:eastAsia="Times New Roman" w:hAnsi="Times New Roman" w:cs="Times New Roman"/>
          <w:sz w:val="28"/>
          <w:szCs w:val="28"/>
          <w:lang w:eastAsia="ru-RU"/>
        </w:rPr>
        <w:t>»</w:t>
      </w:r>
      <w:r w:rsidR="004C6475">
        <w:rPr>
          <w:rFonts w:ascii="Times New Roman" w:eastAsia="Times New Roman" w:hAnsi="Times New Roman" w:cs="Times New Roman"/>
          <w:sz w:val="28"/>
          <w:szCs w:val="28"/>
          <w:lang w:eastAsia="ru-RU"/>
        </w:rPr>
        <w:t>, «канон»</w:t>
      </w:r>
      <w:r w:rsidRPr="00305973">
        <w:rPr>
          <w:rFonts w:ascii="Times New Roman" w:eastAsia="Times New Roman" w:hAnsi="Times New Roman" w:cs="Times New Roman"/>
          <w:sz w:val="28"/>
          <w:szCs w:val="28"/>
          <w:lang w:eastAsia="ru-RU"/>
        </w:rPr>
        <w:t xml:space="preserve">. </w:t>
      </w:r>
      <w:r w:rsidRPr="00305973">
        <w:rPr>
          <w:rFonts w:ascii="Times New Roman" w:eastAsia="Times New Roman" w:hAnsi="Times New Roman" w:cs="Times New Roman"/>
          <w:sz w:val="28"/>
          <w:szCs w:val="28"/>
          <w:lang w:eastAsia="ru-RU"/>
        </w:rPr>
        <w:br/>
        <w:t xml:space="preserve">III. </w:t>
      </w:r>
      <w:r w:rsidR="00471B29">
        <w:rPr>
          <w:rFonts w:ascii="Times New Roman" w:eastAsia="Times New Roman" w:hAnsi="Times New Roman" w:cs="Times New Roman"/>
          <w:sz w:val="28"/>
          <w:szCs w:val="28"/>
          <w:lang w:eastAsia="ru-RU"/>
        </w:rPr>
        <w:t>Постановка художественной задачи</w:t>
      </w:r>
      <w:r w:rsidRPr="00305973">
        <w:rPr>
          <w:rFonts w:ascii="Times New Roman" w:eastAsia="Times New Roman" w:hAnsi="Times New Roman" w:cs="Times New Roman"/>
          <w:sz w:val="28"/>
          <w:szCs w:val="28"/>
          <w:lang w:eastAsia="ru-RU"/>
        </w:rPr>
        <w:t xml:space="preserve">. </w:t>
      </w:r>
      <w:r w:rsidRPr="00305973">
        <w:rPr>
          <w:rFonts w:ascii="Times New Roman" w:eastAsia="Times New Roman" w:hAnsi="Times New Roman" w:cs="Times New Roman"/>
          <w:sz w:val="28"/>
          <w:szCs w:val="28"/>
          <w:lang w:eastAsia="ru-RU"/>
        </w:rPr>
        <w:br/>
        <w:t xml:space="preserve">IV. Практическая работа. </w:t>
      </w:r>
      <w:r w:rsidRPr="00305973">
        <w:rPr>
          <w:rFonts w:ascii="Times New Roman" w:eastAsia="Times New Roman" w:hAnsi="Times New Roman" w:cs="Times New Roman"/>
          <w:sz w:val="28"/>
          <w:szCs w:val="28"/>
          <w:lang w:eastAsia="ru-RU"/>
        </w:rPr>
        <w:br/>
        <w:t xml:space="preserve">V. Итог урока. </w:t>
      </w:r>
    </w:p>
    <w:p w:rsidR="00E02031" w:rsidRPr="00305973" w:rsidRDefault="00E02031" w:rsidP="00305973">
      <w:pPr>
        <w:spacing w:before="100" w:beforeAutospacing="1" w:after="100" w:afterAutospacing="1"/>
        <w:ind w:firstLine="0"/>
        <w:jc w:val="left"/>
        <w:rPr>
          <w:rFonts w:ascii="Times New Roman" w:eastAsia="Times New Roman" w:hAnsi="Times New Roman" w:cs="Times New Roman"/>
          <w:sz w:val="28"/>
          <w:szCs w:val="28"/>
          <w:lang w:eastAsia="ru-RU"/>
        </w:rPr>
      </w:pPr>
      <w:r w:rsidRPr="00305973">
        <w:rPr>
          <w:rFonts w:ascii="Times New Roman" w:eastAsia="Times New Roman" w:hAnsi="Times New Roman" w:cs="Times New Roman"/>
          <w:b/>
          <w:bCs/>
          <w:sz w:val="28"/>
          <w:szCs w:val="28"/>
          <w:lang w:eastAsia="ru-RU"/>
        </w:rPr>
        <w:t>Ход урока</w:t>
      </w:r>
      <w:r w:rsidRPr="00305973">
        <w:rPr>
          <w:rFonts w:ascii="Times New Roman" w:eastAsia="Times New Roman" w:hAnsi="Times New Roman" w:cs="Times New Roman"/>
          <w:sz w:val="28"/>
          <w:szCs w:val="28"/>
          <w:lang w:eastAsia="ru-RU"/>
        </w:rPr>
        <w:t xml:space="preserve"> </w:t>
      </w:r>
    </w:p>
    <w:p w:rsidR="00471B29" w:rsidRDefault="00471B29" w:rsidP="00305973">
      <w:pPr>
        <w:spacing w:before="100" w:beforeAutospacing="1" w:after="100" w:afterAutospacing="1"/>
        <w:ind w:firstLine="0"/>
        <w:jc w:val="lef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Человек – главная тема в искусстве. Каждая историческая эпоха выражает понимание красоты по-своему, но в этом разнообразии, безусловно, есть что-то общее.</w:t>
      </w:r>
    </w:p>
    <w:p w:rsidR="00471B29" w:rsidRDefault="00471B29" w:rsidP="00305973">
      <w:pPr>
        <w:spacing w:before="100" w:beforeAutospacing="1" w:after="100" w:afterAutospacing="1"/>
        <w:ind w:firstLine="0"/>
        <w:jc w:val="lef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Слово «пропорция» в переводе с латыни обозначает «соотношение», «соразмерность». Сравнивая предметы, окружающие нас, по величине, высоте, ширине, объему, мы можем сказать, что одни из них длинные, а другие короткие, высокие и низкие, широкие и узкие, большие и маленькие и т.д. Устанавливая соотношения между предметами и между частями формы отдельного предмета, мы выясняем их пропорциональные характеристики.</w:t>
      </w:r>
    </w:p>
    <w:p w:rsidR="00471B29" w:rsidRPr="00471B29" w:rsidRDefault="00471B29" w:rsidP="00305973">
      <w:pPr>
        <w:spacing w:before="100" w:beforeAutospacing="1" w:after="100" w:afterAutospacing="1"/>
        <w:ind w:firstLine="0"/>
        <w:jc w:val="left"/>
        <w:rPr>
          <w:rFonts w:ascii="Times New Roman" w:eastAsia="Times New Roman" w:hAnsi="Times New Roman" w:cs="Times New Roman"/>
          <w:b/>
          <w:bCs/>
          <w:i/>
          <w:sz w:val="28"/>
          <w:szCs w:val="28"/>
          <w:lang w:eastAsia="ru-RU"/>
        </w:rPr>
      </w:pPr>
      <w:r w:rsidRPr="00471B29">
        <w:rPr>
          <w:rFonts w:ascii="Times New Roman" w:eastAsia="Times New Roman" w:hAnsi="Times New Roman" w:cs="Times New Roman"/>
          <w:b/>
          <w:bCs/>
          <w:i/>
          <w:sz w:val="28"/>
          <w:szCs w:val="28"/>
          <w:lang w:eastAsia="ru-RU"/>
        </w:rPr>
        <w:t>Пропорциями называются размерные соотношения элементов или частей формы между собой, а так же между различными объектами.</w:t>
      </w:r>
    </w:p>
    <w:p w:rsidR="00471B29" w:rsidRDefault="00471B29" w:rsidP="00305973">
      <w:pPr>
        <w:spacing w:before="100" w:beforeAutospacing="1" w:after="100" w:afterAutospacing="1"/>
        <w:ind w:firstLine="0"/>
        <w:jc w:val="lef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Обратимся к истории, посмотрев, как решали ее художники разных эпох и разных культур. В Древнем Египте для изображения человеческой фигуры был разработан специальный канон – т.е. такая система пропорций человеческой фигуры, которая делила изображения на части и позволяла по части определить целое и по одной части тела определить другую. Известно что египтяне положили в основу деления фигуры 21 </w:t>
      </w:r>
      <m:oMath>
        <m:f>
          <m:fPr>
            <m:ctrlPr>
              <w:rPr>
                <w:rFonts w:ascii="Cambria Math" w:eastAsia="Times New Roman" w:hAnsi="Cambria Math" w:cs="Times New Roman"/>
                <w:bCs/>
                <w:i/>
                <w:sz w:val="28"/>
                <w:szCs w:val="28"/>
                <w:lang w:eastAsia="ru-RU"/>
              </w:rPr>
            </m:ctrlPr>
          </m:fPr>
          <m:num>
            <m:r>
              <w:rPr>
                <w:rFonts w:ascii="Cambria Math" w:eastAsia="Times New Roman" w:hAnsi="Cambria Math" w:cs="Times New Roman"/>
                <w:sz w:val="28"/>
                <w:szCs w:val="28"/>
                <w:lang w:eastAsia="ru-RU"/>
              </w:rPr>
              <m:t>1</m:t>
            </m:r>
          </m:num>
          <m:den>
            <m:r>
              <w:rPr>
                <w:rFonts w:ascii="Cambria Math" w:eastAsia="Times New Roman" w:hAnsi="Cambria Math" w:cs="Times New Roman"/>
                <w:sz w:val="28"/>
                <w:szCs w:val="28"/>
                <w:lang w:eastAsia="ru-RU"/>
              </w:rPr>
              <m:t>4</m:t>
            </m:r>
          </m:den>
        </m:f>
      </m:oMath>
      <w:r>
        <w:rPr>
          <w:rFonts w:ascii="Times New Roman" w:eastAsia="Times New Roman" w:hAnsi="Times New Roman" w:cs="Times New Roman"/>
          <w:bCs/>
          <w:sz w:val="28"/>
          <w:szCs w:val="28"/>
          <w:lang w:eastAsia="ru-RU"/>
        </w:rPr>
        <w:t xml:space="preserve"> части</w:t>
      </w:r>
      <w:r w:rsidR="004C6475">
        <w:rPr>
          <w:rFonts w:ascii="Times New Roman" w:eastAsia="Times New Roman" w:hAnsi="Times New Roman" w:cs="Times New Roman"/>
          <w:bCs/>
          <w:sz w:val="28"/>
          <w:szCs w:val="28"/>
          <w:lang w:eastAsia="ru-RU"/>
        </w:rPr>
        <w:t xml:space="preserve">. В это число </w:t>
      </w:r>
      <w:r w:rsidR="004C6475">
        <w:rPr>
          <w:rFonts w:ascii="Times New Roman" w:eastAsia="Times New Roman" w:hAnsi="Times New Roman" w:cs="Times New Roman"/>
          <w:bCs/>
          <w:sz w:val="28"/>
          <w:szCs w:val="28"/>
          <w:lang w:eastAsia="ru-RU"/>
        </w:rPr>
        <w:lastRenderedPageBreak/>
        <w:t>входили 19 равных частей разделения самой фигуры, а 2</w:t>
      </w:r>
      <m:oMath>
        <m:f>
          <m:fPr>
            <m:ctrlPr>
              <w:rPr>
                <w:rFonts w:ascii="Cambria Math" w:eastAsia="Times New Roman" w:hAnsi="Cambria Math" w:cs="Times New Roman"/>
                <w:bCs/>
                <w:i/>
                <w:sz w:val="28"/>
                <w:szCs w:val="28"/>
                <w:lang w:eastAsia="ru-RU"/>
              </w:rPr>
            </m:ctrlPr>
          </m:fPr>
          <m:num>
            <m:r>
              <w:rPr>
                <w:rFonts w:ascii="Cambria Math" w:eastAsia="Times New Roman" w:hAnsi="Cambria Math" w:cs="Times New Roman"/>
                <w:sz w:val="28"/>
                <w:szCs w:val="28"/>
                <w:lang w:eastAsia="ru-RU"/>
              </w:rPr>
              <m:t>1</m:t>
            </m:r>
          </m:num>
          <m:den>
            <m:r>
              <w:rPr>
                <w:rFonts w:ascii="Cambria Math" w:eastAsia="Times New Roman" w:hAnsi="Cambria Math" w:cs="Times New Roman"/>
                <w:sz w:val="28"/>
                <w:szCs w:val="28"/>
                <w:lang w:eastAsia="ru-RU"/>
              </w:rPr>
              <m:t>4</m:t>
            </m:r>
          </m:den>
        </m:f>
      </m:oMath>
      <w:r w:rsidR="004C6475">
        <w:rPr>
          <w:rFonts w:ascii="Times New Roman" w:eastAsia="Times New Roman" w:hAnsi="Times New Roman" w:cs="Times New Roman"/>
          <w:bCs/>
          <w:sz w:val="28"/>
          <w:szCs w:val="28"/>
          <w:lang w:eastAsia="ru-RU"/>
        </w:rPr>
        <w:t xml:space="preserve"> части приходились на изображение  традиционного головного убора.</w:t>
      </w:r>
    </w:p>
    <w:p w:rsidR="00BE6C0D" w:rsidRDefault="00BE6C0D" w:rsidP="00305973">
      <w:pPr>
        <w:spacing w:before="100" w:beforeAutospacing="1" w:after="100" w:afterAutospacing="1"/>
        <w:ind w:firstLine="0"/>
        <w:jc w:val="lef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Слайд 2.</w:t>
      </w:r>
    </w:p>
    <w:p w:rsidR="004C6475" w:rsidRDefault="004C6475" w:rsidP="00305973">
      <w:pPr>
        <w:spacing w:before="100" w:beforeAutospacing="1" w:after="100" w:afterAutospacing="1"/>
        <w:ind w:firstLine="0"/>
        <w:jc w:val="lef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Единицей измерения фигуры у древнеегипетских художников служила длина среднего пальца руки, вытянутой вдоль бедра. </w:t>
      </w:r>
    </w:p>
    <w:p w:rsidR="004C6475" w:rsidRDefault="004C6475" w:rsidP="00305973">
      <w:pPr>
        <w:spacing w:before="100" w:beforeAutospacing="1" w:after="100" w:afterAutospacing="1"/>
        <w:ind w:firstLine="0"/>
        <w:jc w:val="lef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 1490-1492 гг. Леонардо да Винчи создал своего знаменитого «Витрувианского человека» как иллюстрацию для книги, посвященной трудам римского архитектора Витрувия.</w:t>
      </w:r>
    </w:p>
    <w:p w:rsidR="00BE6C0D" w:rsidRDefault="00BE6C0D" w:rsidP="00305973">
      <w:pPr>
        <w:spacing w:before="100" w:beforeAutospacing="1" w:after="100" w:afterAutospacing="1"/>
        <w:ind w:firstLine="0"/>
        <w:jc w:val="lef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Слайд 3.</w:t>
      </w:r>
    </w:p>
    <w:p w:rsidR="004C6475" w:rsidRDefault="004C6475" w:rsidP="00305973">
      <w:pPr>
        <w:spacing w:before="100" w:beforeAutospacing="1" w:after="100" w:afterAutospacing="1"/>
        <w:ind w:firstLine="0"/>
        <w:jc w:val="lef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На рисунке мы видим изображение фигуры мужчины в двух наложенных одна на другую позициях. Он представлен с разведенными в сторону руками, описывающими круг и квадрат.  Поза с разведенными в стороны руками и не разведенными ногами вписывается в квадрат («Квадрат Древних»). С другой стороны, поза с раскинутыми в сторону руками и ногами вписывается в круг. Сам Леонардо говорил, что  рисунок был создан с целью изучения пропорций мужского тела. </w:t>
      </w:r>
    </w:p>
    <w:p w:rsidR="00BC1D20" w:rsidRDefault="00BC1D20" w:rsidP="00305973">
      <w:pPr>
        <w:spacing w:before="100" w:beforeAutospacing="1" w:after="100" w:afterAutospacing="1"/>
        <w:ind w:firstLine="0"/>
        <w:jc w:val="lef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Обратите внимание: все, что нас окружает, обладает гармонией и стройностью. Архитектура, скульптура имеют свои пропорции. Эти свойства не выдуманы людьми, они являются отражением природы. </w:t>
      </w:r>
    </w:p>
    <w:p w:rsidR="00BC1D20" w:rsidRDefault="00BC1D20" w:rsidP="00305973">
      <w:pPr>
        <w:spacing w:before="100" w:beforeAutospacing="1" w:after="100" w:afterAutospacing="1"/>
        <w:ind w:firstLine="0"/>
        <w:jc w:val="lef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Пропорции всякого живого организма, развиваясь, изменяются. Пропорции маленького ребенка сильно отличаются от пропорций взрослого человека. У взрослого размер головы занимает примерно 1/7 или 1/8 часть всего его роста, а у ребенка четырех-пяти лет ¼ или 1/5 часть. </w:t>
      </w:r>
    </w:p>
    <w:p w:rsidR="00BE6C0D" w:rsidRDefault="00BE6C0D" w:rsidP="00305973">
      <w:pPr>
        <w:spacing w:before="100" w:beforeAutospacing="1" w:after="100" w:afterAutospacing="1"/>
        <w:ind w:firstLine="0"/>
        <w:jc w:val="lef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Слайд 4.</w:t>
      </w:r>
    </w:p>
    <w:p w:rsidR="00BC1D20" w:rsidRDefault="00BC1D20" w:rsidP="00305973">
      <w:pPr>
        <w:spacing w:before="100" w:beforeAutospacing="1" w:after="100" w:afterAutospacing="1"/>
        <w:ind w:firstLine="0"/>
        <w:jc w:val="lef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 xml:space="preserve">У подростков величина головы примерно 6 раз укладывается в длине тела. </w:t>
      </w:r>
    </w:p>
    <w:p w:rsidR="00BC1D20" w:rsidRDefault="00BC1D20" w:rsidP="00305973">
      <w:pPr>
        <w:spacing w:before="100" w:beforeAutospacing="1" w:after="100" w:afterAutospacing="1"/>
        <w:ind w:firstLine="0"/>
        <w:jc w:val="lef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Есть определенное соотношение и у других частей тела. Линия, делящая фигуру пополам, проходит через начало бедер, т.е. длина ног человека равняется половине его роста. Концы пальцев опущенной руки взрослого человека, когда он стоит, приходятся обычно чуть ниже середины бедра. Предплечье и плечевая часть руки, голень и бедро у ноги примерно равны между собой. </w:t>
      </w:r>
    </w:p>
    <w:p w:rsidR="00BC1D20" w:rsidRDefault="00BC1D20" w:rsidP="00305973">
      <w:pPr>
        <w:spacing w:before="100" w:beforeAutospacing="1" w:after="100" w:afterAutospacing="1"/>
        <w:ind w:firstLine="0"/>
        <w:jc w:val="lef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У каждого человека свои характерные пропорции.</w:t>
      </w:r>
    </w:p>
    <w:p w:rsidR="001C3EA9" w:rsidRDefault="001C3EA9" w:rsidP="00305973">
      <w:pPr>
        <w:spacing w:before="100" w:beforeAutospacing="1" w:after="100" w:afterAutospacing="1"/>
        <w:ind w:firstLine="0"/>
        <w:jc w:val="lef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Ребята, сегодня мы выполним пропорциональную фигуру человека, используя метод аппликации. В выполнении работы вам помогут таблицы на доске. </w:t>
      </w:r>
    </w:p>
    <w:p w:rsidR="00BE6C0D" w:rsidRDefault="00BE6C0D" w:rsidP="00305973">
      <w:pPr>
        <w:spacing w:before="100" w:beforeAutospacing="1" w:after="100" w:afterAutospacing="1"/>
        <w:ind w:firstLine="0"/>
        <w:jc w:val="lef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Слайд 5.</w:t>
      </w:r>
    </w:p>
    <w:p w:rsidR="001C3EA9" w:rsidRDefault="001C3EA9" w:rsidP="00305973">
      <w:pPr>
        <w:spacing w:before="100" w:beforeAutospacing="1" w:after="100" w:afterAutospacing="1"/>
        <w:ind w:firstLine="0"/>
        <w:jc w:val="lef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Если разделить квадратный лоскутик бумаги на вертикали на три части и потом еще, как показано на слайде, можно составить схематическое изображение фигуры. </w:t>
      </w:r>
    </w:p>
    <w:p w:rsidR="001C3EA9" w:rsidRDefault="001C3EA9" w:rsidP="00305973">
      <w:pPr>
        <w:spacing w:before="100" w:beforeAutospacing="1" w:after="100" w:afterAutospacing="1"/>
        <w:ind w:firstLine="0"/>
        <w:jc w:val="lef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Из таких частей можно легко составить изображение фигуры человека в разных положениях.</w:t>
      </w:r>
    </w:p>
    <w:p w:rsidR="00BE6C0D" w:rsidRDefault="00BE6C0D" w:rsidP="00305973">
      <w:pPr>
        <w:spacing w:before="100" w:beforeAutospacing="1" w:after="100" w:afterAutospacing="1"/>
        <w:ind w:firstLine="0"/>
        <w:jc w:val="lef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Слайд 6-8.</w:t>
      </w:r>
    </w:p>
    <w:p w:rsidR="001C3EA9" w:rsidRDefault="00545CCF" w:rsidP="00305973">
      <w:pPr>
        <w:spacing w:before="100" w:beforeAutospacing="1" w:after="100" w:afterAutospacing="1"/>
        <w:ind w:firstLine="0"/>
        <w:jc w:val="left"/>
        <w:rPr>
          <w:rFonts w:ascii="Times New Roman" w:eastAsia="Times New Roman" w:hAnsi="Times New Roman" w:cs="Times New Roman"/>
          <w:b/>
          <w:bCs/>
          <w:i/>
          <w:sz w:val="28"/>
          <w:szCs w:val="28"/>
          <w:lang w:eastAsia="ru-RU"/>
        </w:rPr>
      </w:pPr>
      <w:r w:rsidRPr="00363272">
        <w:rPr>
          <w:rFonts w:ascii="Times New Roman" w:eastAsia="Times New Roman" w:hAnsi="Times New Roman" w:cs="Times New Roman"/>
          <w:b/>
          <w:bCs/>
          <w:i/>
          <w:sz w:val="28"/>
          <w:szCs w:val="28"/>
          <w:lang w:eastAsia="ru-RU"/>
        </w:rPr>
        <w:t>Коллективная практическая работа</w:t>
      </w:r>
      <w:r w:rsidR="001C3EA9" w:rsidRPr="00363272">
        <w:rPr>
          <w:rFonts w:ascii="Times New Roman" w:eastAsia="Times New Roman" w:hAnsi="Times New Roman" w:cs="Times New Roman"/>
          <w:b/>
          <w:bCs/>
          <w:i/>
          <w:sz w:val="28"/>
          <w:szCs w:val="28"/>
          <w:lang w:eastAsia="ru-RU"/>
        </w:rPr>
        <w:t>.</w:t>
      </w:r>
    </w:p>
    <w:p w:rsidR="00363272" w:rsidRDefault="00363272" w:rsidP="00363272">
      <w:pPr>
        <w:spacing w:before="100" w:beforeAutospacing="1" w:after="100" w:afterAutospacing="1"/>
        <w:ind w:firstLine="0"/>
        <w:jc w:val="left"/>
        <w:rPr>
          <w:rFonts w:ascii="Times New Roman" w:eastAsia="Times New Roman" w:hAnsi="Times New Roman" w:cs="Times New Roman"/>
          <w:bCs/>
          <w:i/>
          <w:sz w:val="28"/>
          <w:szCs w:val="28"/>
          <w:lang w:eastAsia="ru-RU"/>
        </w:rPr>
      </w:pPr>
      <w:r w:rsidRPr="00363272">
        <w:rPr>
          <w:rFonts w:ascii="Times New Roman" w:eastAsia="Times New Roman" w:hAnsi="Times New Roman" w:cs="Times New Roman"/>
          <w:bCs/>
          <w:i/>
          <w:sz w:val="28"/>
          <w:szCs w:val="28"/>
          <w:lang w:eastAsia="ru-RU"/>
        </w:rPr>
        <w:t>(</w:t>
      </w:r>
      <w:r w:rsidR="00C41433">
        <w:rPr>
          <w:rFonts w:ascii="Times New Roman" w:eastAsia="Times New Roman" w:hAnsi="Times New Roman" w:cs="Times New Roman"/>
          <w:bCs/>
          <w:i/>
          <w:sz w:val="28"/>
          <w:szCs w:val="28"/>
          <w:lang w:eastAsia="ru-RU"/>
        </w:rPr>
        <w:t xml:space="preserve">Учащиеся </w:t>
      </w:r>
      <w:r w:rsidRPr="00363272">
        <w:rPr>
          <w:rFonts w:ascii="Times New Roman" w:eastAsia="Times New Roman" w:hAnsi="Times New Roman" w:cs="Times New Roman"/>
          <w:bCs/>
          <w:i/>
          <w:sz w:val="28"/>
          <w:szCs w:val="28"/>
          <w:lang w:eastAsia="ru-RU"/>
        </w:rPr>
        <w:t xml:space="preserve"> разделен</w:t>
      </w:r>
      <w:r w:rsidR="00C41433">
        <w:rPr>
          <w:rFonts w:ascii="Times New Roman" w:eastAsia="Times New Roman" w:hAnsi="Times New Roman" w:cs="Times New Roman"/>
          <w:bCs/>
          <w:i/>
          <w:sz w:val="28"/>
          <w:szCs w:val="28"/>
          <w:lang w:eastAsia="ru-RU"/>
        </w:rPr>
        <w:t>ы</w:t>
      </w:r>
      <w:r w:rsidRPr="00363272">
        <w:rPr>
          <w:rFonts w:ascii="Times New Roman" w:eastAsia="Times New Roman" w:hAnsi="Times New Roman" w:cs="Times New Roman"/>
          <w:bCs/>
          <w:i/>
          <w:sz w:val="28"/>
          <w:szCs w:val="28"/>
          <w:lang w:eastAsia="ru-RU"/>
        </w:rPr>
        <w:t xml:space="preserve"> на </w:t>
      </w:r>
      <w:r w:rsidR="00C41433">
        <w:rPr>
          <w:rFonts w:ascii="Times New Roman" w:eastAsia="Times New Roman" w:hAnsi="Times New Roman" w:cs="Times New Roman"/>
          <w:bCs/>
          <w:i/>
          <w:sz w:val="28"/>
          <w:szCs w:val="28"/>
          <w:lang w:eastAsia="ru-RU"/>
        </w:rPr>
        <w:t>4</w:t>
      </w:r>
      <w:r w:rsidRPr="00363272">
        <w:rPr>
          <w:rFonts w:ascii="Times New Roman" w:eastAsia="Times New Roman" w:hAnsi="Times New Roman" w:cs="Times New Roman"/>
          <w:bCs/>
          <w:i/>
          <w:sz w:val="28"/>
          <w:szCs w:val="28"/>
          <w:lang w:eastAsia="ru-RU"/>
        </w:rPr>
        <w:t xml:space="preserve"> групп</w:t>
      </w:r>
      <w:r w:rsidR="00C41433">
        <w:rPr>
          <w:rFonts w:ascii="Times New Roman" w:eastAsia="Times New Roman" w:hAnsi="Times New Roman" w:cs="Times New Roman"/>
          <w:bCs/>
          <w:i/>
          <w:sz w:val="28"/>
          <w:szCs w:val="28"/>
          <w:lang w:eastAsia="ru-RU"/>
        </w:rPr>
        <w:t>ы – «районы» города: Букино, Москвич, Депо, Красная поляна</w:t>
      </w:r>
      <w:r w:rsidRPr="00363272">
        <w:rPr>
          <w:rFonts w:ascii="Times New Roman" w:eastAsia="Times New Roman" w:hAnsi="Times New Roman" w:cs="Times New Roman"/>
          <w:bCs/>
          <w:i/>
          <w:sz w:val="28"/>
          <w:szCs w:val="28"/>
          <w:lang w:eastAsia="ru-RU"/>
        </w:rPr>
        <w:t xml:space="preserve">. В центре </w:t>
      </w:r>
      <w:r w:rsidR="00C41433">
        <w:rPr>
          <w:rFonts w:ascii="Times New Roman" w:eastAsia="Times New Roman" w:hAnsi="Times New Roman" w:cs="Times New Roman"/>
          <w:bCs/>
          <w:i/>
          <w:sz w:val="28"/>
          <w:szCs w:val="28"/>
          <w:lang w:eastAsia="ru-RU"/>
        </w:rPr>
        <w:t xml:space="preserve">класса </w:t>
      </w:r>
      <w:r w:rsidRPr="00363272">
        <w:rPr>
          <w:rFonts w:ascii="Times New Roman" w:eastAsia="Times New Roman" w:hAnsi="Times New Roman" w:cs="Times New Roman"/>
          <w:bCs/>
          <w:i/>
          <w:sz w:val="28"/>
          <w:szCs w:val="28"/>
          <w:lang w:eastAsia="ru-RU"/>
        </w:rPr>
        <w:t>на парте</w:t>
      </w:r>
      <w:r w:rsidR="00C41433">
        <w:rPr>
          <w:rFonts w:ascii="Times New Roman" w:eastAsia="Times New Roman" w:hAnsi="Times New Roman" w:cs="Times New Roman"/>
          <w:bCs/>
          <w:i/>
          <w:sz w:val="28"/>
          <w:szCs w:val="28"/>
          <w:lang w:eastAsia="ru-RU"/>
        </w:rPr>
        <w:t xml:space="preserve"> расположен</w:t>
      </w:r>
      <w:r w:rsidRPr="00363272">
        <w:rPr>
          <w:rFonts w:ascii="Times New Roman" w:eastAsia="Times New Roman" w:hAnsi="Times New Roman" w:cs="Times New Roman"/>
          <w:bCs/>
          <w:i/>
          <w:sz w:val="28"/>
          <w:szCs w:val="28"/>
          <w:lang w:eastAsia="ru-RU"/>
        </w:rPr>
        <w:t xml:space="preserve"> макет город</w:t>
      </w:r>
      <w:r>
        <w:rPr>
          <w:rFonts w:ascii="Times New Roman" w:eastAsia="Times New Roman" w:hAnsi="Times New Roman" w:cs="Times New Roman"/>
          <w:bCs/>
          <w:i/>
          <w:sz w:val="28"/>
          <w:szCs w:val="28"/>
          <w:lang w:eastAsia="ru-RU"/>
        </w:rPr>
        <w:t>а</w:t>
      </w:r>
      <w:r w:rsidR="00C41433">
        <w:rPr>
          <w:rFonts w:ascii="Times New Roman" w:eastAsia="Times New Roman" w:hAnsi="Times New Roman" w:cs="Times New Roman"/>
          <w:bCs/>
          <w:i/>
          <w:sz w:val="28"/>
          <w:szCs w:val="28"/>
          <w:lang w:eastAsia="ru-RU"/>
        </w:rPr>
        <w:t xml:space="preserve"> Лобня</w:t>
      </w:r>
      <w:r>
        <w:rPr>
          <w:rFonts w:ascii="Times New Roman" w:eastAsia="Times New Roman" w:hAnsi="Times New Roman" w:cs="Times New Roman"/>
          <w:bCs/>
          <w:i/>
          <w:sz w:val="28"/>
          <w:szCs w:val="28"/>
          <w:lang w:eastAsia="ru-RU"/>
        </w:rPr>
        <w:t>, который нужно заселить жителями.</w:t>
      </w:r>
      <w:r w:rsidR="00C41433">
        <w:rPr>
          <w:rFonts w:ascii="Times New Roman" w:eastAsia="Times New Roman" w:hAnsi="Times New Roman" w:cs="Times New Roman"/>
          <w:bCs/>
          <w:i/>
          <w:sz w:val="28"/>
          <w:szCs w:val="28"/>
          <w:lang w:eastAsia="ru-RU"/>
        </w:rPr>
        <w:t xml:space="preserve"> Путем жеребьевки, ребята получают карточку своего района, который будут заселять.</w:t>
      </w:r>
      <w:r w:rsidRPr="00363272">
        <w:rPr>
          <w:rFonts w:ascii="Times New Roman" w:eastAsia="Times New Roman" w:hAnsi="Times New Roman" w:cs="Times New Roman"/>
          <w:bCs/>
          <w:i/>
          <w:sz w:val="28"/>
          <w:szCs w:val="28"/>
          <w:lang w:eastAsia="ru-RU"/>
        </w:rPr>
        <w:t>)</w:t>
      </w:r>
    </w:p>
    <w:p w:rsidR="00545CCF" w:rsidRDefault="00363272" w:rsidP="00305973">
      <w:pPr>
        <w:spacing w:before="100" w:beforeAutospacing="1" w:after="100" w:afterAutospacing="1"/>
        <w:ind w:firstLine="0"/>
        <w:jc w:val="lef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 xml:space="preserve">- </w:t>
      </w:r>
      <w:r w:rsidRPr="00363272">
        <w:rPr>
          <w:rFonts w:ascii="Times New Roman" w:eastAsia="Times New Roman" w:hAnsi="Times New Roman" w:cs="Times New Roman"/>
          <w:bCs/>
          <w:sz w:val="28"/>
          <w:szCs w:val="28"/>
          <w:lang w:eastAsia="ru-RU"/>
        </w:rPr>
        <w:t>В каждом городе есть церковь, театр, спорткомплекс, жилые дома… В городах живут люди разных профессий</w:t>
      </w:r>
      <w:r>
        <w:rPr>
          <w:rFonts w:ascii="Times New Roman" w:eastAsia="Times New Roman" w:hAnsi="Times New Roman" w:cs="Times New Roman"/>
          <w:bCs/>
          <w:sz w:val="28"/>
          <w:szCs w:val="28"/>
          <w:lang w:eastAsia="ru-RU"/>
        </w:rPr>
        <w:t>. Вы должны создать образ человека определенной профессии. Для этого с помощью аппликации выполн</w:t>
      </w:r>
      <w:r w:rsidR="00C41433">
        <w:rPr>
          <w:rFonts w:ascii="Times New Roman" w:eastAsia="Times New Roman" w:hAnsi="Times New Roman" w:cs="Times New Roman"/>
          <w:bCs/>
          <w:sz w:val="28"/>
          <w:szCs w:val="28"/>
          <w:lang w:eastAsia="ru-RU"/>
        </w:rPr>
        <w:t>и</w:t>
      </w:r>
      <w:r>
        <w:rPr>
          <w:rFonts w:ascii="Times New Roman" w:eastAsia="Times New Roman" w:hAnsi="Times New Roman" w:cs="Times New Roman"/>
          <w:bCs/>
          <w:sz w:val="28"/>
          <w:szCs w:val="28"/>
          <w:lang w:eastAsia="ru-RU"/>
        </w:rPr>
        <w:t>те фигуру человека, а затем кисточкой</w:t>
      </w:r>
      <w:r w:rsidR="00C41433">
        <w:rPr>
          <w:rFonts w:ascii="Times New Roman" w:eastAsia="Times New Roman" w:hAnsi="Times New Roman" w:cs="Times New Roman"/>
          <w:bCs/>
          <w:sz w:val="28"/>
          <w:szCs w:val="28"/>
          <w:lang w:eastAsia="ru-RU"/>
        </w:rPr>
        <w:t xml:space="preserve"> и</w:t>
      </w:r>
      <w:r>
        <w:rPr>
          <w:rFonts w:ascii="Times New Roman" w:eastAsia="Times New Roman" w:hAnsi="Times New Roman" w:cs="Times New Roman"/>
          <w:bCs/>
          <w:sz w:val="28"/>
          <w:szCs w:val="28"/>
          <w:lang w:eastAsia="ru-RU"/>
        </w:rPr>
        <w:t xml:space="preserve"> белой гуаш</w:t>
      </w:r>
      <w:r w:rsidR="00C41433">
        <w:rPr>
          <w:rFonts w:ascii="Times New Roman" w:eastAsia="Times New Roman" w:hAnsi="Times New Roman" w:cs="Times New Roman"/>
          <w:bCs/>
          <w:sz w:val="28"/>
          <w:szCs w:val="28"/>
          <w:lang w:eastAsia="ru-RU"/>
        </w:rPr>
        <w:t>ью</w:t>
      </w:r>
      <w:r>
        <w:rPr>
          <w:rFonts w:ascii="Times New Roman" w:eastAsia="Times New Roman" w:hAnsi="Times New Roman" w:cs="Times New Roman"/>
          <w:bCs/>
          <w:sz w:val="28"/>
          <w:szCs w:val="28"/>
          <w:lang w:eastAsia="ru-RU"/>
        </w:rPr>
        <w:t xml:space="preserve"> дорисуйте недостающие элементы для создания образа: спортсмена, служащего, врача, учителя… </w:t>
      </w:r>
    </w:p>
    <w:p w:rsidR="00BE6C0D" w:rsidRDefault="00BE6C0D" w:rsidP="00305973">
      <w:pPr>
        <w:spacing w:before="100" w:beforeAutospacing="1" w:after="100" w:afterAutospacing="1"/>
        <w:ind w:firstLine="0"/>
        <w:jc w:val="lef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Слайд 9-1</w:t>
      </w:r>
      <w:r w:rsidR="00C33748">
        <w:rPr>
          <w:rFonts w:ascii="Times New Roman" w:eastAsia="Times New Roman" w:hAnsi="Times New Roman" w:cs="Times New Roman"/>
          <w:bCs/>
          <w:sz w:val="28"/>
          <w:szCs w:val="28"/>
          <w:lang w:eastAsia="ru-RU"/>
        </w:rPr>
        <w:t>4.</w:t>
      </w:r>
    </w:p>
    <w:p w:rsidR="004C6475" w:rsidRDefault="001C3EA9" w:rsidP="00305973">
      <w:pPr>
        <w:spacing w:before="100" w:beforeAutospacing="1" w:after="100" w:afterAutospacing="1"/>
        <w:ind w:firstLine="0"/>
        <w:jc w:val="lef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В конце урока </w:t>
      </w:r>
      <w:r w:rsidR="00C41433">
        <w:rPr>
          <w:rFonts w:ascii="Times New Roman" w:eastAsia="Times New Roman" w:hAnsi="Times New Roman" w:cs="Times New Roman"/>
          <w:bCs/>
          <w:sz w:val="28"/>
          <w:szCs w:val="28"/>
          <w:lang w:eastAsia="ru-RU"/>
        </w:rPr>
        <w:t>учащиеся каждой группы рассказывают о людях и их профессиях своего района. Ребята «заселяют» город жителями.</w:t>
      </w:r>
    </w:p>
    <w:p w:rsidR="004571BA" w:rsidRPr="00471B29" w:rsidRDefault="004571BA" w:rsidP="00305973">
      <w:pPr>
        <w:spacing w:before="100" w:beforeAutospacing="1" w:after="100" w:afterAutospacing="1"/>
        <w:ind w:firstLine="0"/>
        <w:jc w:val="lef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«Мы такие разные, </w:t>
      </w:r>
      <w:r w:rsidR="00C33748">
        <w:rPr>
          <w:rFonts w:ascii="Times New Roman" w:eastAsia="Times New Roman" w:hAnsi="Times New Roman" w:cs="Times New Roman"/>
          <w:bCs/>
          <w:sz w:val="28"/>
          <w:szCs w:val="28"/>
          <w:lang w:eastAsia="ru-RU"/>
        </w:rPr>
        <w:t>и вместе</w:t>
      </w:r>
      <w:r>
        <w:rPr>
          <w:rFonts w:ascii="Times New Roman" w:eastAsia="Times New Roman" w:hAnsi="Times New Roman" w:cs="Times New Roman"/>
          <w:bCs/>
          <w:sz w:val="28"/>
          <w:szCs w:val="28"/>
          <w:lang w:eastAsia="ru-RU"/>
        </w:rPr>
        <w:t xml:space="preserve"> живем в одном городе!»</w:t>
      </w:r>
    </w:p>
    <w:p w:rsidR="00C41433" w:rsidRDefault="00C41433" w:rsidP="00305973">
      <w:pPr>
        <w:spacing w:before="100" w:beforeAutospacing="1" w:after="100" w:afterAutospacing="1"/>
        <w:ind w:firstLine="0"/>
        <w:jc w:val="left"/>
        <w:rPr>
          <w:rFonts w:ascii="Times New Roman" w:eastAsia="Times New Roman" w:hAnsi="Times New Roman" w:cs="Times New Roman"/>
          <w:bCs/>
          <w:i/>
          <w:sz w:val="28"/>
          <w:szCs w:val="28"/>
          <w:lang w:eastAsia="ru-RU"/>
        </w:rPr>
      </w:pPr>
    </w:p>
    <w:p w:rsidR="00C41433" w:rsidRDefault="00C41433" w:rsidP="00305973">
      <w:pPr>
        <w:spacing w:before="100" w:beforeAutospacing="1" w:after="100" w:afterAutospacing="1"/>
        <w:ind w:firstLine="0"/>
        <w:jc w:val="left"/>
        <w:rPr>
          <w:rFonts w:ascii="Times New Roman" w:eastAsia="Times New Roman" w:hAnsi="Times New Roman" w:cs="Times New Roman"/>
          <w:bCs/>
          <w:i/>
          <w:sz w:val="28"/>
          <w:szCs w:val="28"/>
          <w:lang w:eastAsia="ru-RU"/>
        </w:rPr>
      </w:pPr>
    </w:p>
    <w:p w:rsidR="00BE6C0D" w:rsidRDefault="00E02031" w:rsidP="00BE6C0D">
      <w:pPr>
        <w:ind w:firstLine="0"/>
        <w:jc w:val="left"/>
        <w:rPr>
          <w:rFonts w:ascii="Times New Roman" w:eastAsia="Times New Roman" w:hAnsi="Times New Roman" w:cs="Times New Roman"/>
          <w:sz w:val="28"/>
          <w:szCs w:val="28"/>
          <w:lang w:eastAsia="ru-RU"/>
        </w:rPr>
      </w:pPr>
      <w:r w:rsidRPr="00305973">
        <w:rPr>
          <w:rFonts w:ascii="Times New Roman" w:eastAsia="Times New Roman" w:hAnsi="Times New Roman" w:cs="Times New Roman"/>
          <w:sz w:val="28"/>
          <w:szCs w:val="28"/>
          <w:lang w:eastAsia="ru-RU"/>
        </w:rPr>
        <w:t xml:space="preserve">Список литературы: </w:t>
      </w:r>
      <w:r w:rsidRPr="00305973">
        <w:rPr>
          <w:rFonts w:ascii="Times New Roman" w:eastAsia="Times New Roman" w:hAnsi="Times New Roman" w:cs="Times New Roman"/>
          <w:sz w:val="28"/>
          <w:szCs w:val="28"/>
          <w:lang w:eastAsia="ru-RU"/>
        </w:rPr>
        <w:br/>
      </w:r>
      <w:r w:rsidRPr="00305973">
        <w:rPr>
          <w:rFonts w:ascii="Times New Roman" w:eastAsia="Times New Roman" w:hAnsi="Times New Roman" w:cs="Times New Roman"/>
          <w:b/>
          <w:bCs/>
          <w:sz w:val="28"/>
          <w:szCs w:val="28"/>
          <w:lang w:eastAsia="ru-RU"/>
        </w:rPr>
        <w:t>1.</w:t>
      </w:r>
      <w:r w:rsidRPr="00305973">
        <w:rPr>
          <w:rFonts w:ascii="Times New Roman" w:eastAsia="Times New Roman" w:hAnsi="Times New Roman" w:cs="Times New Roman"/>
          <w:sz w:val="28"/>
          <w:szCs w:val="28"/>
          <w:lang w:eastAsia="ru-RU"/>
        </w:rPr>
        <w:t xml:space="preserve"> </w:t>
      </w:r>
      <w:r w:rsidR="004571BA">
        <w:rPr>
          <w:rFonts w:ascii="Times New Roman" w:eastAsia="Times New Roman" w:hAnsi="Times New Roman" w:cs="Times New Roman"/>
          <w:sz w:val="28"/>
          <w:szCs w:val="28"/>
          <w:lang w:eastAsia="ru-RU"/>
        </w:rPr>
        <w:t>Л.Г.Савенкова «Изобразительное искусство» 2 класс</w:t>
      </w:r>
      <w:r w:rsidR="00BE6C0D">
        <w:rPr>
          <w:rFonts w:ascii="Times New Roman" w:eastAsia="Times New Roman" w:hAnsi="Times New Roman" w:cs="Times New Roman"/>
          <w:sz w:val="28"/>
          <w:szCs w:val="28"/>
          <w:lang w:eastAsia="ru-RU"/>
        </w:rPr>
        <w:t>, М., Вентана-Граф, 2012</w:t>
      </w:r>
      <w:r w:rsidR="004571BA">
        <w:rPr>
          <w:rFonts w:ascii="Times New Roman" w:eastAsia="Times New Roman" w:hAnsi="Times New Roman" w:cs="Times New Roman"/>
          <w:sz w:val="28"/>
          <w:szCs w:val="28"/>
          <w:lang w:eastAsia="ru-RU"/>
        </w:rPr>
        <w:t>;</w:t>
      </w:r>
      <w:r w:rsidRPr="00305973">
        <w:rPr>
          <w:rFonts w:ascii="Times New Roman" w:eastAsia="Times New Roman" w:hAnsi="Times New Roman" w:cs="Times New Roman"/>
          <w:sz w:val="28"/>
          <w:szCs w:val="28"/>
          <w:lang w:eastAsia="ru-RU"/>
        </w:rPr>
        <w:br/>
      </w:r>
      <w:r w:rsidRPr="00305973">
        <w:rPr>
          <w:rFonts w:ascii="Times New Roman" w:eastAsia="Times New Roman" w:hAnsi="Times New Roman" w:cs="Times New Roman"/>
          <w:b/>
          <w:bCs/>
          <w:sz w:val="28"/>
          <w:szCs w:val="28"/>
          <w:lang w:eastAsia="ru-RU"/>
        </w:rPr>
        <w:t>2.</w:t>
      </w:r>
      <w:r w:rsidRPr="00305973">
        <w:rPr>
          <w:rFonts w:ascii="Times New Roman" w:eastAsia="Times New Roman" w:hAnsi="Times New Roman" w:cs="Times New Roman"/>
          <w:sz w:val="28"/>
          <w:szCs w:val="28"/>
          <w:lang w:eastAsia="ru-RU"/>
        </w:rPr>
        <w:t xml:space="preserve"> </w:t>
      </w:r>
      <w:r w:rsidR="00BE6C0D">
        <w:rPr>
          <w:rFonts w:ascii="Times New Roman" w:eastAsia="Times New Roman" w:hAnsi="Times New Roman" w:cs="Times New Roman"/>
          <w:sz w:val="28"/>
          <w:szCs w:val="28"/>
          <w:lang w:eastAsia="ru-RU"/>
        </w:rPr>
        <w:t>Л.П.Стебловская «Учитесь рисовать» 2 класс, Киев, Радянська школа, 1980;</w:t>
      </w:r>
    </w:p>
    <w:p w:rsidR="00BE6C0D" w:rsidRDefault="00BE6C0D" w:rsidP="00BE6C0D">
      <w:pPr>
        <w:ind w:firstLine="0"/>
        <w:jc w:val="left"/>
        <w:rPr>
          <w:rFonts w:ascii="Times New Roman" w:eastAsia="Times New Roman" w:hAnsi="Times New Roman" w:cs="Times New Roman"/>
          <w:sz w:val="28"/>
          <w:szCs w:val="28"/>
          <w:lang w:eastAsia="ru-RU"/>
        </w:rPr>
      </w:pPr>
      <w:r w:rsidRPr="00BE6C0D">
        <w:rPr>
          <w:rFonts w:ascii="Times New Roman" w:eastAsia="Times New Roman" w:hAnsi="Times New Roman" w:cs="Times New Roman"/>
          <w:b/>
          <w:sz w:val="28"/>
          <w:szCs w:val="28"/>
          <w:lang w:eastAsia="ru-RU"/>
        </w:rPr>
        <w:t>3</w:t>
      </w:r>
      <w:r>
        <w:rPr>
          <w:rFonts w:ascii="Times New Roman" w:eastAsia="Times New Roman" w:hAnsi="Times New Roman" w:cs="Times New Roman"/>
          <w:sz w:val="28"/>
          <w:szCs w:val="28"/>
          <w:lang w:eastAsia="ru-RU"/>
        </w:rPr>
        <w:t>. Е.А.</w:t>
      </w:r>
      <w:r w:rsidR="00C33748">
        <w:rPr>
          <w:rFonts w:ascii="Times New Roman" w:eastAsia="Times New Roman" w:hAnsi="Times New Roman" w:cs="Times New Roman"/>
          <w:sz w:val="28"/>
          <w:szCs w:val="28"/>
          <w:lang w:eastAsia="ru-RU"/>
        </w:rPr>
        <w:t>Л</w:t>
      </w:r>
      <w:r>
        <w:rPr>
          <w:rFonts w:ascii="Times New Roman" w:eastAsia="Times New Roman" w:hAnsi="Times New Roman" w:cs="Times New Roman"/>
          <w:sz w:val="28"/>
          <w:szCs w:val="28"/>
          <w:lang w:eastAsia="ru-RU"/>
        </w:rPr>
        <w:t>утцева «Технология» 2 класс, М., Вентана-Граф, 2012;</w:t>
      </w:r>
    </w:p>
    <w:p w:rsidR="00BE6C0D" w:rsidRPr="00BE6C0D" w:rsidRDefault="00BE6C0D" w:rsidP="00BE6C0D">
      <w:pPr>
        <w:ind w:firstLine="0"/>
        <w:jc w:val="left"/>
        <w:rPr>
          <w:rFonts w:ascii="Times New Roman" w:eastAsia="Times New Roman" w:hAnsi="Times New Roman" w:cs="Times New Roman"/>
          <w:sz w:val="28"/>
          <w:szCs w:val="28"/>
          <w:lang w:eastAsia="ru-RU"/>
        </w:rPr>
      </w:pPr>
      <w:r w:rsidRPr="00BE6C0D">
        <w:rPr>
          <w:rFonts w:ascii="Times New Roman" w:eastAsia="Times New Roman" w:hAnsi="Times New Roman" w:cs="Times New Roman"/>
          <w:b/>
          <w:sz w:val="28"/>
          <w:szCs w:val="28"/>
          <w:lang w:eastAsia="ru-RU"/>
        </w:rPr>
        <w:t>4.</w:t>
      </w:r>
      <w:r>
        <w:rPr>
          <w:rFonts w:ascii="Times New Roman" w:eastAsia="Times New Roman" w:hAnsi="Times New Roman" w:cs="Times New Roman"/>
          <w:sz w:val="28"/>
          <w:szCs w:val="28"/>
          <w:lang w:eastAsia="ru-RU"/>
        </w:rPr>
        <w:t xml:space="preserve"> Источники Интернета.</w:t>
      </w:r>
    </w:p>
    <w:p w:rsidR="00BE6C0D" w:rsidRPr="00BE6C0D" w:rsidRDefault="00BE6C0D">
      <w:pPr>
        <w:spacing w:before="100" w:beforeAutospacing="1" w:after="100" w:afterAutospacing="1"/>
        <w:ind w:firstLine="0"/>
        <w:jc w:val="left"/>
        <w:rPr>
          <w:rFonts w:ascii="Times New Roman" w:eastAsia="Times New Roman" w:hAnsi="Times New Roman" w:cs="Times New Roman"/>
          <w:sz w:val="28"/>
          <w:szCs w:val="28"/>
          <w:lang w:eastAsia="ru-RU"/>
        </w:rPr>
      </w:pPr>
    </w:p>
    <w:sectPr w:rsidR="00BE6C0D" w:rsidRPr="00BE6C0D" w:rsidSect="00E70368">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762D" w:rsidRDefault="0031762D" w:rsidP="00EF7E21">
      <w:pPr>
        <w:spacing w:line="240" w:lineRule="auto"/>
      </w:pPr>
      <w:r>
        <w:separator/>
      </w:r>
    </w:p>
  </w:endnote>
  <w:endnote w:type="continuationSeparator" w:id="1">
    <w:p w:rsidR="0031762D" w:rsidRDefault="0031762D" w:rsidP="00EF7E2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A00002EF" w:usb1="420020EB" w:usb2="0000000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2311"/>
    </w:sdtPr>
    <w:sdtContent>
      <w:p w:rsidR="00BE6C0D" w:rsidRDefault="00BE6C0D">
        <w:pPr>
          <w:pStyle w:val="a6"/>
          <w:jc w:val="right"/>
        </w:pPr>
        <w:fldSimple w:instr=" PAGE   \* MERGEFORMAT ">
          <w:r w:rsidR="00A6280A">
            <w:rPr>
              <w:noProof/>
            </w:rPr>
            <w:t>4</w:t>
          </w:r>
        </w:fldSimple>
      </w:p>
    </w:sdtContent>
  </w:sdt>
  <w:p w:rsidR="00BE6C0D" w:rsidRDefault="00BE6C0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762D" w:rsidRDefault="0031762D" w:rsidP="00EF7E21">
      <w:pPr>
        <w:spacing w:line="240" w:lineRule="auto"/>
      </w:pPr>
      <w:r>
        <w:separator/>
      </w:r>
    </w:p>
  </w:footnote>
  <w:footnote w:type="continuationSeparator" w:id="1">
    <w:p w:rsidR="0031762D" w:rsidRDefault="0031762D" w:rsidP="00EF7E21">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BF5D13"/>
    <w:multiLevelType w:val="hybridMultilevel"/>
    <w:tmpl w:val="E822FA04"/>
    <w:lvl w:ilvl="0" w:tplc="1E805B56">
      <w:start w:val="1"/>
      <w:numFmt w:val="bullet"/>
      <w:lvlText w:val=""/>
      <w:lvlJc w:val="left"/>
      <w:pPr>
        <w:tabs>
          <w:tab w:val="num" w:pos="720"/>
        </w:tabs>
        <w:ind w:left="720" w:hanging="360"/>
      </w:pPr>
      <w:rPr>
        <w:rFonts w:ascii="Wingdings 2" w:hAnsi="Wingdings 2" w:hint="default"/>
      </w:rPr>
    </w:lvl>
    <w:lvl w:ilvl="1" w:tplc="468A6D34" w:tentative="1">
      <w:start w:val="1"/>
      <w:numFmt w:val="bullet"/>
      <w:lvlText w:val=""/>
      <w:lvlJc w:val="left"/>
      <w:pPr>
        <w:tabs>
          <w:tab w:val="num" w:pos="1440"/>
        </w:tabs>
        <w:ind w:left="1440" w:hanging="360"/>
      </w:pPr>
      <w:rPr>
        <w:rFonts w:ascii="Wingdings 2" w:hAnsi="Wingdings 2" w:hint="default"/>
      </w:rPr>
    </w:lvl>
    <w:lvl w:ilvl="2" w:tplc="F2EAB590" w:tentative="1">
      <w:start w:val="1"/>
      <w:numFmt w:val="bullet"/>
      <w:lvlText w:val=""/>
      <w:lvlJc w:val="left"/>
      <w:pPr>
        <w:tabs>
          <w:tab w:val="num" w:pos="2160"/>
        </w:tabs>
        <w:ind w:left="2160" w:hanging="360"/>
      </w:pPr>
      <w:rPr>
        <w:rFonts w:ascii="Wingdings 2" w:hAnsi="Wingdings 2" w:hint="default"/>
      </w:rPr>
    </w:lvl>
    <w:lvl w:ilvl="3" w:tplc="E9BC5190" w:tentative="1">
      <w:start w:val="1"/>
      <w:numFmt w:val="bullet"/>
      <w:lvlText w:val=""/>
      <w:lvlJc w:val="left"/>
      <w:pPr>
        <w:tabs>
          <w:tab w:val="num" w:pos="2880"/>
        </w:tabs>
        <w:ind w:left="2880" w:hanging="360"/>
      </w:pPr>
      <w:rPr>
        <w:rFonts w:ascii="Wingdings 2" w:hAnsi="Wingdings 2" w:hint="default"/>
      </w:rPr>
    </w:lvl>
    <w:lvl w:ilvl="4" w:tplc="5E00A892" w:tentative="1">
      <w:start w:val="1"/>
      <w:numFmt w:val="bullet"/>
      <w:lvlText w:val=""/>
      <w:lvlJc w:val="left"/>
      <w:pPr>
        <w:tabs>
          <w:tab w:val="num" w:pos="3600"/>
        </w:tabs>
        <w:ind w:left="3600" w:hanging="360"/>
      </w:pPr>
      <w:rPr>
        <w:rFonts w:ascii="Wingdings 2" w:hAnsi="Wingdings 2" w:hint="default"/>
      </w:rPr>
    </w:lvl>
    <w:lvl w:ilvl="5" w:tplc="7B54D1AC" w:tentative="1">
      <w:start w:val="1"/>
      <w:numFmt w:val="bullet"/>
      <w:lvlText w:val=""/>
      <w:lvlJc w:val="left"/>
      <w:pPr>
        <w:tabs>
          <w:tab w:val="num" w:pos="4320"/>
        </w:tabs>
        <w:ind w:left="4320" w:hanging="360"/>
      </w:pPr>
      <w:rPr>
        <w:rFonts w:ascii="Wingdings 2" w:hAnsi="Wingdings 2" w:hint="default"/>
      </w:rPr>
    </w:lvl>
    <w:lvl w:ilvl="6" w:tplc="6AA25E92" w:tentative="1">
      <w:start w:val="1"/>
      <w:numFmt w:val="bullet"/>
      <w:lvlText w:val=""/>
      <w:lvlJc w:val="left"/>
      <w:pPr>
        <w:tabs>
          <w:tab w:val="num" w:pos="5040"/>
        </w:tabs>
        <w:ind w:left="5040" w:hanging="360"/>
      </w:pPr>
      <w:rPr>
        <w:rFonts w:ascii="Wingdings 2" w:hAnsi="Wingdings 2" w:hint="default"/>
      </w:rPr>
    </w:lvl>
    <w:lvl w:ilvl="7" w:tplc="87A64FD2" w:tentative="1">
      <w:start w:val="1"/>
      <w:numFmt w:val="bullet"/>
      <w:lvlText w:val=""/>
      <w:lvlJc w:val="left"/>
      <w:pPr>
        <w:tabs>
          <w:tab w:val="num" w:pos="5760"/>
        </w:tabs>
        <w:ind w:left="5760" w:hanging="360"/>
      </w:pPr>
      <w:rPr>
        <w:rFonts w:ascii="Wingdings 2" w:hAnsi="Wingdings 2" w:hint="default"/>
      </w:rPr>
    </w:lvl>
    <w:lvl w:ilvl="8" w:tplc="AE34B366" w:tentative="1">
      <w:start w:val="1"/>
      <w:numFmt w:val="bullet"/>
      <w:lvlText w:val=""/>
      <w:lvlJc w:val="left"/>
      <w:pPr>
        <w:tabs>
          <w:tab w:val="num" w:pos="6480"/>
        </w:tabs>
        <w:ind w:left="6480" w:hanging="360"/>
      </w:pPr>
      <w:rPr>
        <w:rFonts w:ascii="Wingdings 2" w:hAnsi="Wingdings 2" w:hint="default"/>
      </w:rPr>
    </w:lvl>
  </w:abstractNum>
  <w:abstractNum w:abstractNumId="1">
    <w:nsid w:val="43E67FB5"/>
    <w:multiLevelType w:val="hybridMultilevel"/>
    <w:tmpl w:val="082E3930"/>
    <w:lvl w:ilvl="0" w:tplc="6BF29DFE">
      <w:start w:val="1"/>
      <w:numFmt w:val="bullet"/>
      <w:lvlText w:val=""/>
      <w:lvlJc w:val="left"/>
      <w:pPr>
        <w:tabs>
          <w:tab w:val="num" w:pos="720"/>
        </w:tabs>
        <w:ind w:left="720" w:hanging="360"/>
      </w:pPr>
      <w:rPr>
        <w:rFonts w:ascii="Wingdings 2" w:hAnsi="Wingdings 2" w:hint="default"/>
      </w:rPr>
    </w:lvl>
    <w:lvl w:ilvl="1" w:tplc="82C0A0D2" w:tentative="1">
      <w:start w:val="1"/>
      <w:numFmt w:val="bullet"/>
      <w:lvlText w:val=""/>
      <w:lvlJc w:val="left"/>
      <w:pPr>
        <w:tabs>
          <w:tab w:val="num" w:pos="1440"/>
        </w:tabs>
        <w:ind w:left="1440" w:hanging="360"/>
      </w:pPr>
      <w:rPr>
        <w:rFonts w:ascii="Wingdings 2" w:hAnsi="Wingdings 2" w:hint="default"/>
      </w:rPr>
    </w:lvl>
    <w:lvl w:ilvl="2" w:tplc="3C94475C" w:tentative="1">
      <w:start w:val="1"/>
      <w:numFmt w:val="bullet"/>
      <w:lvlText w:val=""/>
      <w:lvlJc w:val="left"/>
      <w:pPr>
        <w:tabs>
          <w:tab w:val="num" w:pos="2160"/>
        </w:tabs>
        <w:ind w:left="2160" w:hanging="360"/>
      </w:pPr>
      <w:rPr>
        <w:rFonts w:ascii="Wingdings 2" w:hAnsi="Wingdings 2" w:hint="default"/>
      </w:rPr>
    </w:lvl>
    <w:lvl w:ilvl="3" w:tplc="05B42410" w:tentative="1">
      <w:start w:val="1"/>
      <w:numFmt w:val="bullet"/>
      <w:lvlText w:val=""/>
      <w:lvlJc w:val="left"/>
      <w:pPr>
        <w:tabs>
          <w:tab w:val="num" w:pos="2880"/>
        </w:tabs>
        <w:ind w:left="2880" w:hanging="360"/>
      </w:pPr>
      <w:rPr>
        <w:rFonts w:ascii="Wingdings 2" w:hAnsi="Wingdings 2" w:hint="default"/>
      </w:rPr>
    </w:lvl>
    <w:lvl w:ilvl="4" w:tplc="C4DCE348" w:tentative="1">
      <w:start w:val="1"/>
      <w:numFmt w:val="bullet"/>
      <w:lvlText w:val=""/>
      <w:lvlJc w:val="left"/>
      <w:pPr>
        <w:tabs>
          <w:tab w:val="num" w:pos="3600"/>
        </w:tabs>
        <w:ind w:left="3600" w:hanging="360"/>
      </w:pPr>
      <w:rPr>
        <w:rFonts w:ascii="Wingdings 2" w:hAnsi="Wingdings 2" w:hint="default"/>
      </w:rPr>
    </w:lvl>
    <w:lvl w:ilvl="5" w:tplc="C600A0AE" w:tentative="1">
      <w:start w:val="1"/>
      <w:numFmt w:val="bullet"/>
      <w:lvlText w:val=""/>
      <w:lvlJc w:val="left"/>
      <w:pPr>
        <w:tabs>
          <w:tab w:val="num" w:pos="4320"/>
        </w:tabs>
        <w:ind w:left="4320" w:hanging="360"/>
      </w:pPr>
      <w:rPr>
        <w:rFonts w:ascii="Wingdings 2" w:hAnsi="Wingdings 2" w:hint="default"/>
      </w:rPr>
    </w:lvl>
    <w:lvl w:ilvl="6" w:tplc="B652F6D0" w:tentative="1">
      <w:start w:val="1"/>
      <w:numFmt w:val="bullet"/>
      <w:lvlText w:val=""/>
      <w:lvlJc w:val="left"/>
      <w:pPr>
        <w:tabs>
          <w:tab w:val="num" w:pos="5040"/>
        </w:tabs>
        <w:ind w:left="5040" w:hanging="360"/>
      </w:pPr>
      <w:rPr>
        <w:rFonts w:ascii="Wingdings 2" w:hAnsi="Wingdings 2" w:hint="default"/>
      </w:rPr>
    </w:lvl>
    <w:lvl w:ilvl="7" w:tplc="142E6CD8" w:tentative="1">
      <w:start w:val="1"/>
      <w:numFmt w:val="bullet"/>
      <w:lvlText w:val=""/>
      <w:lvlJc w:val="left"/>
      <w:pPr>
        <w:tabs>
          <w:tab w:val="num" w:pos="5760"/>
        </w:tabs>
        <w:ind w:left="5760" w:hanging="360"/>
      </w:pPr>
      <w:rPr>
        <w:rFonts w:ascii="Wingdings 2" w:hAnsi="Wingdings 2" w:hint="default"/>
      </w:rPr>
    </w:lvl>
    <w:lvl w:ilvl="8" w:tplc="1226AB70" w:tentative="1">
      <w:start w:val="1"/>
      <w:numFmt w:val="bullet"/>
      <w:lvlText w:val=""/>
      <w:lvlJc w:val="left"/>
      <w:pPr>
        <w:tabs>
          <w:tab w:val="num" w:pos="6480"/>
        </w:tabs>
        <w:ind w:left="6480" w:hanging="360"/>
      </w:pPr>
      <w:rPr>
        <w:rFonts w:ascii="Wingdings 2" w:hAnsi="Wingdings 2"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E02031"/>
    <w:rsid w:val="000D143D"/>
    <w:rsid w:val="00124CE7"/>
    <w:rsid w:val="001C3EA9"/>
    <w:rsid w:val="00305973"/>
    <w:rsid w:val="0031762D"/>
    <w:rsid w:val="00363272"/>
    <w:rsid w:val="004571BA"/>
    <w:rsid w:val="00471B29"/>
    <w:rsid w:val="00476342"/>
    <w:rsid w:val="004C6475"/>
    <w:rsid w:val="00545CCF"/>
    <w:rsid w:val="005D67D4"/>
    <w:rsid w:val="00636F9A"/>
    <w:rsid w:val="008A61EF"/>
    <w:rsid w:val="00A250BC"/>
    <w:rsid w:val="00A6280A"/>
    <w:rsid w:val="00BC1D20"/>
    <w:rsid w:val="00BE6C0D"/>
    <w:rsid w:val="00C33748"/>
    <w:rsid w:val="00C41433"/>
    <w:rsid w:val="00E02031"/>
    <w:rsid w:val="00E70368"/>
    <w:rsid w:val="00EF7E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368"/>
  </w:style>
  <w:style w:type="paragraph" w:styleId="2">
    <w:name w:val="heading 2"/>
    <w:basedOn w:val="a"/>
    <w:link w:val="20"/>
    <w:uiPriority w:val="9"/>
    <w:qFormat/>
    <w:rsid w:val="00E02031"/>
    <w:pPr>
      <w:spacing w:before="100" w:beforeAutospacing="1" w:after="100" w:afterAutospacing="1" w:line="240" w:lineRule="auto"/>
      <w:ind w:firstLine="0"/>
      <w:jc w:val="left"/>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02031"/>
    <w:pPr>
      <w:spacing w:before="100" w:beforeAutospacing="1" w:after="100" w:afterAutospacing="1" w:line="240" w:lineRule="auto"/>
      <w:ind w:firstLine="0"/>
      <w:jc w:val="left"/>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0203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02031"/>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E02031"/>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character" w:customStyle="1" w:styleId="teacher">
    <w:name w:val="teacher"/>
    <w:basedOn w:val="a0"/>
    <w:rsid w:val="00E02031"/>
  </w:style>
  <w:style w:type="paragraph" w:styleId="a4">
    <w:name w:val="header"/>
    <w:basedOn w:val="a"/>
    <w:link w:val="a5"/>
    <w:uiPriority w:val="99"/>
    <w:semiHidden/>
    <w:unhideWhenUsed/>
    <w:rsid w:val="00EF7E21"/>
    <w:pPr>
      <w:tabs>
        <w:tab w:val="center" w:pos="4677"/>
        <w:tab w:val="right" w:pos="9355"/>
      </w:tabs>
      <w:spacing w:line="240" w:lineRule="auto"/>
    </w:pPr>
  </w:style>
  <w:style w:type="character" w:customStyle="1" w:styleId="a5">
    <w:name w:val="Верхний колонтитул Знак"/>
    <w:basedOn w:val="a0"/>
    <w:link w:val="a4"/>
    <w:uiPriority w:val="99"/>
    <w:semiHidden/>
    <w:rsid w:val="00EF7E21"/>
  </w:style>
  <w:style w:type="paragraph" w:styleId="a6">
    <w:name w:val="footer"/>
    <w:basedOn w:val="a"/>
    <w:link w:val="a7"/>
    <w:uiPriority w:val="99"/>
    <w:unhideWhenUsed/>
    <w:rsid w:val="00EF7E21"/>
    <w:pPr>
      <w:tabs>
        <w:tab w:val="center" w:pos="4677"/>
        <w:tab w:val="right" w:pos="9355"/>
      </w:tabs>
      <w:spacing w:line="240" w:lineRule="auto"/>
    </w:pPr>
  </w:style>
  <w:style w:type="character" w:customStyle="1" w:styleId="a7">
    <w:name w:val="Нижний колонтитул Знак"/>
    <w:basedOn w:val="a0"/>
    <w:link w:val="a6"/>
    <w:uiPriority w:val="99"/>
    <w:rsid w:val="00EF7E21"/>
  </w:style>
  <w:style w:type="paragraph" w:styleId="a8">
    <w:name w:val="List Paragraph"/>
    <w:basedOn w:val="a"/>
    <w:uiPriority w:val="34"/>
    <w:qFormat/>
    <w:rsid w:val="00305973"/>
    <w:pPr>
      <w:ind w:left="720"/>
      <w:contextualSpacing/>
    </w:pPr>
  </w:style>
  <w:style w:type="paragraph" w:styleId="a9">
    <w:name w:val="Balloon Text"/>
    <w:basedOn w:val="a"/>
    <w:link w:val="aa"/>
    <w:uiPriority w:val="99"/>
    <w:semiHidden/>
    <w:unhideWhenUsed/>
    <w:rsid w:val="00476342"/>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476342"/>
    <w:rPr>
      <w:rFonts w:ascii="Tahoma" w:hAnsi="Tahoma" w:cs="Tahoma"/>
      <w:sz w:val="16"/>
      <w:szCs w:val="16"/>
    </w:rPr>
  </w:style>
  <w:style w:type="character" w:styleId="ab">
    <w:name w:val="Placeholder Text"/>
    <w:basedOn w:val="a0"/>
    <w:uiPriority w:val="99"/>
    <w:semiHidden/>
    <w:rsid w:val="00471B29"/>
    <w:rPr>
      <w:color w:val="808080"/>
    </w:rPr>
  </w:style>
</w:styles>
</file>

<file path=word/webSettings.xml><?xml version="1.0" encoding="utf-8"?>
<w:webSettings xmlns:r="http://schemas.openxmlformats.org/officeDocument/2006/relationships" xmlns:w="http://schemas.openxmlformats.org/wordprocessingml/2006/main">
  <w:divs>
    <w:div w:id="945309571">
      <w:bodyDiv w:val="1"/>
      <w:marLeft w:val="0"/>
      <w:marRight w:val="0"/>
      <w:marTop w:val="0"/>
      <w:marBottom w:val="0"/>
      <w:divBdr>
        <w:top w:val="none" w:sz="0" w:space="0" w:color="auto"/>
        <w:left w:val="none" w:sz="0" w:space="0" w:color="auto"/>
        <w:bottom w:val="none" w:sz="0" w:space="0" w:color="auto"/>
        <w:right w:val="none" w:sz="0" w:space="0" w:color="auto"/>
      </w:divBdr>
    </w:div>
    <w:div w:id="1587883410">
      <w:bodyDiv w:val="1"/>
      <w:marLeft w:val="0"/>
      <w:marRight w:val="0"/>
      <w:marTop w:val="0"/>
      <w:marBottom w:val="0"/>
      <w:divBdr>
        <w:top w:val="none" w:sz="0" w:space="0" w:color="auto"/>
        <w:left w:val="none" w:sz="0" w:space="0" w:color="auto"/>
        <w:bottom w:val="none" w:sz="0" w:space="0" w:color="auto"/>
        <w:right w:val="none" w:sz="0" w:space="0" w:color="auto"/>
      </w:divBdr>
      <w:divsChild>
        <w:div w:id="1658413698">
          <w:marLeft w:val="864"/>
          <w:marRight w:val="0"/>
          <w:marTop w:val="134"/>
          <w:marBottom w:val="0"/>
          <w:divBdr>
            <w:top w:val="none" w:sz="0" w:space="0" w:color="auto"/>
            <w:left w:val="none" w:sz="0" w:space="0" w:color="auto"/>
            <w:bottom w:val="none" w:sz="0" w:space="0" w:color="auto"/>
            <w:right w:val="none" w:sz="0" w:space="0" w:color="auto"/>
          </w:divBdr>
        </w:div>
        <w:div w:id="819731043">
          <w:marLeft w:val="864"/>
          <w:marRight w:val="0"/>
          <w:marTop w:val="134"/>
          <w:marBottom w:val="0"/>
          <w:divBdr>
            <w:top w:val="none" w:sz="0" w:space="0" w:color="auto"/>
            <w:left w:val="none" w:sz="0" w:space="0" w:color="auto"/>
            <w:bottom w:val="none" w:sz="0" w:space="0" w:color="auto"/>
            <w:right w:val="none" w:sz="0" w:space="0" w:color="auto"/>
          </w:divBdr>
        </w:div>
      </w:divsChild>
    </w:div>
    <w:div w:id="2009207690">
      <w:bodyDiv w:val="1"/>
      <w:marLeft w:val="0"/>
      <w:marRight w:val="0"/>
      <w:marTop w:val="0"/>
      <w:marBottom w:val="0"/>
      <w:divBdr>
        <w:top w:val="none" w:sz="0" w:space="0" w:color="auto"/>
        <w:left w:val="none" w:sz="0" w:space="0" w:color="auto"/>
        <w:bottom w:val="none" w:sz="0" w:space="0" w:color="auto"/>
        <w:right w:val="none" w:sz="0" w:space="0" w:color="auto"/>
      </w:divBdr>
      <w:divsChild>
        <w:div w:id="1175847210">
          <w:marLeft w:val="864"/>
          <w:marRight w:val="0"/>
          <w:marTop w:val="125"/>
          <w:marBottom w:val="0"/>
          <w:divBdr>
            <w:top w:val="none" w:sz="0" w:space="0" w:color="auto"/>
            <w:left w:val="none" w:sz="0" w:space="0" w:color="auto"/>
            <w:bottom w:val="none" w:sz="0" w:space="0" w:color="auto"/>
            <w:right w:val="none" w:sz="0" w:space="0" w:color="auto"/>
          </w:divBdr>
        </w:div>
        <w:div w:id="1074544654">
          <w:marLeft w:val="864"/>
          <w:marRight w:val="0"/>
          <w:marTop w:val="125"/>
          <w:marBottom w:val="0"/>
          <w:divBdr>
            <w:top w:val="none" w:sz="0" w:space="0" w:color="auto"/>
            <w:left w:val="none" w:sz="0" w:space="0" w:color="auto"/>
            <w:bottom w:val="none" w:sz="0" w:space="0" w:color="auto"/>
            <w:right w:val="none" w:sz="0" w:space="0" w:color="auto"/>
          </w:divBdr>
        </w:div>
        <w:div w:id="16662389">
          <w:marLeft w:val="864"/>
          <w:marRight w:val="0"/>
          <w:marTop w:val="125"/>
          <w:marBottom w:val="0"/>
          <w:divBdr>
            <w:top w:val="none" w:sz="0" w:space="0" w:color="auto"/>
            <w:left w:val="none" w:sz="0" w:space="0" w:color="auto"/>
            <w:bottom w:val="none" w:sz="0" w:space="0" w:color="auto"/>
            <w:right w:val="none" w:sz="0" w:space="0" w:color="auto"/>
          </w:divBdr>
        </w:div>
        <w:div w:id="2068526564">
          <w:marLeft w:val="864"/>
          <w:marRight w:val="0"/>
          <w:marTop w:val="12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A00002EF" w:usb1="420020EB" w:usb2="00000000" w:usb3="00000000" w:csb0="0000019F" w:csb1="00000000"/>
  </w:font>
  <w:font w:name="Cambria">
    <w:panose1 w:val="02040503050406030204"/>
    <w:charset w:val="CC"/>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161AB1"/>
    <w:rsid w:val="00161A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61AB1"/>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5</Pages>
  <Words>850</Words>
  <Characters>4846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hmpc</dc:creator>
  <cp:lastModifiedBy>hmpc</cp:lastModifiedBy>
  <cp:revision>4</cp:revision>
  <cp:lastPrinted>2012-04-17T16:23:00Z</cp:lastPrinted>
  <dcterms:created xsi:type="dcterms:W3CDTF">2013-03-23T19:55:00Z</dcterms:created>
  <dcterms:modified xsi:type="dcterms:W3CDTF">2013-03-23T21:09:00Z</dcterms:modified>
</cp:coreProperties>
</file>