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2" w:rsidRPr="007A6C89" w:rsidRDefault="007A6C89" w:rsidP="007A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C89">
        <w:rPr>
          <w:rFonts w:ascii="Times New Roman" w:hAnsi="Times New Roman" w:cs="Times New Roman"/>
          <w:sz w:val="24"/>
          <w:szCs w:val="24"/>
        </w:rPr>
        <w:t>Дата: _____________________</w:t>
      </w:r>
    </w:p>
    <w:p w:rsidR="007A6C89" w:rsidRPr="007A6C89" w:rsidRDefault="007A6C89" w:rsidP="007A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C89">
        <w:rPr>
          <w:rFonts w:ascii="Times New Roman" w:hAnsi="Times New Roman" w:cs="Times New Roman"/>
          <w:sz w:val="24"/>
          <w:szCs w:val="24"/>
        </w:rPr>
        <w:t>Класс: 5</w:t>
      </w:r>
    </w:p>
    <w:p w:rsidR="007A6C89" w:rsidRPr="007A6C89" w:rsidRDefault="007A6C89" w:rsidP="007A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C89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7A6C89" w:rsidRPr="007A6C89" w:rsidRDefault="007A6C89" w:rsidP="007A6C89">
      <w:pPr>
        <w:shd w:val="clear" w:color="auto" w:fill="FFFFFF"/>
        <w:spacing w:before="125" w:after="125" w:line="40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4"/>
          <w:szCs w:val="34"/>
          <w:lang w:eastAsia="ru-RU"/>
        </w:rPr>
      </w:pPr>
      <w:r w:rsidRPr="007A6C89">
        <w:rPr>
          <w:rFonts w:ascii="Helvetica" w:eastAsia="Times New Roman" w:hAnsi="Helvetica" w:cs="Helvetica"/>
          <w:b/>
          <w:bCs/>
          <w:color w:val="199043"/>
          <w:kern w:val="36"/>
          <w:sz w:val="34"/>
          <w:lang w:eastAsia="ru-RU"/>
        </w:rPr>
        <w:t> </w:t>
      </w:r>
      <w:r w:rsidRPr="007A6C89">
        <w:rPr>
          <w:rFonts w:ascii="Helvetica" w:eastAsia="Times New Roman" w:hAnsi="Helvetica" w:cs="Helvetica"/>
          <w:b/>
          <w:bCs/>
          <w:color w:val="199043"/>
          <w:kern w:val="36"/>
          <w:sz w:val="34"/>
          <w:szCs w:val="34"/>
          <w:lang w:eastAsia="ru-RU"/>
        </w:rPr>
        <w:t>"Треугольник"</w:t>
      </w: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5D0578">
        <w:rPr>
          <w:rStyle w:val="a4"/>
          <w:color w:val="333333"/>
        </w:rPr>
        <w:t>Цели:</w:t>
      </w:r>
    </w:p>
    <w:p w:rsidR="00933F8C" w:rsidRPr="005D0578" w:rsidRDefault="007A6C89" w:rsidP="005D0578">
      <w:pPr>
        <w:pStyle w:val="a3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jc w:val="both"/>
        <w:rPr>
          <w:b/>
          <w:i/>
          <w:iCs/>
          <w:color w:val="333333"/>
        </w:rPr>
      </w:pPr>
      <w:r w:rsidRPr="005D0578">
        <w:rPr>
          <w:b/>
          <w:i/>
          <w:iCs/>
          <w:color w:val="333333"/>
        </w:rPr>
        <w:t xml:space="preserve">1.Образовательные: </w:t>
      </w:r>
    </w:p>
    <w:p w:rsidR="007A6C89" w:rsidRPr="005D0578" w:rsidRDefault="007A6C89" w:rsidP="005D0578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5D0578">
        <w:rPr>
          <w:color w:val="333333"/>
        </w:rPr>
        <w:t>ввести понятие треугольника, его элементов, обозначение;</w:t>
      </w:r>
    </w:p>
    <w:p w:rsidR="007A6C89" w:rsidRPr="005D0578" w:rsidRDefault="00933F8C" w:rsidP="005D0578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5D0578">
        <w:rPr>
          <w:color w:val="333333"/>
        </w:rPr>
        <w:t>рассмотреть виды треугольников</w:t>
      </w:r>
      <w:r w:rsidR="007A6C89" w:rsidRPr="005D0578">
        <w:rPr>
          <w:color w:val="333333"/>
        </w:rPr>
        <w:t>;</w:t>
      </w:r>
    </w:p>
    <w:p w:rsidR="00933F8C" w:rsidRPr="005D0578" w:rsidRDefault="00933F8C" w:rsidP="005D0578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5D0578">
        <w:rPr>
          <w:color w:val="333333"/>
        </w:rPr>
        <w:t>изучить периметр треугольника.</w:t>
      </w: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jc w:val="both"/>
        <w:rPr>
          <w:b/>
          <w:color w:val="333333"/>
        </w:rPr>
      </w:pPr>
      <w:r w:rsidRPr="005D0578">
        <w:rPr>
          <w:b/>
          <w:i/>
          <w:iCs/>
          <w:color w:val="333333"/>
        </w:rPr>
        <w:t>2.Развивающие:</w:t>
      </w:r>
    </w:p>
    <w:p w:rsidR="007A6C89" w:rsidRPr="005D0578" w:rsidRDefault="007A6C89" w:rsidP="005D0578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развивать пространственное воображение учащихся, геометрическое мышление, интерес к предмету, познавательную и творческую деятельность учащихся, математическую речь;</w:t>
      </w:r>
    </w:p>
    <w:p w:rsidR="007A6C89" w:rsidRPr="005D0578" w:rsidRDefault="007A6C89" w:rsidP="005D0578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учить учащихся учиться математике, самостоятельно добывать знания, побуждать к любознательности.</w:t>
      </w: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jc w:val="both"/>
        <w:rPr>
          <w:b/>
          <w:color w:val="333333"/>
        </w:rPr>
      </w:pPr>
      <w:r w:rsidRPr="005D0578">
        <w:rPr>
          <w:b/>
          <w:i/>
          <w:iCs/>
          <w:color w:val="333333"/>
        </w:rPr>
        <w:t>3.Воспитательные:</w:t>
      </w:r>
    </w:p>
    <w:p w:rsidR="007A6C89" w:rsidRPr="005D0578" w:rsidRDefault="007A6C89" w:rsidP="005D0578">
      <w:pPr>
        <w:pStyle w:val="a5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 xml:space="preserve">воспитывать </w:t>
      </w:r>
      <w:r w:rsidRPr="005D0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учащихся дисциплинированность, ответственное отношение к учебному труду, умение к совместной деятельности.</w:t>
      </w:r>
    </w:p>
    <w:p w:rsidR="00BD06E1" w:rsidRPr="005D0578" w:rsidRDefault="00BD06E1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rPr>
          <w:rStyle w:val="a4"/>
          <w:color w:val="333333"/>
        </w:rPr>
      </w:pP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333333"/>
        </w:rPr>
      </w:pPr>
      <w:r w:rsidRPr="005D0578">
        <w:rPr>
          <w:rStyle w:val="a4"/>
          <w:color w:val="333333"/>
        </w:rPr>
        <w:t>Тип урока:</w:t>
      </w:r>
      <w:r w:rsidRPr="005D0578">
        <w:rPr>
          <w:rStyle w:val="apple-converted-space"/>
          <w:rFonts w:eastAsiaTheme="majorEastAsia"/>
          <w:b/>
          <w:bCs/>
          <w:color w:val="333333"/>
        </w:rPr>
        <w:t> </w:t>
      </w:r>
      <w:r w:rsidRPr="005D0578">
        <w:rPr>
          <w:color w:val="333333"/>
        </w:rPr>
        <w:t>изучение нового материала.</w:t>
      </w: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333333"/>
        </w:rPr>
      </w:pPr>
      <w:r w:rsidRPr="005D0578">
        <w:rPr>
          <w:b/>
          <w:bCs/>
          <w:color w:val="333333"/>
        </w:rPr>
        <w:t>Методы обучения:</w:t>
      </w:r>
      <w:r w:rsidRPr="005D0578">
        <w:rPr>
          <w:rStyle w:val="apple-converted-space"/>
          <w:rFonts w:eastAsiaTheme="majorEastAsia"/>
          <w:b/>
          <w:bCs/>
          <w:color w:val="333333"/>
        </w:rPr>
        <w:t> </w:t>
      </w:r>
      <w:r w:rsidRPr="005D0578">
        <w:rPr>
          <w:color w:val="333333"/>
        </w:rPr>
        <w:t>словесный, наглядный, практический.</w:t>
      </w:r>
    </w:p>
    <w:p w:rsidR="007A6C89" w:rsidRPr="005D0578" w:rsidRDefault="007A6C89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333333"/>
        </w:rPr>
      </w:pPr>
      <w:r w:rsidRPr="005D0578">
        <w:rPr>
          <w:b/>
          <w:bCs/>
          <w:color w:val="333333"/>
        </w:rPr>
        <w:t>Формы обучения:</w:t>
      </w:r>
      <w:r w:rsidRPr="005D0578">
        <w:rPr>
          <w:rStyle w:val="apple-converted-space"/>
          <w:rFonts w:eastAsiaTheme="majorEastAsia"/>
          <w:b/>
          <w:bCs/>
          <w:color w:val="333333"/>
        </w:rPr>
        <w:t> </w:t>
      </w:r>
      <w:r w:rsidRPr="005D0578">
        <w:rPr>
          <w:color w:val="333333"/>
        </w:rPr>
        <w:t>коллективная, индивидуальная.</w:t>
      </w:r>
    </w:p>
    <w:p w:rsidR="007A6C89" w:rsidRDefault="007A6C89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333333"/>
        </w:rPr>
      </w:pPr>
      <w:r w:rsidRPr="005D0578">
        <w:rPr>
          <w:b/>
          <w:bCs/>
          <w:color w:val="333333"/>
        </w:rPr>
        <w:t>Оборудование:</w:t>
      </w:r>
      <w:r w:rsidRPr="005D0578">
        <w:rPr>
          <w:rStyle w:val="apple-converted-space"/>
          <w:rFonts w:eastAsiaTheme="majorEastAsia"/>
          <w:b/>
          <w:bCs/>
          <w:color w:val="333333"/>
        </w:rPr>
        <w:t> </w:t>
      </w:r>
      <w:r w:rsidRPr="005D0578">
        <w:rPr>
          <w:color w:val="333333"/>
        </w:rPr>
        <w:t>клей, ножницы, треугольник</w:t>
      </w:r>
    </w:p>
    <w:p w:rsidR="005D0578" w:rsidRPr="005D0578" w:rsidRDefault="005D0578" w:rsidP="005D057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333333"/>
        </w:rPr>
      </w:pPr>
    </w:p>
    <w:p w:rsidR="007A6C89" w:rsidRPr="005D0578" w:rsidRDefault="007A6C89" w:rsidP="005D0578">
      <w:pPr>
        <w:pStyle w:val="2"/>
        <w:shd w:val="clear" w:color="auto" w:fill="FFFFFF"/>
        <w:tabs>
          <w:tab w:val="left" w:pos="142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5D0578">
        <w:rPr>
          <w:rFonts w:ascii="Times New Roman" w:hAnsi="Times New Roman" w:cs="Times New Roman"/>
          <w:color w:val="199043"/>
          <w:sz w:val="24"/>
          <w:szCs w:val="24"/>
        </w:rPr>
        <w:t>Ход урока.</w:t>
      </w:r>
    </w:p>
    <w:p w:rsidR="00BD06E1" w:rsidRPr="005D0578" w:rsidRDefault="00BD06E1" w:rsidP="005D057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00B050"/>
          <w:sz w:val="24"/>
          <w:szCs w:val="24"/>
        </w:rPr>
        <w:t>Организационный момент.</w:t>
      </w:r>
    </w:p>
    <w:p w:rsidR="00BD06E1" w:rsidRPr="005D0578" w:rsidRDefault="00BD06E1" w:rsidP="005D057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00B050"/>
          <w:sz w:val="24"/>
          <w:szCs w:val="24"/>
        </w:rPr>
        <w:t>Постановка познавательной задачи (Цель: организация учащихся по принятию познавательной задачи).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D0578">
        <w:rPr>
          <w:color w:val="333333"/>
        </w:rPr>
        <w:t xml:space="preserve">В Атлантическом океане есть место, по форме напоминающее геометрическую фигуру, о которой мы сегодня будем говорить. Это место, расположенное между Бермудскими островами, государством Пуэрто-Рико, полуостровом Флорида и называется “бермудским треугольником”. А ещё его называют “дьявольский треугольник”, “треугольник </w:t>
      </w:r>
      <w:proofErr w:type="gramStart"/>
      <w:r w:rsidRPr="005D0578">
        <w:rPr>
          <w:color w:val="333333"/>
        </w:rPr>
        <w:t>проклятых</w:t>
      </w:r>
      <w:proofErr w:type="gramEnd"/>
      <w:r w:rsidRPr="005D0578">
        <w:rPr>
          <w:color w:val="333333"/>
        </w:rPr>
        <w:t xml:space="preserve">”. Загадочность его заключается в том, что в нём бесследно исчезают корабли и самолёты. Природа “бермудского треугольника” </w:t>
      </w:r>
      <w:proofErr w:type="gramStart"/>
      <w:r w:rsidRPr="005D0578">
        <w:rPr>
          <w:color w:val="333333"/>
        </w:rPr>
        <w:t>остаётся тайной и по сей</w:t>
      </w:r>
      <w:proofErr w:type="gramEnd"/>
      <w:r w:rsidRPr="005D0578">
        <w:rPr>
          <w:color w:val="333333"/>
        </w:rPr>
        <w:t xml:space="preserve"> день.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D0578">
        <w:rPr>
          <w:b/>
          <w:color w:val="333333"/>
        </w:rPr>
        <w:t>-Так, какой геометрической фигуре посвятим наш урок?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D0578">
        <w:rPr>
          <w:b/>
          <w:color w:val="333333"/>
        </w:rPr>
        <w:t>- Треугольнику.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578">
        <w:rPr>
          <w:b/>
          <w:color w:val="333333"/>
        </w:rPr>
        <w:t xml:space="preserve">-Тема нашего урока “Треугольник”. </w:t>
      </w:r>
      <w:r w:rsidRPr="005D0578">
        <w:rPr>
          <w:color w:val="333333"/>
        </w:rPr>
        <w:t>Мы познакомимся с определением треугольника, его элементами, с двумя свойствами, Периметром треугольника.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B050"/>
          <w:lang w:eastAsia="en-US"/>
        </w:rPr>
      </w:pPr>
      <w:r w:rsidRPr="005D0578">
        <w:rPr>
          <w:rFonts w:eastAsiaTheme="minorHAnsi"/>
          <w:b/>
          <w:color w:val="00B050"/>
          <w:lang w:eastAsia="en-US"/>
        </w:rPr>
        <w:t>3. Усвоение новых знаний (Цель: ввести понятие треугольника, его элементов, обозначение; ознакомить учащихся со свойствами треугольника; побуждать детей “добывать” новые знания).</w:t>
      </w:r>
    </w:p>
    <w:p w:rsidR="000240B1" w:rsidRPr="005D0578" w:rsidRDefault="000240B1" w:rsidP="005D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8">
        <w:rPr>
          <w:rFonts w:ascii="Times New Roman" w:hAnsi="Times New Roman" w:cs="Times New Roman"/>
          <w:sz w:val="24"/>
          <w:szCs w:val="24"/>
        </w:rPr>
        <w:t xml:space="preserve">Возьмем на плоскости три  точки, не лежащие на одной прямой, и соединим их отрезками. Полученная фигура называется треугольником. </w:t>
      </w:r>
    </w:p>
    <w:p w:rsidR="000240B1" w:rsidRPr="005D0578" w:rsidRDefault="000240B1" w:rsidP="005D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5D0578">
        <w:rPr>
          <w:rFonts w:ascii="Times New Roman" w:hAnsi="Times New Roman" w:cs="Times New Roman"/>
          <w:sz w:val="24"/>
          <w:szCs w:val="24"/>
        </w:rPr>
        <w:t xml:space="preserve">Треугольник - </w:t>
      </w:r>
      <w:r w:rsidRPr="005D0578">
        <w:rPr>
          <w:rFonts w:ascii="Times New Roman" w:hAnsi="Times New Roman" w:cs="Times New Roman"/>
          <w:color w:val="252525"/>
          <w:sz w:val="24"/>
          <w:szCs w:val="24"/>
        </w:rPr>
        <w:t>это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5" w:tooltip="Геометрия" w:history="1">
        <w:r w:rsidRPr="005D0578">
          <w:rPr>
            <w:rStyle w:val="a8"/>
            <w:rFonts w:ascii="Times New Roman" w:hAnsi="Times New Roman" w:cs="Times New Roman"/>
            <w:color w:val="0B0080"/>
            <w:sz w:val="24"/>
            <w:szCs w:val="24"/>
          </w:rPr>
          <w:t>геометрическая</w:t>
        </w:r>
      </w:hyperlink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6" w:tooltip="Фигура (геометрия)" w:history="1">
        <w:r w:rsidRPr="005D0578">
          <w:rPr>
            <w:rStyle w:val="a8"/>
            <w:rFonts w:ascii="Times New Roman" w:hAnsi="Times New Roman" w:cs="Times New Roman"/>
            <w:color w:val="0B0080"/>
            <w:sz w:val="24"/>
            <w:szCs w:val="24"/>
          </w:rPr>
          <w:t>фигура</w:t>
        </w:r>
      </w:hyperlink>
      <w:r w:rsidRPr="005D0578">
        <w:rPr>
          <w:rFonts w:ascii="Times New Roman" w:hAnsi="Times New Roman" w:cs="Times New Roman"/>
          <w:color w:val="252525"/>
          <w:sz w:val="24"/>
          <w:szCs w:val="24"/>
        </w:rPr>
        <w:t>, образованная тремя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7" w:tooltip="Отрезок" w:history="1">
        <w:r w:rsidRPr="005D0578">
          <w:rPr>
            <w:rStyle w:val="a8"/>
            <w:rFonts w:ascii="Times New Roman" w:hAnsi="Times New Roman" w:cs="Times New Roman"/>
            <w:color w:val="0B0080"/>
            <w:sz w:val="24"/>
            <w:szCs w:val="24"/>
          </w:rPr>
          <w:t>отрезками</w:t>
        </w:r>
      </w:hyperlink>
      <w:r w:rsidRPr="005D0578">
        <w:rPr>
          <w:rFonts w:ascii="Times New Roman" w:hAnsi="Times New Roman" w:cs="Times New Roman"/>
          <w:color w:val="252525"/>
          <w:sz w:val="24"/>
          <w:szCs w:val="24"/>
        </w:rPr>
        <w:t>, которые соединяют три не лежащие на одной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8" w:tooltip="Прямая" w:history="1">
        <w:r w:rsidRPr="005D0578">
          <w:rPr>
            <w:rStyle w:val="a8"/>
            <w:rFonts w:ascii="Times New Roman" w:hAnsi="Times New Roman" w:cs="Times New Roman"/>
            <w:color w:val="0B0080"/>
            <w:sz w:val="24"/>
            <w:szCs w:val="24"/>
          </w:rPr>
          <w:t>прямой</w:t>
        </w:r>
      </w:hyperlink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5D0578">
        <w:rPr>
          <w:rFonts w:ascii="Times New Roman" w:hAnsi="Times New Roman" w:cs="Times New Roman"/>
          <w:color w:val="252525"/>
          <w:sz w:val="24"/>
          <w:szCs w:val="24"/>
        </w:rPr>
        <w:t xml:space="preserve">точки. Три точки, образующие треугольник, называются </w:t>
      </w:r>
      <w:r w:rsidRPr="005D0578">
        <w:rPr>
          <w:rFonts w:ascii="Times New Roman" w:hAnsi="Times New Roman" w:cs="Times New Roman"/>
          <w:i/>
          <w:iCs/>
          <w:color w:val="252525"/>
          <w:sz w:val="24"/>
          <w:szCs w:val="24"/>
        </w:rPr>
        <w:t>вершинами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5D0578">
        <w:rPr>
          <w:rFonts w:ascii="Times New Roman" w:hAnsi="Times New Roman" w:cs="Times New Roman"/>
          <w:color w:val="252525"/>
          <w:sz w:val="24"/>
          <w:szCs w:val="24"/>
        </w:rPr>
        <w:t>треугольника, а отрезки —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5D0578">
        <w:rPr>
          <w:rFonts w:ascii="Times New Roman" w:hAnsi="Times New Roman" w:cs="Times New Roman"/>
          <w:i/>
          <w:iCs/>
          <w:color w:val="252525"/>
          <w:sz w:val="24"/>
          <w:szCs w:val="24"/>
        </w:rPr>
        <w:t>сторонами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5D0578">
        <w:rPr>
          <w:rFonts w:ascii="Times New Roman" w:hAnsi="Times New Roman" w:cs="Times New Roman"/>
          <w:color w:val="252525"/>
          <w:sz w:val="24"/>
          <w:szCs w:val="24"/>
        </w:rPr>
        <w:t>треугольника. Стороны треугольника образуют в вершинах треугольника три</w:t>
      </w:r>
      <w:r w:rsidRPr="005D057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9" w:tooltip="Угол" w:history="1">
        <w:r w:rsidRPr="005D0578">
          <w:rPr>
            <w:rStyle w:val="a8"/>
            <w:rFonts w:ascii="Times New Roman" w:hAnsi="Times New Roman" w:cs="Times New Roman"/>
            <w:color w:val="0B0080"/>
            <w:sz w:val="24"/>
            <w:szCs w:val="24"/>
          </w:rPr>
          <w:t>угла</w:t>
        </w:r>
      </w:hyperlink>
      <w:r w:rsidRPr="005D0578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:rsidR="000240B1" w:rsidRPr="005D0578" w:rsidRDefault="00BD06E1" w:rsidP="005D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 xml:space="preserve"> Вместо слова “треугольник” употребляют знак</w:t>
      </w:r>
      <w:r w:rsidRPr="005D057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D0578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9065" cy="149225"/>
            <wp:effectExtent l="19050" t="0" r="0" b="0"/>
            <wp:docPr id="2" name="Рисунок 2" descr="http://festival.1september.ru/articles/21061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618/im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578">
        <w:rPr>
          <w:rFonts w:ascii="Times New Roman" w:hAnsi="Times New Roman" w:cs="Times New Roman"/>
          <w:color w:val="333333"/>
          <w:sz w:val="24"/>
          <w:szCs w:val="24"/>
        </w:rPr>
        <w:t>. Запишем</w:t>
      </w:r>
      <w:r w:rsidRPr="005D057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D0578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9065" cy="149225"/>
            <wp:effectExtent l="19050" t="0" r="0" b="0"/>
            <wp:docPr id="3" name="Рисунок 3" descr="http://festival.1september.ru/articles/21061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0618/im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0B1" w:rsidRPr="005D0578">
        <w:rPr>
          <w:rFonts w:ascii="Times New Roman" w:hAnsi="Times New Roman" w:cs="Times New Roman"/>
          <w:color w:val="333333"/>
          <w:sz w:val="24"/>
          <w:szCs w:val="24"/>
        </w:rPr>
        <w:t>АВС, читают «треугольник АВС».</w:t>
      </w:r>
    </w:p>
    <w:p w:rsidR="004F27B1" w:rsidRPr="005D0578" w:rsidRDefault="00D66CC5" w:rsidP="005D057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>Виды треуго</w:t>
      </w:r>
      <w:r w:rsidR="00430061" w:rsidRPr="005D0578">
        <w:rPr>
          <w:rFonts w:ascii="Times New Roman" w:hAnsi="Times New Roman" w:cs="Times New Roman"/>
          <w:b/>
          <w:color w:val="333333"/>
          <w:sz w:val="24"/>
          <w:szCs w:val="24"/>
        </w:rPr>
        <w:t>льников</w:t>
      </w:r>
      <w:r w:rsidR="004F27B1" w:rsidRPr="005D0578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430061" w:rsidRPr="005D0578" w:rsidRDefault="00430061" w:rsidP="005D057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>По углам:</w:t>
      </w:r>
    </w:p>
    <w:p w:rsidR="000240B1" w:rsidRPr="005D0578" w:rsidRDefault="000240B1" w:rsidP="005D05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Если все углы треугольника острые, то его называют остроугольным треугольником.</w:t>
      </w:r>
    </w:p>
    <w:p w:rsidR="000240B1" w:rsidRPr="005D0578" w:rsidRDefault="000240B1" w:rsidP="005D05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lastRenderedPageBreak/>
        <w:t>Если один из углов треугольника прямой (90), то его называют прямоугольным треугольником.</w:t>
      </w:r>
    </w:p>
    <w:p w:rsidR="000240B1" w:rsidRPr="005D0578" w:rsidRDefault="004F27B1" w:rsidP="005D05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Если один из углов треугольника тупой, то его называют тупоугольным треугольником.</w:t>
      </w:r>
    </w:p>
    <w:p w:rsidR="004F27B1" w:rsidRPr="005D0578" w:rsidRDefault="004F27B1" w:rsidP="005D05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 xml:space="preserve">Примечание: в треугольнике не может быть больше одного </w:t>
      </w:r>
      <w:r w:rsidR="00D66CC5" w:rsidRPr="005D0578">
        <w:rPr>
          <w:rFonts w:ascii="Times New Roman" w:hAnsi="Times New Roman" w:cs="Times New Roman"/>
          <w:color w:val="333333"/>
          <w:sz w:val="24"/>
          <w:szCs w:val="24"/>
        </w:rPr>
        <w:t>прямого или тупого угла.</w:t>
      </w:r>
    </w:p>
    <w:p w:rsidR="005D0578" w:rsidRDefault="005D0578" w:rsidP="005D057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30061" w:rsidRPr="005D0578" w:rsidRDefault="00430061" w:rsidP="005D057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>По отрезкам:</w:t>
      </w:r>
    </w:p>
    <w:p w:rsidR="00430061" w:rsidRPr="005D0578" w:rsidRDefault="00430061" w:rsidP="005D05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Если две стороны треугольника равны, то его называют</w:t>
      </w: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равнобедренным.</w:t>
      </w:r>
    </w:p>
    <w:p w:rsidR="00430061" w:rsidRPr="005D0578" w:rsidRDefault="00430061" w:rsidP="005D05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Если три стороны треугольника равны, то его называют</w:t>
      </w: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равносторонним.</w:t>
      </w:r>
    </w:p>
    <w:p w:rsidR="00430061" w:rsidRPr="005D0578" w:rsidRDefault="00430061" w:rsidP="005D05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Если все  стороны имеют разные длины, то его называют</w:t>
      </w:r>
      <w:r w:rsidRPr="005D057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разносторонним.</w:t>
      </w:r>
    </w:p>
    <w:p w:rsidR="005D0578" w:rsidRDefault="005D0578" w:rsidP="005D05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F27B1" w:rsidRPr="005D0578" w:rsidRDefault="007D0D3D" w:rsidP="005D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057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D2164" w:rsidRPr="005D0578">
        <w:rPr>
          <w:rFonts w:ascii="Times New Roman" w:hAnsi="Times New Roman" w:cs="Times New Roman"/>
          <w:color w:val="333333"/>
          <w:sz w:val="24"/>
          <w:szCs w:val="24"/>
        </w:rPr>
        <w:t xml:space="preserve">умму всех сторон треугольника называют его </w:t>
      </w:r>
      <w:r w:rsidR="007D2164" w:rsidRPr="005D0578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периметром</w:t>
      </w:r>
    </w:p>
    <w:p w:rsidR="000240B1" w:rsidRPr="005D0578" w:rsidRDefault="007D2164" w:rsidP="005D0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D0578">
        <w:rPr>
          <w:color w:val="333333"/>
        </w:rPr>
        <w:t xml:space="preserve">Два треугольника называются </w:t>
      </w:r>
      <w:r w:rsidRPr="005D0578">
        <w:rPr>
          <w:b/>
          <w:color w:val="333333"/>
        </w:rPr>
        <w:t>равными,</w:t>
      </w:r>
      <w:r w:rsidRPr="005D0578">
        <w:rPr>
          <w:color w:val="333333"/>
        </w:rPr>
        <w:t xml:space="preserve"> если их можно наложить.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D0578">
        <w:rPr>
          <w:color w:val="333333"/>
        </w:rPr>
        <w:t xml:space="preserve">Как вы </w:t>
      </w:r>
      <w:proofErr w:type="gramStart"/>
      <w:r w:rsidRPr="005D0578">
        <w:rPr>
          <w:color w:val="333333"/>
        </w:rPr>
        <w:t>думаете чему равна</w:t>
      </w:r>
      <w:proofErr w:type="gramEnd"/>
      <w:r w:rsidRPr="005D0578">
        <w:rPr>
          <w:color w:val="333333"/>
        </w:rPr>
        <w:t xml:space="preserve"> сумма углов любого треугольника? Давайте это выясним. Очень просто это сделать с помощью транспортира. Измерить все углы треугольника и их сложить. </w:t>
      </w:r>
    </w:p>
    <w:p w:rsidR="00BD06E1" w:rsidRPr="005D0578" w:rsidRDefault="00BD06E1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578">
        <w:rPr>
          <w:color w:val="333333"/>
        </w:rPr>
        <w:t>- Сумма углов треугольника равна 180°. /Учащиеся записывают в рабочих листах/.</w:t>
      </w:r>
    </w:p>
    <w:p w:rsidR="007D2164" w:rsidRPr="005D0578" w:rsidRDefault="007D2164" w:rsidP="005D0578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b/>
          <w:color w:val="00B050"/>
          <w:sz w:val="24"/>
          <w:szCs w:val="24"/>
        </w:rPr>
        <w:t>Физкультминутка.</w:t>
      </w:r>
    </w:p>
    <w:p w:rsidR="007D2164" w:rsidRPr="005D0578" w:rsidRDefault="007D2164" w:rsidP="005D057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D0578">
        <w:rPr>
          <w:color w:val="333333"/>
        </w:rPr>
        <w:t>Раз – согнуться, разогнуться,</w:t>
      </w:r>
      <w:r w:rsidRPr="005D0578">
        <w:rPr>
          <w:color w:val="333333"/>
        </w:rPr>
        <w:br/>
        <w:t>Два – нагнуться, потянуться.</w:t>
      </w:r>
      <w:r w:rsidRPr="005D0578">
        <w:rPr>
          <w:color w:val="333333"/>
        </w:rPr>
        <w:br/>
        <w:t>Три – в ладоши три хлопка,</w:t>
      </w:r>
      <w:r w:rsidRPr="005D0578">
        <w:rPr>
          <w:color w:val="333333"/>
        </w:rPr>
        <w:br/>
        <w:t>Головою три кивка.</w:t>
      </w:r>
      <w:r w:rsidRPr="005D0578">
        <w:rPr>
          <w:color w:val="333333"/>
        </w:rPr>
        <w:br/>
        <w:t>На четыре – руки шире,</w:t>
      </w:r>
      <w:r w:rsidRPr="005D0578">
        <w:rPr>
          <w:rStyle w:val="apple-converted-space"/>
          <w:rFonts w:eastAsiaTheme="majorEastAsia"/>
          <w:color w:val="333333"/>
        </w:rPr>
        <w:t> </w:t>
      </w:r>
      <w:r w:rsidRPr="005D0578">
        <w:rPr>
          <w:color w:val="333333"/>
        </w:rPr>
        <w:br/>
        <w:t>Пять, шесть – тихо сесть.</w:t>
      </w:r>
      <w:r w:rsidRPr="005D0578">
        <w:rPr>
          <w:color w:val="333333"/>
        </w:rPr>
        <w:br/>
        <w:t>Семь, восемь – лень отбросим.</w:t>
      </w:r>
    </w:p>
    <w:p w:rsidR="007D2164" w:rsidRPr="005D0578" w:rsidRDefault="007D2164" w:rsidP="005D057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color w:val="00B050"/>
          <w:sz w:val="24"/>
          <w:szCs w:val="24"/>
        </w:rPr>
        <w:t>5. Решение задач:</w:t>
      </w:r>
    </w:p>
    <w:p w:rsidR="007D2164" w:rsidRPr="005D0578" w:rsidRDefault="005D0578" w:rsidP="005D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8">
        <w:rPr>
          <w:rFonts w:ascii="Times New Roman" w:hAnsi="Times New Roman" w:cs="Times New Roman"/>
          <w:sz w:val="24"/>
          <w:szCs w:val="24"/>
        </w:rPr>
        <w:t>№ 444, 446, 448, 449, 450 стр. 100-101</w:t>
      </w:r>
    </w:p>
    <w:p w:rsidR="007D2164" w:rsidRPr="005D0578" w:rsidRDefault="007D2164" w:rsidP="005D057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color w:val="00B050"/>
          <w:sz w:val="24"/>
          <w:szCs w:val="24"/>
        </w:rPr>
        <w:t>6. Домашнее задание.</w:t>
      </w:r>
    </w:p>
    <w:p w:rsidR="007D2164" w:rsidRPr="005D0578" w:rsidRDefault="005D0578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578">
        <w:rPr>
          <w:color w:val="333333"/>
        </w:rPr>
        <w:t>Начальный уровень: 445 стр. 100</w:t>
      </w:r>
    </w:p>
    <w:p w:rsidR="005D0578" w:rsidRPr="005D0578" w:rsidRDefault="005D0578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578">
        <w:rPr>
          <w:color w:val="333333"/>
        </w:rPr>
        <w:t>Средний уровень: 445, 447 стр. 100</w:t>
      </w:r>
    </w:p>
    <w:p w:rsidR="005D0578" w:rsidRPr="005D0578" w:rsidRDefault="005D0578" w:rsidP="005D05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578">
        <w:rPr>
          <w:color w:val="333333"/>
        </w:rPr>
        <w:t>Высокий уровень: 449 стр. 100</w:t>
      </w:r>
    </w:p>
    <w:p w:rsidR="007D2164" w:rsidRPr="005D0578" w:rsidRDefault="007D2164" w:rsidP="005D057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D0578">
        <w:rPr>
          <w:rFonts w:ascii="Times New Roman" w:hAnsi="Times New Roman" w:cs="Times New Roman"/>
          <w:color w:val="00B050"/>
          <w:sz w:val="24"/>
          <w:szCs w:val="24"/>
        </w:rPr>
        <w:t>7.Итог.</w:t>
      </w:r>
    </w:p>
    <w:p w:rsidR="007D2164" w:rsidRPr="005D0578" w:rsidRDefault="005D0578" w:rsidP="005D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8">
        <w:rPr>
          <w:rFonts w:ascii="Times New Roman" w:hAnsi="Times New Roman" w:cs="Times New Roman"/>
          <w:sz w:val="24"/>
          <w:szCs w:val="24"/>
        </w:rPr>
        <w:t>№ 441, 442, 443 стр. 100</w:t>
      </w:r>
    </w:p>
    <w:p w:rsidR="007A6C89" w:rsidRPr="005D0578" w:rsidRDefault="007A6C89" w:rsidP="005D05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6C89" w:rsidRPr="005D0578" w:rsidSect="00BD06E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5pt;height:10.95pt" o:bullet="t">
        <v:imagedata r:id="rId1" o:title="msoCEAB"/>
      </v:shape>
    </w:pict>
  </w:numPicBullet>
  <w:abstractNum w:abstractNumId="0">
    <w:nsid w:val="0F8E655B"/>
    <w:multiLevelType w:val="hybridMultilevel"/>
    <w:tmpl w:val="374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0EE9"/>
    <w:multiLevelType w:val="multilevel"/>
    <w:tmpl w:val="99B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5769"/>
    <w:multiLevelType w:val="hybridMultilevel"/>
    <w:tmpl w:val="540A84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6C3"/>
    <w:multiLevelType w:val="hybridMultilevel"/>
    <w:tmpl w:val="E85E1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1329EB"/>
    <w:multiLevelType w:val="multilevel"/>
    <w:tmpl w:val="188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5069C"/>
    <w:multiLevelType w:val="hybridMultilevel"/>
    <w:tmpl w:val="84FAE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1450"/>
    <w:multiLevelType w:val="hybridMultilevel"/>
    <w:tmpl w:val="003A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08DB"/>
    <w:multiLevelType w:val="multilevel"/>
    <w:tmpl w:val="D91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6C89"/>
    <w:rsid w:val="000240B1"/>
    <w:rsid w:val="00430061"/>
    <w:rsid w:val="004F27B1"/>
    <w:rsid w:val="005D0578"/>
    <w:rsid w:val="007A6C89"/>
    <w:rsid w:val="007D0D3D"/>
    <w:rsid w:val="007D2164"/>
    <w:rsid w:val="00933F8C"/>
    <w:rsid w:val="00AA7A22"/>
    <w:rsid w:val="00BD06E1"/>
    <w:rsid w:val="00D6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2"/>
  </w:style>
  <w:style w:type="paragraph" w:styleId="1">
    <w:name w:val="heading 1"/>
    <w:basedOn w:val="a"/>
    <w:link w:val="10"/>
    <w:uiPriority w:val="9"/>
    <w:qFormat/>
    <w:rsid w:val="007A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6C89"/>
  </w:style>
  <w:style w:type="character" w:customStyle="1" w:styleId="20">
    <w:name w:val="Заголовок 2 Знак"/>
    <w:basedOn w:val="a0"/>
    <w:link w:val="2"/>
    <w:uiPriority w:val="9"/>
    <w:semiHidden/>
    <w:rsid w:val="007A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A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C89"/>
    <w:rPr>
      <w:b/>
      <w:bCs/>
    </w:rPr>
  </w:style>
  <w:style w:type="paragraph" w:styleId="a5">
    <w:name w:val="List Paragraph"/>
    <w:basedOn w:val="a"/>
    <w:uiPriority w:val="34"/>
    <w:qFormat/>
    <w:rsid w:val="00933F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06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D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24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1%8F%D0%BC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2%D1%80%D0%B5%D0%B7%D0%BE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3%D1%83%D1%80%D0%B0_(%D0%B3%D0%B5%D0%BE%D0%BC%D0%B5%D1%82%D1%80%D0%B8%D1%8F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0%B5%D0%BE%D0%BC%D0%B5%D1%82%D1%80%D0%B8%D1%8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2015-01-09T13:16:00Z</dcterms:created>
  <dcterms:modified xsi:type="dcterms:W3CDTF">2015-01-09T15:17:00Z</dcterms:modified>
</cp:coreProperties>
</file>