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C6" w:rsidRDefault="00CD7CC6" w:rsidP="00CD7CC6">
      <w:pPr>
        <w:spacing w:before="100" w:beforeAutospacing="1" w:after="100" w:afterAutospacing="1" w:line="200" w:lineRule="atLeast"/>
        <w:jc w:val="center"/>
      </w:pPr>
      <w:r>
        <w:t>Развитие познавательной деятельности учащихся</w:t>
      </w:r>
    </w:p>
    <w:p w:rsidR="00CD7CC6" w:rsidRDefault="00CD7CC6" w:rsidP="00CD7CC6">
      <w:pPr>
        <w:spacing w:before="100" w:beforeAutospacing="1" w:after="100" w:afterAutospacing="1" w:line="200" w:lineRule="atLeast"/>
        <w:jc w:val="center"/>
      </w:pPr>
      <w:r>
        <w:t>на уроках и внеклассных мероприятиях по ОБЖ</w:t>
      </w:r>
    </w:p>
    <w:p w:rsidR="00CD7CC6" w:rsidRDefault="00CD7CC6" w:rsidP="00CD7CC6">
      <w:pPr>
        <w:spacing w:before="100" w:beforeAutospacing="1" w:after="100" w:afterAutospacing="1" w:line="200" w:lineRule="atLeast"/>
        <w:jc w:val="both"/>
      </w:pPr>
      <w:r>
        <w:t>Тетенова Елена Валерьевна, учитель ОБЖ МБООУ «ВОСШИ».</w:t>
      </w:r>
    </w:p>
    <w:p w:rsidR="00CD7CC6" w:rsidRDefault="00CD7CC6" w:rsidP="00CD7CC6">
      <w:pPr>
        <w:spacing w:before="100" w:beforeAutospacing="1" w:after="100" w:afterAutospacing="1" w:line="200" w:lineRule="atLeast"/>
        <w:jc w:val="both"/>
      </w:pPr>
      <w:r>
        <w:t xml:space="preserve">    </w:t>
      </w:r>
      <w:r>
        <w:t xml:space="preserve"> Целью проведения занятий по основам безопасности жизнедеятельности в школе является обучение детей правилам поведения, обеспечивающим сохранность их жизни и здоровья в современных условиях ул</w:t>
      </w:r>
      <w:r>
        <w:t>ицы, транспорта, природы, быта.</w:t>
      </w:r>
    </w:p>
    <w:p w:rsidR="00CD7CC6" w:rsidRDefault="00CD7CC6" w:rsidP="00CD7CC6">
      <w:pPr>
        <w:spacing w:before="100" w:beforeAutospacing="1" w:after="100" w:afterAutospacing="1" w:line="200" w:lineRule="atLeast"/>
        <w:jc w:val="both"/>
      </w:pPr>
      <w:r>
        <w:t xml:space="preserve">Занятия по основам безопасности жизнедеятельности проводятся один раз в неделю, поэтому очень важно постоянно поддерживать у детей интерес к данному предмету. Думаю, все согласятся, что это одна из важнейших проблем современной школы. Многие учащиеся теряют интерес к учению, и происходит это по различным причинам. Это и перегрузка однообразным учебным материалом, и несовершенство методов, приемов и форм организации учебного процесса, и недостаточная объективность оценки знаний и умений, и утомляющая детей неорганизованность, и </w:t>
      </w:r>
      <w:proofErr w:type="spellStart"/>
      <w:r>
        <w:t>несложившиеся</w:t>
      </w:r>
      <w:proofErr w:type="spellEnd"/>
      <w:r>
        <w:t xml:space="preserve"> межличностные отношения. Отрицательно сказываются также и весьма ограниченные возможности </w:t>
      </w:r>
      <w:r>
        <w:t xml:space="preserve">для </w:t>
      </w:r>
      <w:proofErr w:type="gramStart"/>
      <w:r>
        <w:t>творческого</w:t>
      </w:r>
      <w:proofErr w:type="gramEnd"/>
      <w:r>
        <w:t xml:space="preserve"> </w:t>
      </w:r>
      <w:proofErr w:type="spellStart"/>
      <w:r>
        <w:t>самопроявления.</w:t>
      </w:r>
      <w:proofErr w:type="spellEnd"/>
    </w:p>
    <w:p w:rsidR="00CD7CC6" w:rsidRDefault="00CD7CC6" w:rsidP="00CD7CC6">
      <w:pPr>
        <w:spacing w:before="100" w:beforeAutospacing="1" w:after="100" w:afterAutospacing="1" w:line="200" w:lineRule="atLeast"/>
        <w:jc w:val="both"/>
      </w:pPr>
      <w:r>
        <w:t>Для осмысленного усвоения знаний и умений учащимся необходима собственная познавательная деятельность. Активизация ее — важнейшая задача учителя.</w:t>
      </w:r>
    </w:p>
    <w:p w:rsidR="00CD7CC6" w:rsidRDefault="00CD7CC6" w:rsidP="00CD7CC6">
      <w:pPr>
        <w:spacing w:before="100" w:beforeAutospacing="1" w:after="100" w:afterAutospacing="1" w:line="200" w:lineRule="atLeast"/>
        <w:jc w:val="both"/>
      </w:pPr>
      <w:r>
        <w:t>Я считаю, что разные способы организации познавательной деятельности учащихся на уроках и вне уроков активизируют процесс овладения учащимися культурой безопасности жизнедеятельности, личной безопасности, самосохранения.</w:t>
      </w:r>
    </w:p>
    <w:p w:rsidR="00CD7CC6" w:rsidRDefault="00CD7CC6" w:rsidP="00CD7CC6">
      <w:pPr>
        <w:spacing w:before="100" w:beforeAutospacing="1" w:after="100" w:afterAutospacing="1" w:line="200" w:lineRule="atLeast"/>
        <w:jc w:val="both"/>
      </w:pPr>
      <w:r>
        <w:t xml:space="preserve"> </w:t>
      </w:r>
      <w:r>
        <w:t xml:space="preserve">Непременными условиями результативности этих занятий являются продуманная и четко организованная предварительная работа: интересные рассказы и беседы, чтение произведений художественной литературы на темы безопасности жизнедеятельности с обсуждением </w:t>
      </w:r>
      <w:proofErr w:type="gramStart"/>
      <w:r>
        <w:t>прочитанного</w:t>
      </w:r>
      <w:proofErr w:type="gramEnd"/>
      <w:r>
        <w:t>, экскурсии, просмотр</w:t>
      </w:r>
      <w:r>
        <w:t xml:space="preserve"> фильмов и мультфильмов и т. д.</w:t>
      </w:r>
    </w:p>
    <w:p w:rsidR="00CD7CC6" w:rsidRDefault="00CD7CC6" w:rsidP="00CD7CC6">
      <w:pPr>
        <w:spacing w:before="100" w:beforeAutospacing="1" w:after="100" w:afterAutospacing="1" w:line="200" w:lineRule="atLeast"/>
        <w:jc w:val="both"/>
      </w:pPr>
      <w:r>
        <w:t xml:space="preserve"> </w:t>
      </w:r>
      <w:r>
        <w:t>Создание атмосферы заинтересованности детей предполагает подбор большого количества наглядного и предметного материала, литературы. Считаю, что при изучении программы ОБЖ целесообразно примерно 60—70% учебного времени отводить активным формам. Формы проведения занятий могут быть различными. Это и  конкурсные программы, и инсценировки, ролевые игры и другие нестандартные формы занятий.</w:t>
      </w:r>
    </w:p>
    <w:p w:rsidR="00CD7CC6" w:rsidRDefault="00CD7CC6" w:rsidP="00CD7CC6">
      <w:pPr>
        <w:spacing w:before="100" w:beforeAutospacing="1" w:after="100" w:afterAutospacing="1" w:line="200" w:lineRule="atLeast"/>
        <w:jc w:val="both"/>
      </w:pPr>
      <w:r>
        <w:t>Нестандартный урок имеет нетрадиционную структуру, поэтому мнения педагогов на такие уроки расходятся. Одни считают нестандартные уроки прогрессивным направлением, другие – нарушением педагогических принципов.</w:t>
      </w:r>
    </w:p>
    <w:p w:rsidR="00CD7CC6" w:rsidRDefault="00CD7CC6" w:rsidP="00CD7CC6">
      <w:pPr>
        <w:spacing w:before="100" w:beforeAutospacing="1" w:after="100" w:afterAutospacing="1" w:line="200" w:lineRule="atLeast"/>
        <w:jc w:val="both"/>
      </w:pPr>
      <w:r>
        <w:t xml:space="preserve">Действительно, грань, отделяющая серьезную науку от </w:t>
      </w:r>
      <w:proofErr w:type="gramStart"/>
      <w:r>
        <w:t>занимательной</w:t>
      </w:r>
      <w:proofErr w:type="gramEnd"/>
      <w:r>
        <w:t>, зыбка и подвижна. Если отбросить отпугивающую сложную внешнюю сторону предметов, то станет ясно, что все они (предметы) полезны для учащихся, интересны, захватывающи, увлекательны, занимательны. Роль развлекательного элемента в обучении видится в том, чтобы не науку, предмет превращать в забаву, а напротив, забаву ставить на службу обучению.</w:t>
      </w:r>
    </w:p>
    <w:p w:rsidR="00CD7CC6" w:rsidRDefault="00CD7CC6" w:rsidP="00CD7CC6">
      <w:pPr>
        <w:spacing w:before="100" w:beforeAutospacing="1" w:after="100" w:afterAutospacing="1" w:line="200" w:lineRule="atLeast"/>
        <w:jc w:val="both"/>
      </w:pPr>
      <w:r>
        <w:t xml:space="preserve">Я.И. Перельман — основатель жанра научной популяризации в нашей стране — считал занимательность главным средством популяризации науки, помогающим сложные научные истины делать доступными для непосвященного человека, его удивлять, возбуждать в нем процессы мышления, наблюдательность, содействовать активному познавательному отношению к окружающим явлениям действительности. Нужно ис­кать дополнительные занимательные средства, которые побуждают мысль работать. Занимательная наука делает труд интересным, </w:t>
      </w:r>
    </w:p>
    <w:p w:rsidR="00CD7CC6" w:rsidRDefault="00CD7CC6" w:rsidP="00CD7CC6">
      <w:pPr>
        <w:spacing w:before="100" w:beforeAutospacing="1" w:after="100" w:afterAutospacing="1" w:line="200" w:lineRule="atLeast"/>
        <w:jc w:val="both"/>
      </w:pPr>
      <w:r>
        <w:lastRenderedPageBreak/>
        <w:t xml:space="preserve">потому и </w:t>
      </w:r>
      <w:proofErr w:type="gramStart"/>
      <w:r>
        <w:t>приятным</w:t>
      </w:r>
      <w:proofErr w:type="gramEnd"/>
      <w:r>
        <w:t>, стремится опровергнуть тысячелетнюю поговорку о горьком корне учения. Занимательная наука не превращает обучение в род забавы.</w:t>
      </w:r>
    </w:p>
    <w:p w:rsidR="00CD7CC6" w:rsidRDefault="00CD7CC6" w:rsidP="00CD7CC6">
      <w:pPr>
        <w:spacing w:before="100" w:beforeAutospacing="1" w:after="100" w:afterAutospacing="1" w:line="200" w:lineRule="atLeast"/>
        <w:jc w:val="both"/>
      </w:pPr>
      <w:r>
        <w:t>В педагогических исследованиях занимательность рассматривается как средство привлечения интереса к предмету или процессу изучения, способствующее переходу познавательного интереса со стадии простой ориентировки, ситуативного, эпизодического интереса на стадию более устойчивого познавательного отношения, стремления углубиться в сущность познаваемого.</w:t>
      </w:r>
    </w:p>
    <w:p w:rsidR="00CD7CC6" w:rsidRDefault="00CD7CC6" w:rsidP="00CD7CC6">
      <w:pPr>
        <w:spacing w:before="100" w:beforeAutospacing="1" w:after="100" w:afterAutospacing="1" w:line="200" w:lineRule="atLeast"/>
        <w:jc w:val="both"/>
      </w:pPr>
      <w:r>
        <w:t>Какие же элементы занимательности вызывают чувство удивления? Новизна, необычность, неожиданность, странность, несоответствие прежним представлениям. Все эти особенности, составляющие сущность занимательности, — сильнейшие побудители познавательного интереса, обостряющие эмоционально-мыслительные процессы, заставляющие пристальнее всматриваться в предмет, наблюдать, догадываться, вспоминать, сравнивать, искать в имеющихся знаниях объяснения, находить выход из создавшейся ситуации.</w:t>
      </w:r>
    </w:p>
    <w:p w:rsidR="00CD7CC6" w:rsidRDefault="00CD7CC6" w:rsidP="00CD7CC6">
      <w:pPr>
        <w:spacing w:before="100" w:beforeAutospacing="1" w:after="100" w:afterAutospacing="1" w:line="200" w:lineRule="atLeast"/>
        <w:jc w:val="both"/>
      </w:pPr>
      <w:r>
        <w:t>Анализируя различные позиции по вопросу занимательности (занимательность — это либо помеха в обучении, либо необходимый элемент, помогающий обучению), опираясь на изучение и обобщение системы учебной деятельности многих учителей, можно показать, что занимательность — важное и в то же время достаточно острое средство обучения.</w:t>
      </w:r>
    </w:p>
    <w:p w:rsidR="00CD7CC6" w:rsidRDefault="00CD7CC6" w:rsidP="00CD7CC6">
      <w:pPr>
        <w:spacing w:before="100" w:beforeAutospacing="1" w:after="100" w:afterAutospacing="1" w:line="200" w:lineRule="atLeast"/>
        <w:jc w:val="both"/>
      </w:pPr>
      <w:r>
        <w:t>Занимательность эффективна тогда, когда учитель правильно понимает ее как фактор, влияющий на психические процессы, осознает цели ее использования в каждом конкретном случае, потому что назначение занимательности в учебном процессе многообразно:</w:t>
      </w:r>
    </w:p>
    <w:p w:rsidR="00CD7CC6" w:rsidRDefault="00CD7CC6" w:rsidP="00CD7CC6">
      <w:pPr>
        <w:spacing w:before="100" w:beforeAutospacing="1" w:after="100" w:afterAutospacing="1" w:line="200" w:lineRule="atLeast"/>
        <w:jc w:val="both"/>
      </w:pPr>
      <w:r>
        <w:t>как первоначальный толчок к познавательному интересу, своеобразный трамплин к углубленной познавательной деятельности;</w:t>
      </w:r>
    </w:p>
    <w:p w:rsidR="00CD7CC6" w:rsidRDefault="00CD7CC6" w:rsidP="00CD7CC6">
      <w:pPr>
        <w:spacing w:before="100" w:beforeAutospacing="1" w:after="100" w:afterAutospacing="1" w:line="200" w:lineRule="atLeast"/>
        <w:jc w:val="both"/>
      </w:pPr>
      <w:r>
        <w:t>как опора для эмоциональной памяти, средство запоминания особенно трудных разделов и тем учебных курсов;</w:t>
      </w:r>
    </w:p>
    <w:p w:rsidR="00CD7CC6" w:rsidRDefault="00CD7CC6" w:rsidP="00CD7CC6">
      <w:pPr>
        <w:spacing w:before="100" w:beforeAutospacing="1" w:after="100" w:afterAutospacing="1" w:line="200" w:lineRule="atLeast"/>
        <w:jc w:val="both"/>
      </w:pPr>
      <w:r>
        <w:t>как своеобразная разрядка напряженной обстановки в классе, т.е. как средство переключения эмоций, внимания, мыслей;</w:t>
      </w:r>
    </w:p>
    <w:p w:rsidR="00CD7CC6" w:rsidRDefault="00CD7CC6" w:rsidP="00CD7CC6">
      <w:pPr>
        <w:spacing w:before="100" w:beforeAutospacing="1" w:after="100" w:afterAutospacing="1" w:line="200" w:lineRule="atLeast"/>
        <w:jc w:val="both"/>
      </w:pPr>
      <w:r>
        <w:t>как средство повышения эмоционального тонуса учебной деятельности учащихся с недостаточной работоспособностью, мобилизации их внимания и волевых усилий.</w:t>
      </w:r>
    </w:p>
    <w:p w:rsidR="00CD7CC6" w:rsidRDefault="00CD7CC6" w:rsidP="00CD7CC6">
      <w:pPr>
        <w:spacing w:before="100" w:beforeAutospacing="1" w:after="100" w:afterAutospacing="1" w:line="200" w:lineRule="atLeast"/>
        <w:jc w:val="both"/>
      </w:pPr>
      <w:r>
        <w:t>Занимательность можно включать в процесс формирования познавательных интересов, в изложение материала, способствующего общему развитию учащихся. Изолируя занимательность от проблемы познавательных интересов, обособляя ее от общего плана развития учащихся, делая занимательность лишь средством препарирования учебного материала, учитель игнорирует подлинные цели обучения, превращая его в развлекательное средство. Учащиеся в таком случае начинают учиться лишь постольку, поскольку это учение занимательно.</w:t>
      </w:r>
    </w:p>
    <w:p w:rsidR="00CD7CC6" w:rsidRDefault="00CD7CC6" w:rsidP="00CD7CC6">
      <w:pPr>
        <w:spacing w:before="100" w:beforeAutospacing="1" w:after="100" w:afterAutospacing="1" w:line="200" w:lineRule="atLeast"/>
        <w:jc w:val="both"/>
      </w:pPr>
      <w:r>
        <w:t>Занимательные задания побуждают работать мысль учащегося. Насыщенные занимательностью задачи, головоломки, вопросы и упражнения углубляют понимание учащимися тем предмета, вовлекают их в активное сотрудничество с преподавателем, будят любознательность, повышают наблюдательность и поощряют их к первым самостоятельным открытиям.</w:t>
      </w:r>
    </w:p>
    <w:p w:rsidR="00CD7CC6" w:rsidRDefault="00CD7CC6" w:rsidP="00CD7CC6">
      <w:pPr>
        <w:spacing w:before="100" w:beforeAutospacing="1" w:after="100" w:afterAutospacing="1" w:line="200" w:lineRule="atLeast"/>
        <w:jc w:val="both"/>
      </w:pPr>
      <w:r>
        <w:t>При использовании занимательных заданий для их эффективного воздействия на знания, умения и навыки учащихся учителю стоит придерживаться методических рекомендаций:</w:t>
      </w:r>
    </w:p>
    <w:p w:rsidR="00CD7CC6" w:rsidRDefault="00CD7CC6" w:rsidP="00CD7CC6">
      <w:pPr>
        <w:spacing w:before="100" w:beforeAutospacing="1" w:after="100" w:afterAutospacing="1" w:line="200" w:lineRule="atLeast"/>
        <w:jc w:val="both"/>
      </w:pPr>
      <w:r>
        <w:lastRenderedPageBreak/>
        <w:t>— занимательные задания можно применять на всех этапах обучения, на любом этапе урока — они могут использоваться при объяснении нового материала (переключение внимания), перед закреплением материала и т.д.;</w:t>
      </w:r>
    </w:p>
    <w:p w:rsidR="00CD7CC6" w:rsidRDefault="00CD7CC6" w:rsidP="00CD7CC6">
      <w:pPr>
        <w:spacing w:before="100" w:beforeAutospacing="1" w:after="100" w:afterAutospacing="1" w:line="200" w:lineRule="atLeast"/>
        <w:jc w:val="both"/>
      </w:pPr>
      <w:r>
        <w:t>— занимательные задания можно применять, подбирать по каждой теме предмета;</w:t>
      </w:r>
    </w:p>
    <w:p w:rsidR="00CD7CC6" w:rsidRDefault="00CD7CC6" w:rsidP="00CD7CC6">
      <w:pPr>
        <w:spacing w:before="100" w:beforeAutospacing="1" w:after="100" w:afterAutospacing="1" w:line="200" w:lineRule="atLeast"/>
        <w:jc w:val="both"/>
      </w:pPr>
      <w:r>
        <w:t>— решением занимательных заданий можно заниматься в домашних условиях;</w:t>
      </w:r>
    </w:p>
    <w:p w:rsidR="00CD7CC6" w:rsidRDefault="00CD7CC6" w:rsidP="00CD7CC6">
      <w:pPr>
        <w:spacing w:before="100" w:beforeAutospacing="1" w:after="100" w:afterAutospacing="1" w:line="200" w:lineRule="atLeast"/>
        <w:jc w:val="both"/>
      </w:pPr>
      <w:r>
        <w:t>— ограниченное количество часов вызывает необходимость организации внеклассной работы с широким использованием занимательного материала;</w:t>
      </w:r>
    </w:p>
    <w:p w:rsidR="00CD7CC6" w:rsidRDefault="00CD7CC6" w:rsidP="00CD7CC6">
      <w:pPr>
        <w:spacing w:before="100" w:beforeAutospacing="1" w:after="100" w:afterAutospacing="1" w:line="200" w:lineRule="atLeast"/>
        <w:jc w:val="both"/>
      </w:pPr>
      <w:r>
        <w:t xml:space="preserve">— важен последовательный переход от простых задач к </w:t>
      </w:r>
      <w:proofErr w:type="gramStart"/>
      <w:r>
        <w:t>сложным</w:t>
      </w:r>
      <w:proofErr w:type="gramEnd"/>
      <w:r>
        <w:t>;</w:t>
      </w:r>
    </w:p>
    <w:p w:rsidR="00CD7CC6" w:rsidRDefault="00CD7CC6" w:rsidP="00CD7CC6">
      <w:pPr>
        <w:spacing w:before="100" w:beforeAutospacing="1" w:after="100" w:afterAutospacing="1" w:line="200" w:lineRule="atLeast"/>
        <w:jc w:val="both"/>
      </w:pPr>
      <w:r>
        <w:t>— учитывать индивидуальные качества учащегося, подбирать варианты задач, головоломок различной степени сложности;</w:t>
      </w:r>
    </w:p>
    <w:p w:rsidR="00CD7CC6" w:rsidRDefault="00CD7CC6" w:rsidP="00CD7CC6">
      <w:pPr>
        <w:spacing w:before="100" w:beforeAutospacing="1" w:after="100" w:afterAutospacing="1" w:line="200" w:lineRule="atLeast"/>
        <w:jc w:val="both"/>
      </w:pPr>
      <w:r>
        <w:t>— при неправильном поиске ответа учитель должен дать ученику правильное направление решения, контролировать ход решения, но не говорить сразу же правильный ответ;</w:t>
      </w:r>
    </w:p>
    <w:p w:rsidR="00CD7CC6" w:rsidRDefault="00CD7CC6" w:rsidP="00CD7CC6">
      <w:pPr>
        <w:spacing w:before="100" w:beforeAutospacing="1" w:after="100" w:afterAutospacing="1" w:line="200" w:lineRule="atLeast"/>
        <w:jc w:val="both"/>
      </w:pPr>
      <w:r>
        <w:t>— после решений занимательных заданий полезен разбор правильных ответов.</w:t>
      </w:r>
    </w:p>
    <w:p w:rsidR="00CD7CC6" w:rsidRDefault="00CD7CC6" w:rsidP="00CD7CC6">
      <w:pPr>
        <w:spacing w:before="100" w:beforeAutospacing="1" w:after="100" w:afterAutospacing="1" w:line="200" w:lineRule="atLeast"/>
        <w:jc w:val="both"/>
      </w:pPr>
      <w:r>
        <w:t>При подготовке занятий необходимо учитывать несколько факторов:</w:t>
      </w:r>
    </w:p>
    <w:p w:rsidR="00CD7CC6" w:rsidRDefault="00CD7CC6" w:rsidP="00CD7CC6">
      <w:pPr>
        <w:spacing w:before="100" w:beforeAutospacing="1" w:after="100" w:afterAutospacing="1" w:line="200" w:lineRule="atLeast"/>
        <w:jc w:val="both"/>
      </w:pPr>
      <w:r>
        <w:t>—возраст детей, актуальность и доступность темы;</w:t>
      </w:r>
    </w:p>
    <w:p w:rsidR="00CD7CC6" w:rsidRDefault="00CD7CC6" w:rsidP="00CD7CC6">
      <w:pPr>
        <w:spacing w:before="100" w:beforeAutospacing="1" w:after="100" w:afterAutospacing="1" w:line="200" w:lineRule="atLeast"/>
        <w:jc w:val="both"/>
      </w:pPr>
      <w:r>
        <w:t>—условия жизни конкретных школьников.</w:t>
      </w:r>
    </w:p>
    <w:p w:rsidR="00CD7CC6" w:rsidRDefault="00CD7CC6" w:rsidP="00CD7CC6">
      <w:pPr>
        <w:spacing w:before="100" w:beforeAutospacing="1" w:after="100" w:afterAutospacing="1" w:line="200" w:lineRule="atLeast"/>
        <w:jc w:val="both"/>
      </w:pPr>
      <w:r>
        <w:t xml:space="preserve">   </w:t>
      </w:r>
      <w:r>
        <w:t xml:space="preserve">Существует несколько десятков типов нестандартных уроков.  Их названия дают представление о целях, задачах, методике проведения таких занятий. Вот некоторые из них, используемые мною на уроках ОБЖ и на внеклассных мероприятиях:                        </w:t>
      </w:r>
    </w:p>
    <w:p w:rsidR="00CD7CC6" w:rsidRDefault="00CD7CC6" w:rsidP="00CD7CC6">
      <w:pPr>
        <w:spacing w:before="100" w:beforeAutospacing="1" w:after="100" w:afterAutospacing="1" w:line="200" w:lineRule="atLeast"/>
        <w:jc w:val="both"/>
      </w:pPr>
      <w:r>
        <w:t>—деловые игры</w:t>
      </w:r>
    </w:p>
    <w:p w:rsidR="00CD7CC6" w:rsidRDefault="00CD7CC6" w:rsidP="00CD7CC6">
      <w:pPr>
        <w:spacing w:before="100" w:beforeAutospacing="1" w:after="100" w:afterAutospacing="1" w:line="200" w:lineRule="atLeast"/>
        <w:jc w:val="both"/>
      </w:pPr>
      <w:r>
        <w:t>—пресс-конференции</w:t>
      </w:r>
    </w:p>
    <w:p w:rsidR="00CD7CC6" w:rsidRDefault="00CD7CC6" w:rsidP="00CD7CC6">
      <w:pPr>
        <w:spacing w:before="100" w:beforeAutospacing="1" w:after="100" w:afterAutospacing="1" w:line="200" w:lineRule="atLeast"/>
        <w:jc w:val="both"/>
      </w:pPr>
      <w:r>
        <w:t>—соревнования типа КВН</w:t>
      </w:r>
    </w:p>
    <w:p w:rsidR="00CD7CC6" w:rsidRDefault="00CD7CC6" w:rsidP="00CD7CC6">
      <w:pPr>
        <w:spacing w:before="100" w:beforeAutospacing="1" w:after="100" w:afterAutospacing="1" w:line="200" w:lineRule="atLeast"/>
        <w:jc w:val="both"/>
      </w:pPr>
      <w:r>
        <w:t>—творчества</w:t>
      </w:r>
    </w:p>
    <w:p w:rsidR="00CD7CC6" w:rsidRDefault="00CD7CC6" w:rsidP="00CD7CC6">
      <w:pPr>
        <w:spacing w:before="100" w:beforeAutospacing="1" w:after="100" w:afterAutospacing="1" w:line="200" w:lineRule="atLeast"/>
        <w:jc w:val="both"/>
      </w:pPr>
      <w:r>
        <w:t>—аукционы</w:t>
      </w:r>
    </w:p>
    <w:p w:rsidR="00CD7CC6" w:rsidRDefault="00CD7CC6" w:rsidP="00CD7CC6">
      <w:pPr>
        <w:spacing w:before="100" w:beforeAutospacing="1" w:after="100" w:afterAutospacing="1" w:line="200" w:lineRule="atLeast"/>
        <w:jc w:val="both"/>
      </w:pPr>
      <w:r>
        <w:t>—зачеты</w:t>
      </w:r>
    </w:p>
    <w:p w:rsidR="00CD7CC6" w:rsidRDefault="00CD7CC6" w:rsidP="00CD7CC6">
      <w:pPr>
        <w:spacing w:before="100" w:beforeAutospacing="1" w:after="100" w:afterAutospacing="1" w:line="200" w:lineRule="atLeast"/>
        <w:jc w:val="both"/>
      </w:pPr>
      <w:r>
        <w:t>—игры</w:t>
      </w:r>
    </w:p>
    <w:p w:rsidR="00CD7CC6" w:rsidRDefault="00CD7CC6" w:rsidP="00CD7CC6">
      <w:pPr>
        <w:spacing w:before="100" w:beforeAutospacing="1" w:after="100" w:afterAutospacing="1" w:line="200" w:lineRule="atLeast"/>
        <w:jc w:val="both"/>
      </w:pPr>
      <w:r>
        <w:t>—концерты</w:t>
      </w:r>
    </w:p>
    <w:p w:rsidR="00CD7CC6" w:rsidRDefault="00CD7CC6" w:rsidP="00CD7CC6">
      <w:pPr>
        <w:spacing w:before="100" w:beforeAutospacing="1" w:after="100" w:afterAutospacing="1" w:line="200" w:lineRule="atLeast"/>
        <w:jc w:val="both"/>
      </w:pPr>
      <w:r>
        <w:t>—семинары</w:t>
      </w:r>
    </w:p>
    <w:p w:rsidR="00CD7CC6" w:rsidRDefault="00CD7CC6" w:rsidP="00CD7CC6">
      <w:pPr>
        <w:spacing w:before="100" w:beforeAutospacing="1" w:after="100" w:afterAutospacing="1" w:line="200" w:lineRule="atLeast"/>
        <w:jc w:val="both"/>
      </w:pPr>
      <w:r>
        <w:t>—уроки «Круговая тренировка»</w:t>
      </w:r>
    </w:p>
    <w:p w:rsidR="00CD7CC6" w:rsidRDefault="00CD7CC6" w:rsidP="00CD7CC6">
      <w:pPr>
        <w:spacing w:before="100" w:beforeAutospacing="1" w:after="100" w:afterAutospacing="1" w:line="200" w:lineRule="atLeast"/>
        <w:jc w:val="both"/>
      </w:pPr>
      <w:r>
        <w:t>—экскурсии</w:t>
      </w:r>
    </w:p>
    <w:p w:rsidR="00CD7CC6" w:rsidRDefault="00CD7CC6" w:rsidP="00CD7CC6">
      <w:pPr>
        <w:spacing w:before="100" w:beforeAutospacing="1" w:after="100" w:afterAutospacing="1" w:line="200" w:lineRule="atLeast"/>
        <w:jc w:val="both"/>
      </w:pPr>
      <w:r>
        <w:lastRenderedPageBreak/>
        <w:t>—консультации</w:t>
      </w:r>
    </w:p>
    <w:p w:rsidR="00CD7CC6" w:rsidRDefault="00CD7CC6" w:rsidP="00CD7CC6">
      <w:pPr>
        <w:spacing w:before="100" w:beforeAutospacing="1" w:after="100" w:afterAutospacing="1" w:line="200" w:lineRule="atLeast"/>
        <w:jc w:val="both"/>
      </w:pPr>
      <w:r>
        <w:t>—компьютерные уроки</w:t>
      </w:r>
    </w:p>
    <w:p w:rsidR="00CD7CC6" w:rsidRDefault="00CD7CC6" w:rsidP="00CD7CC6">
      <w:pPr>
        <w:spacing w:before="100" w:beforeAutospacing="1" w:after="100" w:afterAutospacing="1" w:line="200" w:lineRule="atLeast"/>
        <w:jc w:val="both"/>
      </w:pPr>
      <w:r>
        <w:t>—уроки с групповыми формами робот</w:t>
      </w:r>
    </w:p>
    <w:p w:rsidR="00CD7CC6" w:rsidRDefault="00CD7CC6" w:rsidP="00CD7CC6">
      <w:pPr>
        <w:spacing w:before="100" w:beforeAutospacing="1" w:after="100" w:afterAutospacing="1" w:line="200" w:lineRule="atLeast"/>
        <w:jc w:val="both"/>
      </w:pPr>
      <w:r>
        <w:t xml:space="preserve">—уроки </w:t>
      </w:r>
      <w:proofErr w:type="spellStart"/>
      <w:r>
        <w:t>взаимообучения</w:t>
      </w:r>
      <w:proofErr w:type="spellEnd"/>
      <w:r>
        <w:t xml:space="preserve"> учащихся</w:t>
      </w:r>
    </w:p>
    <w:p w:rsidR="00CD7CC6" w:rsidRDefault="00CD7CC6" w:rsidP="00CD7CC6">
      <w:pPr>
        <w:spacing w:before="100" w:beforeAutospacing="1" w:after="100" w:afterAutospacing="1" w:line="200" w:lineRule="atLeast"/>
        <w:jc w:val="both"/>
      </w:pPr>
      <w:r>
        <w:t>—уроки, которые ведут сами учащиеся:</w:t>
      </w:r>
    </w:p>
    <w:p w:rsidR="00CD7CC6" w:rsidRDefault="00CD7CC6" w:rsidP="00CD7CC6">
      <w:pPr>
        <w:spacing w:before="100" w:beforeAutospacing="1" w:after="100" w:afterAutospacing="1" w:line="200" w:lineRule="atLeast"/>
        <w:jc w:val="both"/>
      </w:pPr>
      <w:r>
        <w:t>творческие отчеты</w:t>
      </w:r>
    </w:p>
    <w:p w:rsidR="00CD7CC6" w:rsidRDefault="00CD7CC6" w:rsidP="00CD7CC6">
      <w:pPr>
        <w:spacing w:before="100" w:beforeAutospacing="1" w:after="100" w:afterAutospacing="1" w:line="200" w:lineRule="atLeast"/>
        <w:jc w:val="both"/>
      </w:pPr>
      <w:r>
        <w:t>обобщения — «суды»</w:t>
      </w:r>
    </w:p>
    <w:p w:rsidR="00CD7CC6" w:rsidRDefault="00CD7CC6" w:rsidP="00CD7CC6">
      <w:pPr>
        <w:spacing w:before="100" w:beforeAutospacing="1" w:after="100" w:afterAutospacing="1" w:line="200" w:lineRule="atLeast"/>
        <w:jc w:val="both"/>
      </w:pPr>
      <w:r>
        <w:t>уроки-лекции</w:t>
      </w:r>
    </w:p>
    <w:p w:rsidR="00CD7CC6" w:rsidRDefault="00CD7CC6" w:rsidP="00CD7CC6">
      <w:pPr>
        <w:spacing w:before="100" w:beforeAutospacing="1" w:after="100" w:afterAutospacing="1" w:line="200" w:lineRule="atLeast"/>
        <w:jc w:val="both"/>
      </w:pPr>
      <w:r>
        <w:t>конференции</w:t>
      </w:r>
    </w:p>
    <w:p w:rsidR="00CD7CC6" w:rsidRDefault="00CD7CC6" w:rsidP="00CD7CC6">
      <w:pPr>
        <w:spacing w:before="100" w:beforeAutospacing="1" w:after="100" w:afterAutospacing="1" w:line="200" w:lineRule="atLeast"/>
        <w:jc w:val="both"/>
      </w:pPr>
      <w:r>
        <w:t>интегральные</w:t>
      </w:r>
    </w:p>
    <w:p w:rsidR="00CD7CC6" w:rsidRDefault="00CD7CC6" w:rsidP="00CD7CC6">
      <w:pPr>
        <w:spacing w:before="100" w:beforeAutospacing="1" w:after="100" w:afterAutospacing="1" w:line="200" w:lineRule="atLeast"/>
        <w:jc w:val="both"/>
      </w:pPr>
      <w:r>
        <w:t>уроки-игры «</w:t>
      </w:r>
      <w:proofErr w:type="spellStart"/>
      <w:r>
        <w:t>Брейн</w:t>
      </w:r>
      <w:proofErr w:type="spellEnd"/>
      <w:r>
        <w:t>-ринг»</w:t>
      </w:r>
    </w:p>
    <w:p w:rsidR="00CD7CC6" w:rsidRDefault="00CD7CC6" w:rsidP="00CD7CC6">
      <w:pPr>
        <w:spacing w:before="100" w:beforeAutospacing="1" w:after="100" w:afterAutospacing="1" w:line="200" w:lineRule="atLeast"/>
        <w:jc w:val="both"/>
      </w:pPr>
      <w:r>
        <w:t xml:space="preserve">  Хочу более подробно остановиться на своих любимых формах внеклассных занятий.</w:t>
      </w:r>
    </w:p>
    <w:p w:rsidR="00CD7CC6" w:rsidRDefault="003B31B0" w:rsidP="00CD7CC6">
      <w:pPr>
        <w:spacing w:before="100" w:beforeAutospacing="1" w:after="100" w:afterAutospacing="1" w:line="200" w:lineRule="atLeast"/>
        <w:jc w:val="both"/>
      </w:pPr>
      <w:r>
        <w:t>КВН.</w:t>
      </w:r>
      <w:r w:rsidR="00CD7CC6">
        <w:t xml:space="preserve"> По традиции в КВН соревнуются две команды. Знания, сообразительность, быстрота — вот те три шага, которые надо сделать команде,  чтобы прийти  к победе.</w:t>
      </w:r>
    </w:p>
    <w:p w:rsidR="00CD7CC6" w:rsidRDefault="00CD7CC6" w:rsidP="00CD7CC6">
      <w:pPr>
        <w:spacing w:before="100" w:beforeAutospacing="1" w:after="100" w:afterAutospacing="1" w:line="200" w:lineRule="atLeast"/>
        <w:jc w:val="both"/>
      </w:pPr>
      <w:r>
        <w:t>Каждое соревнов</w:t>
      </w:r>
      <w:r w:rsidR="003B31B0">
        <w:t xml:space="preserve">ание КВН – небольшой </w:t>
      </w:r>
      <w:proofErr w:type="spellStart"/>
      <w:r w:rsidR="003B31B0">
        <w:t>спектакль</w:t>
      </w:r>
      <w:proofErr w:type="gramStart"/>
      <w:r w:rsidR="003B31B0">
        <w:t>.</w:t>
      </w:r>
      <w:r>
        <w:t>О</w:t>
      </w:r>
      <w:proofErr w:type="gramEnd"/>
      <w:r>
        <w:t>пыт</w:t>
      </w:r>
      <w:proofErr w:type="spellEnd"/>
      <w:r>
        <w:t xml:space="preserve"> показывает, что для одной программы  на час-полтора вполне достаточно пяти-шести конкурсов. Непременно обратите внимание на то, что в каждом </w:t>
      </w:r>
      <w:proofErr w:type="gramStart"/>
      <w:r>
        <w:t>из</w:t>
      </w:r>
      <w:proofErr w:type="gramEnd"/>
      <w:r>
        <w:t xml:space="preserve"> </w:t>
      </w:r>
      <w:proofErr w:type="gramStart"/>
      <w:r>
        <w:t>КВН</w:t>
      </w:r>
      <w:proofErr w:type="gramEnd"/>
      <w:r>
        <w:t xml:space="preserve"> повторяются обязательные конкурсы: разминка, домашнее задание, конкурс капитанов и т.д. Составляя программу КВН, нужно стремиться к тому, чтобы в ней чередовались разные игровые формы </w:t>
      </w:r>
      <w:r w:rsidR="003B31B0">
        <w:t xml:space="preserve">и приемы проведения </w:t>
      </w:r>
      <w:proofErr w:type="spellStart"/>
      <w:r w:rsidR="003B31B0">
        <w:t>состязаний</w:t>
      </w:r>
      <w:proofErr w:type="gramStart"/>
      <w:r w:rsidR="003B31B0">
        <w:t>.</w:t>
      </w:r>
      <w:r>
        <w:t>П</w:t>
      </w:r>
      <w:proofErr w:type="gramEnd"/>
      <w:r>
        <w:t>рограмма</w:t>
      </w:r>
      <w:proofErr w:type="spellEnd"/>
      <w:r>
        <w:t xml:space="preserve"> КВН должна быть разнообразной и по содержанию. Состязание на внимание, зрительную память, глазомер, находчивость и смекалку, ловкость, меткость и сноровку, викторина любознательных и др. Конечно, при составлении плана КВН следует иметь в виду, что участники соревнований не гении и не всезнайки. Задания д</w:t>
      </w:r>
      <w:r w:rsidR="003B31B0">
        <w:t xml:space="preserve">олжны быть не слишком </w:t>
      </w:r>
      <w:proofErr w:type="spellStart"/>
      <w:r w:rsidR="003B31B0">
        <w:t>сложными</w:t>
      </w:r>
      <w:proofErr w:type="gramStart"/>
      <w:r w:rsidR="003B31B0">
        <w:t>.</w:t>
      </w:r>
      <w:r>
        <w:t>К</w:t>
      </w:r>
      <w:proofErr w:type="gramEnd"/>
      <w:r>
        <w:t>аждая</w:t>
      </w:r>
      <w:proofErr w:type="spellEnd"/>
      <w:r>
        <w:t xml:space="preserve"> команда может состоять из 5—10 человек во главе с капитаном. Было бы неплохо, чтобы участники команды по своим способностям дополняли друг друга: один был бы художником, другой — музыкантом, третий увлекался бы географией и т.д. Но все они, конечно, должны быть людьми веселыми.</w:t>
      </w:r>
    </w:p>
    <w:p w:rsidR="00CD7CC6" w:rsidRDefault="00CD7CC6" w:rsidP="00CD7CC6">
      <w:pPr>
        <w:spacing w:before="100" w:beforeAutospacing="1" w:after="100" w:afterAutospacing="1" w:line="200" w:lineRule="atLeast"/>
        <w:jc w:val="both"/>
      </w:pPr>
      <w:r>
        <w:t>Часто задают ехидный вопрос: знают ли команды заранее, какими будут конкурсы и вопросы? Нет, конечно, не знают, иначе игра потеряла бы всякий смысл. Единственный конкурс, о котором сообщается заранее, — домашнее задание. Команды могут подготовить короткое юмористическое приветствие соперникам или обращение к залу и к жюри. Обмен приветствиями — это не просто дань вежливости и взаимного уважения, а творческий ритуал.</w:t>
      </w:r>
    </w:p>
    <w:p w:rsidR="00CD7CC6" w:rsidRDefault="00CD7CC6" w:rsidP="00CD7CC6">
      <w:pPr>
        <w:spacing w:before="100" w:beforeAutospacing="1" w:after="100" w:afterAutospacing="1" w:line="200" w:lineRule="atLeast"/>
        <w:jc w:val="both"/>
      </w:pPr>
      <w:r>
        <w:t>Команды заранее набирают себе болельщиков. Болельщики тоже должны быть веселыми и находчивы­ми, а также доброжелательными. Ведь КВН — игра друзей, и лучшими болельщиками оказываются те, которые аплодируют соперникам за удачный ответ.</w:t>
      </w:r>
    </w:p>
    <w:p w:rsidR="003B31B0" w:rsidRDefault="00CD7CC6" w:rsidP="00CD7CC6">
      <w:pPr>
        <w:spacing w:before="100" w:beforeAutospacing="1" w:after="100" w:afterAutospacing="1" w:line="200" w:lineRule="atLeast"/>
        <w:jc w:val="both"/>
      </w:pPr>
      <w:r>
        <w:t xml:space="preserve">Выбор ведущего </w:t>
      </w:r>
      <w:proofErr w:type="gramStart"/>
      <w:r>
        <w:t>для</w:t>
      </w:r>
      <w:proofErr w:type="gramEnd"/>
      <w:r>
        <w:t xml:space="preserve"> КВН — дело очень ответствен­ное. Именно ведущему вы доверяете судьбу вечера. Ведущий должен очень легко вступать в контакт с людьми, ощущать себя в кругу своих друзей. Это очень важно, так как в процессе конкурсов, в пылу спортивного азарта можно</w:t>
      </w:r>
    </w:p>
    <w:p w:rsidR="00CD7CC6" w:rsidRDefault="00CD7CC6" w:rsidP="00CD7CC6">
      <w:pPr>
        <w:spacing w:before="100" w:beforeAutospacing="1" w:after="100" w:afterAutospacing="1" w:line="200" w:lineRule="atLeast"/>
        <w:jc w:val="both"/>
      </w:pPr>
      <w:r>
        <w:lastRenderedPageBreak/>
        <w:t>незаметно превратиться из доброжелателей-соперников во врагов-противников. Ведущий, почувствовав это, должен напомнить командам, что КВН — игра друзей.</w:t>
      </w:r>
    </w:p>
    <w:p w:rsidR="003B31B0" w:rsidRDefault="003B31B0" w:rsidP="00CD7CC6">
      <w:pPr>
        <w:spacing w:before="100" w:beforeAutospacing="1" w:after="100" w:afterAutospacing="1" w:line="200" w:lineRule="atLeast"/>
        <w:jc w:val="both"/>
      </w:pPr>
      <w:r>
        <w:t>ЗАГАДКИ</w:t>
      </w:r>
    </w:p>
    <w:p w:rsidR="00CD7CC6" w:rsidRDefault="00CD7CC6" w:rsidP="00CD7CC6">
      <w:pPr>
        <w:spacing w:before="100" w:beforeAutospacing="1" w:after="100" w:afterAutospacing="1" w:line="200" w:lineRule="atLeast"/>
        <w:jc w:val="both"/>
      </w:pPr>
      <w:proofErr w:type="gramStart"/>
      <w:r>
        <w:t>Опытом установлено, что использование при обучении безопасности жизнедеятельности загадок, включающих разнообразные термины и понятия, связанные с темами ОБЖ, расширяет общий кругозор учащихся, способствует их умственному развитию, повышает интерес к учебе, помогает лучшему усвоению материала, формирует такие качества личности, как настойчивость, целеустремленность и др. Научившись самостоятельно составлять подобные загадки, учитель сможет оживить учебный процесс, а при желании обучить этому увлекательному делу</w:t>
      </w:r>
      <w:proofErr w:type="gramEnd"/>
      <w:r>
        <w:t xml:space="preserve"> учащихся.</w:t>
      </w:r>
    </w:p>
    <w:p w:rsidR="00CD7CC6" w:rsidRDefault="00CD7CC6" w:rsidP="00CD7CC6">
      <w:pPr>
        <w:spacing w:before="100" w:beforeAutospacing="1" w:after="100" w:afterAutospacing="1" w:line="200" w:lineRule="atLeast"/>
        <w:jc w:val="both"/>
      </w:pPr>
      <w:proofErr w:type="gramStart"/>
      <w:r>
        <w:t>Загадки</w:t>
      </w:r>
      <w:proofErr w:type="gramEnd"/>
      <w:r>
        <w:t xml:space="preserve"> несомненно окажутся полезными учителю, заинтересовавшему учащихся этой работой. Их можно использовать на разных этапах урока, например, после изучения нового материала на уроке загадки помогут закрепить различные термины и понятия.</w:t>
      </w:r>
    </w:p>
    <w:p w:rsidR="00CD7CC6" w:rsidRDefault="00CD7CC6" w:rsidP="00CD7CC6">
      <w:pPr>
        <w:spacing w:before="100" w:beforeAutospacing="1" w:after="100" w:afterAutospacing="1" w:line="200" w:lineRule="atLeast"/>
        <w:jc w:val="both"/>
      </w:pPr>
      <w:r>
        <w:t>Более широкие возможности для использования загадок создаются при организации массовых форм внеклассной и внешкольной работы с учащимися (турниров, конкурсов, устных журналов, утренников, вечеров и др.). Командам или отдельным участникам таких мероприятий для проверки сообразительности, быстроты мышления можно предложить разгадывать загадки определенной тематической направленности или самостоятельно составлять их, используя заранее подготовленные термины. В то время, когда соревнующиеся команды заняты выполнением практических заданий, ведущий может предложить подобные загадки для болельщиков.</w:t>
      </w:r>
    </w:p>
    <w:p w:rsidR="00CD7CC6" w:rsidRDefault="00CD7CC6" w:rsidP="00CD7CC6">
      <w:pPr>
        <w:spacing w:before="100" w:beforeAutospacing="1" w:after="100" w:afterAutospacing="1" w:line="200" w:lineRule="atLeast"/>
        <w:jc w:val="both"/>
      </w:pPr>
      <w:r>
        <w:t>ИГРОВАЯ ДЕЯТЕЛЬНОСТЬ</w:t>
      </w:r>
    </w:p>
    <w:p w:rsidR="00CD7CC6" w:rsidRDefault="00CD7CC6" w:rsidP="00CD7CC6">
      <w:pPr>
        <w:spacing w:before="100" w:beforeAutospacing="1" w:after="100" w:afterAutospacing="1" w:line="200" w:lineRule="atLeast"/>
        <w:jc w:val="both"/>
      </w:pPr>
      <w:r>
        <w:t xml:space="preserve">Игра — это форма деятельности в условных ситуациях. Идея использования элементов игры с целью активизации познавательной деятельности не нова. Так, выдающийся немецкий педагог Ф. </w:t>
      </w:r>
      <w:proofErr w:type="spellStart"/>
      <w:r>
        <w:t>Фребель</w:t>
      </w:r>
      <w:proofErr w:type="spellEnd"/>
      <w:r>
        <w:t xml:space="preserve"> считал, что развивать фантазию ребенка младшего возраста можно, используя простой игровой материал.</w:t>
      </w:r>
    </w:p>
    <w:p w:rsidR="00CD7CC6" w:rsidRDefault="00CD7CC6" w:rsidP="00CD7CC6">
      <w:pPr>
        <w:spacing w:before="100" w:beforeAutospacing="1" w:after="100" w:afterAutospacing="1" w:line="200" w:lineRule="atLeast"/>
        <w:jc w:val="both"/>
      </w:pPr>
      <w:r>
        <w:t>Цель игрового обучения — обеспечение личностно-</w:t>
      </w:r>
      <w:proofErr w:type="spellStart"/>
      <w:r>
        <w:t>деятелъностного</w:t>
      </w:r>
      <w:proofErr w:type="spellEnd"/>
      <w:r>
        <w:t xml:space="preserve"> характера усвоения знаний и умений, познавательной активности, направленной на поиск, обработку и усвоение информации, вовлечение учащихся в творческую деятельность. Это уроки-соревнования, конкурсы, викторины и т.п. Но следует ответить на вопрос, в какой мере в учебной деятельности возможна игра? Определить место, направленность и форму проведения игровых уроков. Практика показала, что учителю необходимо хорошо потрудиться, чтобы игровой урок был не только интересен, но и полезен учащимся. Он не должен быть единичным и случайным в учебно-воспитательном процессе.</w:t>
      </w:r>
    </w:p>
    <w:p w:rsidR="003B31B0" w:rsidRDefault="00CD7CC6" w:rsidP="00CD7CC6">
      <w:pPr>
        <w:spacing w:before="100" w:beforeAutospacing="1" w:after="100" w:afterAutospacing="1" w:line="200" w:lineRule="atLeast"/>
        <w:jc w:val="both"/>
      </w:pPr>
      <w:r>
        <w:t>Игра вызывает чувство соревнования, желание победить, учит сопереживанию, содействует развитию эмоционально-волевой сферы, стимулирует деятельность. В процессе игры постоянно создаются ситуации, требующие немедленного разрешения, что ведет к формированию умения делать выбор, нести за него ответственность. А это требует самостоятельного решения, и</w:t>
      </w:r>
      <w:r w:rsidR="003B31B0">
        <w:t>нициативы, развитого мышления.</w:t>
      </w:r>
    </w:p>
    <w:p w:rsidR="00CD7CC6" w:rsidRDefault="00CD7CC6" w:rsidP="00CD7CC6">
      <w:pPr>
        <w:spacing w:before="100" w:beforeAutospacing="1" w:after="100" w:afterAutospacing="1" w:line="200" w:lineRule="atLeast"/>
        <w:jc w:val="both"/>
      </w:pPr>
      <w:r>
        <w:t xml:space="preserve">Само собой разумеется, что нельзя буквально все уроки превращать в игру, да этого и не нужно делать. </w:t>
      </w:r>
      <w:proofErr w:type="gramStart"/>
      <w:r>
        <w:t>Необходимо</w:t>
      </w:r>
      <w:proofErr w:type="gramEnd"/>
      <w:r>
        <w:t xml:space="preserve"> прежде всего определить следующее:</w:t>
      </w:r>
    </w:p>
    <w:p w:rsidR="00CD7CC6" w:rsidRDefault="00CD7CC6" w:rsidP="00CD7CC6">
      <w:pPr>
        <w:spacing w:before="100" w:beforeAutospacing="1" w:after="100" w:afterAutospacing="1" w:line="200" w:lineRule="atLeast"/>
        <w:jc w:val="both"/>
      </w:pPr>
      <w:r>
        <w:t>— какую цель ставит учитель, используя ту или иную игру;</w:t>
      </w:r>
    </w:p>
    <w:p w:rsidR="003B31B0" w:rsidRDefault="00CD7CC6" w:rsidP="00CD7CC6">
      <w:pPr>
        <w:spacing w:before="100" w:beforeAutospacing="1" w:after="100" w:afterAutospacing="1" w:line="200" w:lineRule="atLeast"/>
        <w:jc w:val="both"/>
      </w:pPr>
      <w:r>
        <w:t>— выбрать те темы, которые трудно усваиваются при традиционных способах обучения;</w:t>
      </w:r>
    </w:p>
    <w:p w:rsidR="00CD7CC6" w:rsidRDefault="00CD7CC6" w:rsidP="00CD7CC6">
      <w:pPr>
        <w:spacing w:before="100" w:beforeAutospacing="1" w:after="100" w:afterAutospacing="1" w:line="200" w:lineRule="atLeast"/>
        <w:jc w:val="both"/>
      </w:pPr>
      <w:r>
        <w:lastRenderedPageBreak/>
        <w:t>— использовать игровые ситуации, знакомые большинству учеников;</w:t>
      </w:r>
    </w:p>
    <w:p w:rsidR="00CD7CC6" w:rsidRDefault="00CD7CC6" w:rsidP="00CD7CC6">
      <w:pPr>
        <w:spacing w:before="100" w:beforeAutospacing="1" w:after="100" w:afterAutospacing="1" w:line="200" w:lineRule="atLeast"/>
        <w:jc w:val="both"/>
      </w:pPr>
      <w:r>
        <w:t>— учитывать, что различные игровые ситуации могут дать неожиданный эффект.</w:t>
      </w:r>
    </w:p>
    <w:p w:rsidR="00CD7CC6" w:rsidRDefault="00CD7CC6" w:rsidP="00CD7CC6">
      <w:pPr>
        <w:spacing w:before="100" w:beforeAutospacing="1" w:after="100" w:afterAutospacing="1" w:line="200" w:lineRule="atLeast"/>
        <w:jc w:val="both"/>
      </w:pPr>
      <w:r>
        <w:t>Организуя обучение, необходимо помнить слова известного педагога СИ. Гессена, который утверждал: «... урок дол­жен оставаться уроком, то есть содержать всегда точную и определенную цель работы, быть только пронизанным творчеством и к нему устремленным, но не переходить в него преждевременно». И продолжал: «Преждевременное превращение урока в творчество ведет не к воспитанию творцов, а к воспитанию дилетантов, удовлетворяющихся расплывчатой общностью, приблизительностью исполнения, которая закрывает всякий путь к подлинному творчеству».</w:t>
      </w:r>
    </w:p>
    <w:p w:rsidR="00CD7CC6" w:rsidRDefault="00CD7CC6" w:rsidP="00CD7CC6">
      <w:pPr>
        <w:spacing w:before="100" w:beforeAutospacing="1" w:after="100" w:afterAutospacing="1" w:line="200" w:lineRule="atLeast"/>
        <w:jc w:val="both"/>
      </w:pPr>
      <w:r>
        <w:t>Только при полноценном развитии речи учащихся возможно развитие их мышления и воображения, воспитание эмоций. Весь окружающий мир отражается в словарном составе языка. Учебный материал ОБЖ позволяет использовать на занятиях легенды и мифы, сказки и притчи, приводить исторические сведения, отрывки из литературных произведений, стихи, пословицы и поговорки, загадывать загадки.</w:t>
      </w:r>
    </w:p>
    <w:p w:rsidR="00CD7CC6" w:rsidRDefault="00CD7CC6" w:rsidP="00CD7CC6">
      <w:pPr>
        <w:spacing w:before="100" w:beforeAutospacing="1" w:after="100" w:afterAutospacing="1" w:line="200" w:lineRule="atLeast"/>
        <w:jc w:val="both"/>
      </w:pPr>
      <w:r>
        <w:t>В качестве домашней  работы можно использовать такую игровую форму, как составление сказок на тему, связанную с изученным материалом.</w:t>
      </w:r>
    </w:p>
    <w:p w:rsidR="00CD7CC6" w:rsidRDefault="00CD7CC6" w:rsidP="00CD7CC6">
      <w:pPr>
        <w:spacing w:before="100" w:beforeAutospacing="1" w:after="100" w:afterAutospacing="1" w:line="200" w:lineRule="atLeast"/>
        <w:jc w:val="both"/>
      </w:pPr>
      <w:r>
        <w:t xml:space="preserve">Сказка — это рассказ о заведомо </w:t>
      </w:r>
      <w:proofErr w:type="gramStart"/>
      <w:r>
        <w:t>невозможном</w:t>
      </w:r>
      <w:proofErr w:type="gramEnd"/>
      <w:r>
        <w:t>. В ней обязательно есть фантастическое, неправдоподобное: животные разговаривают и часто помогают герою; обыкновенные, на первый взгляд, предметы оказываются волшебными и т.д. Недаром сказано: «Сказка ложь, да в ней намек, добрым молодцам урок». Без фантастики не бывает сказки, а нередко она еще и поучительна, «добрые молодцы» действительно могут  научиться на ошибках героев, извлечь из нее для себя урок нравственности, доброты, честности, смекалки, без чего, бывает, никак не выпутаться из беды.</w:t>
      </w:r>
    </w:p>
    <w:p w:rsidR="00CD7CC6" w:rsidRDefault="00CD7CC6" w:rsidP="00CD7CC6">
      <w:pPr>
        <w:spacing w:before="100" w:beforeAutospacing="1" w:after="100" w:afterAutospacing="1" w:line="200" w:lineRule="atLeast"/>
        <w:jc w:val="both"/>
      </w:pPr>
      <w:r>
        <w:t>Конкурсы</w:t>
      </w:r>
    </w:p>
    <w:p w:rsidR="00CD7CC6" w:rsidRDefault="00CD7CC6" w:rsidP="00CD7CC6">
      <w:pPr>
        <w:spacing w:before="100" w:beforeAutospacing="1" w:after="100" w:afterAutospacing="1" w:line="200" w:lineRule="atLeast"/>
        <w:jc w:val="both"/>
      </w:pPr>
      <w:r>
        <w:t>На уроках ОБЖ и внеклассных мероприятиях использую конкурсные программы. Организация их одинакова, какие бы названия они при этом ни имели, как бы ни разнились по содержанию.</w:t>
      </w:r>
    </w:p>
    <w:p w:rsidR="00CD7CC6" w:rsidRDefault="00CD7CC6" w:rsidP="00CD7CC6">
      <w:pPr>
        <w:spacing w:before="100" w:beforeAutospacing="1" w:after="100" w:afterAutospacing="1" w:line="200" w:lineRule="atLeast"/>
        <w:jc w:val="both"/>
      </w:pPr>
      <w:r>
        <w:t xml:space="preserve">Конкурсные программы — специально организованные соревнования в каком-либо (любом) виде деятельности. В основе любой конкурсной программы лежит принцип </w:t>
      </w:r>
      <w:proofErr w:type="spellStart"/>
      <w:r>
        <w:t>соревновательности</w:t>
      </w:r>
      <w:proofErr w:type="spellEnd"/>
      <w:r>
        <w:t>, состязательности. Цель таких соревнований — сравнение уровней мастерства участников, поскольку конкурсные программы являются мощным стимулом к развитию человека, к совершенствованию его навыков. В этом и заключается главный педагогический эффект конкурсных программ: развиваться можно, только сравнивая себя с окружающими, а конкурс — это и есть момент сравнения.</w:t>
      </w:r>
    </w:p>
    <w:p w:rsidR="00CD7CC6" w:rsidRDefault="00CD7CC6" w:rsidP="00CD7CC6">
      <w:pPr>
        <w:spacing w:before="100" w:beforeAutospacing="1" w:after="100" w:afterAutospacing="1" w:line="200" w:lineRule="atLeast"/>
        <w:jc w:val="both"/>
      </w:pPr>
      <w:r>
        <w:t>Содержанием для организации конкурсной программы по ОБЖ будет служить содержание тем по курсу основ безопасности жизнедеятельности — все это зависит от календарного срока изучения материала, возрастных особенностей учащихся.</w:t>
      </w:r>
    </w:p>
    <w:p w:rsidR="00CD7CC6" w:rsidRDefault="00CD7CC6" w:rsidP="00CD7CC6">
      <w:pPr>
        <w:spacing w:before="100" w:beforeAutospacing="1" w:after="100" w:afterAutospacing="1" w:line="200" w:lineRule="atLeast"/>
        <w:jc w:val="both"/>
      </w:pPr>
      <w:r>
        <w:t xml:space="preserve">Организация конкурсных программ по ОБЖ — процесс многоэтапный. </w:t>
      </w:r>
      <w:proofErr w:type="gramStart"/>
      <w:r>
        <w:t>Нельзя забывать об организационных моментах: участники, задания, критерии, жюри, призы, ведущий, реквизит, техника, помещение, зрители.</w:t>
      </w:r>
      <w:proofErr w:type="gramEnd"/>
    </w:p>
    <w:p w:rsidR="003B31B0" w:rsidRDefault="00CD7CC6" w:rsidP="00CD7CC6">
      <w:pPr>
        <w:spacing w:before="100" w:beforeAutospacing="1" w:after="100" w:afterAutospacing="1" w:line="200" w:lineRule="atLeast"/>
        <w:jc w:val="both"/>
      </w:pPr>
      <w:r>
        <w:t>Точку в эффективности проведения конкурсной программы можно поставить лишь после того, как проанализированы планы и результаты.</w:t>
      </w:r>
    </w:p>
    <w:p w:rsidR="00CD7CC6" w:rsidRDefault="00CD7CC6" w:rsidP="00CD7CC6">
      <w:pPr>
        <w:spacing w:before="100" w:beforeAutospacing="1" w:after="100" w:afterAutospacing="1" w:line="200" w:lineRule="atLeast"/>
        <w:jc w:val="both"/>
      </w:pPr>
      <w:r>
        <w:lastRenderedPageBreak/>
        <w:t>ПРОБЛЕМНЫЕ, ЧАСТИЧНО-ПОИСКОВЫЕ</w:t>
      </w:r>
    </w:p>
    <w:p w:rsidR="00CD7CC6" w:rsidRDefault="00CD7CC6" w:rsidP="00CD7CC6">
      <w:pPr>
        <w:spacing w:before="100" w:beforeAutospacing="1" w:after="100" w:afterAutospacing="1" w:line="200" w:lineRule="atLeast"/>
        <w:jc w:val="both"/>
      </w:pPr>
      <w:r>
        <w:t>И ИССЛЕДОВАТЕЛЬСКИЕ МЕТОДЫ НА УРОКЕ ОБЖ</w:t>
      </w:r>
    </w:p>
    <w:p w:rsidR="00CD7CC6" w:rsidRDefault="00CD7CC6" w:rsidP="00CD7CC6">
      <w:pPr>
        <w:spacing w:before="100" w:beforeAutospacing="1" w:after="100" w:afterAutospacing="1" w:line="200" w:lineRule="atLeast"/>
        <w:jc w:val="both"/>
      </w:pPr>
      <w:r>
        <w:t>Важная группа методов — проблемные формы овладения учебным материалом.</w:t>
      </w:r>
    </w:p>
    <w:p w:rsidR="00CD7CC6" w:rsidRDefault="00CD7CC6" w:rsidP="00CD7CC6">
      <w:pPr>
        <w:spacing w:before="100" w:beforeAutospacing="1" w:after="100" w:afterAutospacing="1" w:line="200" w:lineRule="atLeast"/>
        <w:jc w:val="both"/>
      </w:pPr>
      <w:r>
        <w:t>В сознании ученика формируется проблемная ситуация или задача, напоминающая научный поиск. Ученик пытается сам найти ответ на вопрос, разрешить проблемное задание. Обычно правильный ответ он находит с помощью учителя. Однако желание, стремление самому искать и предлагать варианты решения рождает высокую познавательную активность, приучает мыслить самостоятельно, придает познавательной деятельности творческий характер.</w:t>
      </w:r>
    </w:p>
    <w:p w:rsidR="00CD7CC6" w:rsidRDefault="00CD7CC6" w:rsidP="00CD7CC6">
      <w:pPr>
        <w:spacing w:before="100" w:beforeAutospacing="1" w:after="100" w:afterAutospacing="1" w:line="200" w:lineRule="atLeast"/>
        <w:jc w:val="both"/>
      </w:pPr>
      <w:r>
        <w:t>Главное внимание сосредоточивается на формировании проблемной ситуации. Все объяснение учителя и усвоение знаний учащимися строится как разрешение субъективно переживаемой учеником проблемы, как ответ на познавательную задачу.</w:t>
      </w:r>
    </w:p>
    <w:p w:rsidR="00CD7CC6" w:rsidRDefault="00CD7CC6" w:rsidP="00CD7CC6">
      <w:pPr>
        <w:spacing w:before="100" w:beforeAutospacing="1" w:after="100" w:afterAutospacing="1" w:line="200" w:lineRule="atLeast"/>
        <w:jc w:val="both"/>
      </w:pPr>
      <w:r>
        <w:t>Проблемные методы обучения так называются не потому, что все другие не включают проблем. Всякое обучение носит проблемный характер. Однако учебная проблема может не переживаться учеником как познавательная задача, которую он сам должен разрешить. Проблемные методы обучения направлены на организацию поисковой познавательной деятельности учащихся, следствие которой есть овладение учебным материалом.</w:t>
      </w:r>
    </w:p>
    <w:p w:rsidR="00CD7CC6" w:rsidRDefault="00CD7CC6" w:rsidP="00CD7CC6">
      <w:pPr>
        <w:spacing w:before="100" w:beforeAutospacing="1" w:after="100" w:afterAutospacing="1" w:line="200" w:lineRule="atLeast"/>
        <w:jc w:val="both"/>
      </w:pPr>
      <w:r>
        <w:t>Проблемные задачи и ситуации могут возникать:</w:t>
      </w:r>
    </w:p>
    <w:p w:rsidR="00CD7CC6" w:rsidRDefault="00CD7CC6" w:rsidP="00CD7CC6">
      <w:pPr>
        <w:spacing w:before="100" w:beforeAutospacing="1" w:after="100" w:afterAutospacing="1" w:line="200" w:lineRule="atLeast"/>
        <w:jc w:val="both"/>
      </w:pPr>
      <w:r>
        <w:t>— как самостоятельный поиск решения на основе известных данных (например, попытка найти выход из сложной ситуации, сделать вывод, вывести пра­вило);</w:t>
      </w:r>
    </w:p>
    <w:p w:rsidR="00CD7CC6" w:rsidRDefault="00CD7CC6" w:rsidP="00CD7CC6">
      <w:pPr>
        <w:spacing w:before="100" w:beforeAutospacing="1" w:after="100" w:afterAutospacing="1" w:line="200" w:lineRule="atLeast"/>
        <w:jc w:val="both"/>
      </w:pPr>
      <w:r>
        <w:t>— на основе связи абстрактного содержания с конкретными представлениями;</w:t>
      </w:r>
    </w:p>
    <w:p w:rsidR="00CD7CC6" w:rsidRDefault="00CD7CC6" w:rsidP="00CD7CC6">
      <w:pPr>
        <w:spacing w:before="100" w:beforeAutospacing="1" w:after="100" w:afterAutospacing="1" w:line="200" w:lineRule="atLeast"/>
        <w:jc w:val="both"/>
      </w:pPr>
      <w:r>
        <w:t>— как связь знаний с личным опытом ученика, с его практическими действиями (например, наблюдение за поведением людей в различных ситуациях, ориентирование).</w:t>
      </w:r>
    </w:p>
    <w:p w:rsidR="00CD7CC6" w:rsidRDefault="00CD7CC6" w:rsidP="00CD7CC6">
      <w:pPr>
        <w:spacing w:before="100" w:beforeAutospacing="1" w:after="100" w:afterAutospacing="1" w:line="200" w:lineRule="atLeast"/>
        <w:jc w:val="both"/>
      </w:pPr>
      <w:r>
        <w:t>— на основе использования загадок, задач на сообразительность и смекалку, шарад и других средств, включающих проблемные ситуации. Они всегда вызывают интерес и познавательную активность. Ученики понимают, что у них есть все необходимые знания для решения, проблема лишь в том, чтобы найти возможный вариант ответа.</w:t>
      </w:r>
    </w:p>
    <w:p w:rsidR="00CD7CC6" w:rsidRDefault="00CD7CC6" w:rsidP="00CD7CC6">
      <w:pPr>
        <w:spacing w:before="100" w:beforeAutospacing="1" w:after="100" w:afterAutospacing="1" w:line="200" w:lineRule="atLeast"/>
        <w:jc w:val="both"/>
      </w:pPr>
      <w:r>
        <w:t>Усвоение материала в процессе использования проблемных методов обучения становится следствием поисковой мыслительной деятельности ученика. Однако необходимо помнить, что ученики не могут сами все открыть и выучить. Под руководством учителя они формулируют выводы, положения, правила. Поэтому объяснение учителя не теряет своего значения и п</w:t>
      </w:r>
      <w:r w:rsidR="003B31B0">
        <w:t>ри проблемных методах обучения.</w:t>
      </w:r>
    </w:p>
    <w:p w:rsidR="003B31B0" w:rsidRDefault="00CD7CC6" w:rsidP="00CD7CC6">
      <w:pPr>
        <w:spacing w:before="100" w:beforeAutospacing="1" w:after="100" w:afterAutospacing="1" w:line="200" w:lineRule="atLeast"/>
        <w:jc w:val="both"/>
      </w:pPr>
      <w:r>
        <w:t xml:space="preserve">Частично-поисковые методы. Речь идет о форме овладения учебным материалом, которая включает постановку отдельных проблемных вопросов, высказывание учениками своих предположений, самостоятельность рассуждений, расчленение общей задачи на ряд частных и др. Частично-поисковые методы всегда связаны с другими методами обучения на уроке, особенно </w:t>
      </w:r>
      <w:proofErr w:type="gramStart"/>
      <w:r>
        <w:t>с</w:t>
      </w:r>
      <w:proofErr w:type="gramEnd"/>
      <w:r>
        <w:t xml:space="preserve"> объяснительно иллюстративными.</w:t>
      </w:r>
    </w:p>
    <w:p w:rsidR="003B31B0" w:rsidRDefault="00CD7CC6" w:rsidP="00CD7CC6">
      <w:pPr>
        <w:spacing w:before="100" w:beforeAutospacing="1" w:after="100" w:afterAutospacing="1" w:line="200" w:lineRule="atLeast"/>
        <w:jc w:val="both"/>
      </w:pPr>
      <w:r>
        <w:t>Включение отдельных поисковых ситуаций на уроке повышает познавательную активность учащихся, постепенно приучает их к самостоятельности мышления и творчеству.</w:t>
      </w:r>
    </w:p>
    <w:p w:rsidR="00CD7CC6" w:rsidRDefault="00CD7CC6" w:rsidP="00CD7CC6">
      <w:pPr>
        <w:spacing w:before="100" w:beforeAutospacing="1" w:after="100" w:afterAutospacing="1" w:line="200" w:lineRule="atLeast"/>
        <w:jc w:val="both"/>
      </w:pPr>
      <w:r>
        <w:lastRenderedPageBreak/>
        <w:t xml:space="preserve">Еще одна группа методов — </w:t>
      </w:r>
      <w:proofErr w:type="gramStart"/>
      <w:r>
        <w:t>исследовательские</w:t>
      </w:r>
      <w:proofErr w:type="gramEnd"/>
      <w:r>
        <w:t>. Учащиеся под руководством учителя выполняют отдельные исследовательские задания и работы. Можно дать задания для самостоятельных наблюдений, их записи и анализа результатов (например, регистрация показателей утомления, анкетирование и др.).</w:t>
      </w:r>
    </w:p>
    <w:p w:rsidR="00CD7CC6" w:rsidRDefault="00CD7CC6" w:rsidP="00CD7CC6">
      <w:pPr>
        <w:spacing w:before="100" w:beforeAutospacing="1" w:after="100" w:afterAutospacing="1" w:line="200" w:lineRule="atLeast"/>
        <w:jc w:val="both"/>
      </w:pPr>
      <w:r>
        <w:t xml:space="preserve">Подобная форма овладения учебным материалом напоминает научное исследование, поэтому воспитывает у школьников интерес и сообразительность, </w:t>
      </w:r>
      <w:proofErr w:type="gramStart"/>
      <w:r>
        <w:t>актив­ность</w:t>
      </w:r>
      <w:proofErr w:type="gramEnd"/>
      <w:r>
        <w:t xml:space="preserve">, самостоятельность и ответственность. </w:t>
      </w:r>
      <w:proofErr w:type="gramStart"/>
      <w:r>
        <w:t>Исследовательс­кие</w:t>
      </w:r>
      <w:proofErr w:type="gramEnd"/>
      <w:r>
        <w:t xml:space="preserve"> методы дают учащимся первые элементарные сведения о методах научного поиска.</w:t>
      </w:r>
    </w:p>
    <w:p w:rsidR="00CD7CC6" w:rsidRDefault="00CD7CC6" w:rsidP="00CD7CC6">
      <w:pPr>
        <w:spacing w:before="100" w:beforeAutospacing="1" w:after="100" w:afterAutospacing="1" w:line="200" w:lineRule="atLeast"/>
        <w:jc w:val="both"/>
      </w:pPr>
      <w:r>
        <w:t>Итак, я остановилась на отдельных моментах предметно-практической деятельности, которая призвана выполнять следующие функции:</w:t>
      </w:r>
    </w:p>
    <w:p w:rsidR="00CD7CC6" w:rsidRDefault="00CD7CC6" w:rsidP="00CD7CC6">
      <w:pPr>
        <w:spacing w:before="100" w:beforeAutospacing="1" w:after="100" w:afterAutospacing="1" w:line="200" w:lineRule="atLeast"/>
        <w:jc w:val="both"/>
      </w:pPr>
      <w:r>
        <w:t xml:space="preserve">  1) общения:</w:t>
      </w:r>
    </w:p>
    <w:p w:rsidR="00CD7CC6" w:rsidRDefault="00CD7CC6" w:rsidP="00CD7CC6">
      <w:pPr>
        <w:spacing w:before="100" w:beforeAutospacing="1" w:after="100" w:afterAutospacing="1" w:line="200" w:lineRule="atLeast"/>
        <w:jc w:val="both"/>
      </w:pPr>
      <w:r>
        <w:t>— содействует обмену опытом и знаниями;</w:t>
      </w:r>
    </w:p>
    <w:p w:rsidR="00CD7CC6" w:rsidRDefault="00CD7CC6" w:rsidP="00CD7CC6">
      <w:pPr>
        <w:spacing w:before="100" w:beforeAutospacing="1" w:after="100" w:afterAutospacing="1" w:line="200" w:lineRule="atLeast"/>
        <w:jc w:val="both"/>
      </w:pPr>
      <w:r>
        <w:t>— устанавливает коммуникативные связи с участниками учебного процесса;</w:t>
      </w:r>
    </w:p>
    <w:p w:rsidR="00CD7CC6" w:rsidRDefault="00CD7CC6" w:rsidP="00CD7CC6">
      <w:pPr>
        <w:spacing w:before="100" w:beforeAutospacing="1" w:after="100" w:afterAutospacing="1" w:line="200" w:lineRule="atLeast"/>
        <w:jc w:val="both"/>
      </w:pPr>
      <w:r>
        <w:t>— содействует стимуляции любой деятельности;</w:t>
      </w:r>
    </w:p>
    <w:p w:rsidR="00CD7CC6" w:rsidRDefault="00CD7CC6" w:rsidP="00CD7CC6">
      <w:pPr>
        <w:spacing w:before="100" w:beforeAutospacing="1" w:after="100" w:afterAutospacing="1" w:line="200" w:lineRule="atLeast"/>
        <w:jc w:val="both"/>
      </w:pPr>
      <w:r>
        <w:t>— выявляет становление благоприятных отношений меж­ду участниками учебного процесса;</w:t>
      </w:r>
    </w:p>
    <w:p w:rsidR="00CD7CC6" w:rsidRDefault="00CD7CC6" w:rsidP="00CD7CC6">
      <w:pPr>
        <w:spacing w:before="100" w:beforeAutospacing="1" w:after="100" w:afterAutospacing="1" w:line="200" w:lineRule="atLeast"/>
        <w:jc w:val="both"/>
      </w:pPr>
      <w:r>
        <w:t xml:space="preserve">— способствует формированию </w:t>
      </w:r>
      <w:proofErr w:type="spellStart"/>
      <w:r>
        <w:t>межсубъектных</w:t>
      </w:r>
      <w:proofErr w:type="spellEnd"/>
      <w:r>
        <w:t xml:space="preserve"> отношений;</w:t>
      </w:r>
    </w:p>
    <w:p w:rsidR="00CD7CC6" w:rsidRDefault="00CD7CC6" w:rsidP="00CD7CC6">
      <w:pPr>
        <w:spacing w:before="100" w:beforeAutospacing="1" w:after="100" w:afterAutospacing="1" w:line="200" w:lineRule="atLeast"/>
        <w:jc w:val="both"/>
      </w:pPr>
      <w:r>
        <w:t>2) игровая:</w:t>
      </w:r>
    </w:p>
    <w:p w:rsidR="00CD7CC6" w:rsidRDefault="00CD7CC6" w:rsidP="00CD7CC6">
      <w:pPr>
        <w:spacing w:before="100" w:beforeAutospacing="1" w:after="100" w:afterAutospacing="1" w:line="200" w:lineRule="atLeast"/>
        <w:jc w:val="both"/>
      </w:pPr>
      <w:r>
        <w:t>— содействует развитию познавательных сил учащихся;</w:t>
      </w:r>
    </w:p>
    <w:p w:rsidR="00CD7CC6" w:rsidRDefault="00CD7CC6" w:rsidP="00CD7CC6">
      <w:pPr>
        <w:spacing w:before="100" w:beforeAutospacing="1" w:after="100" w:afterAutospacing="1" w:line="200" w:lineRule="atLeast"/>
        <w:jc w:val="both"/>
      </w:pPr>
      <w:r>
        <w:t>— стимулирует творческие процессы их деятельности;</w:t>
      </w:r>
    </w:p>
    <w:p w:rsidR="00CD7CC6" w:rsidRDefault="00CD7CC6" w:rsidP="00CD7CC6">
      <w:pPr>
        <w:spacing w:before="100" w:beforeAutospacing="1" w:after="100" w:afterAutospacing="1" w:line="200" w:lineRule="atLeast"/>
        <w:jc w:val="both"/>
      </w:pPr>
      <w:r>
        <w:t xml:space="preserve">— способствует разрядке напряженности, снимает </w:t>
      </w:r>
      <w:proofErr w:type="gramStart"/>
      <w:r>
        <w:t>утом­ление</w:t>
      </w:r>
      <w:proofErr w:type="gramEnd"/>
      <w:r>
        <w:t>;</w:t>
      </w:r>
    </w:p>
    <w:p w:rsidR="00CD7CC6" w:rsidRDefault="00CD7CC6" w:rsidP="00CD7CC6">
      <w:pPr>
        <w:spacing w:before="100" w:beforeAutospacing="1" w:after="100" w:afterAutospacing="1" w:line="200" w:lineRule="atLeast"/>
        <w:jc w:val="both"/>
      </w:pPr>
      <w:r>
        <w:t>— создает благоприятную атмосферу учебного процесса, оживляет его;</w:t>
      </w:r>
    </w:p>
    <w:p w:rsidR="00CD7CC6" w:rsidRDefault="00CD7CC6" w:rsidP="00CD7CC6">
      <w:pPr>
        <w:spacing w:before="100" w:beforeAutospacing="1" w:after="100" w:afterAutospacing="1" w:line="200" w:lineRule="atLeast"/>
        <w:jc w:val="both"/>
      </w:pPr>
      <w:r>
        <w:t>— содействует развитию интереса к учению;</w:t>
      </w:r>
    </w:p>
    <w:p w:rsidR="00CD7CC6" w:rsidRDefault="00CD7CC6" w:rsidP="00CD7CC6">
      <w:pPr>
        <w:spacing w:before="100" w:beforeAutospacing="1" w:after="100" w:afterAutospacing="1" w:line="200" w:lineRule="atLeast"/>
        <w:jc w:val="both"/>
      </w:pPr>
      <w:r>
        <w:t>3) художественная:</w:t>
      </w:r>
    </w:p>
    <w:p w:rsidR="00CD7CC6" w:rsidRDefault="00CD7CC6" w:rsidP="00CD7CC6">
      <w:pPr>
        <w:spacing w:before="100" w:beforeAutospacing="1" w:after="100" w:afterAutospacing="1" w:line="200" w:lineRule="atLeast"/>
        <w:jc w:val="both"/>
      </w:pPr>
      <w:r>
        <w:t>— содействует эстетическому восприятию и освоению действительности;</w:t>
      </w:r>
    </w:p>
    <w:p w:rsidR="00CD7CC6" w:rsidRDefault="00CD7CC6" w:rsidP="00CD7CC6">
      <w:pPr>
        <w:spacing w:before="100" w:beforeAutospacing="1" w:after="100" w:afterAutospacing="1" w:line="200" w:lineRule="atLeast"/>
        <w:jc w:val="both"/>
      </w:pPr>
      <w:r>
        <w:t>— развивает художественный кругозор;</w:t>
      </w:r>
    </w:p>
    <w:p w:rsidR="00CD7CC6" w:rsidRDefault="00CD7CC6" w:rsidP="00CD7CC6">
      <w:pPr>
        <w:spacing w:before="100" w:beforeAutospacing="1" w:after="100" w:afterAutospacing="1" w:line="200" w:lineRule="atLeast"/>
        <w:jc w:val="both"/>
      </w:pPr>
      <w:r>
        <w:t>— формирует ценностные ориентации в области искусства;</w:t>
      </w:r>
    </w:p>
    <w:p w:rsidR="00CD7CC6" w:rsidRDefault="00CD7CC6" w:rsidP="00CD7CC6">
      <w:pPr>
        <w:spacing w:before="100" w:beforeAutospacing="1" w:after="100" w:afterAutospacing="1" w:line="200" w:lineRule="atLeast"/>
        <w:jc w:val="both"/>
      </w:pPr>
      <w:r>
        <w:t>— обогащает эмоциональную сферу школьников;</w:t>
      </w:r>
    </w:p>
    <w:p w:rsidR="00CD7CC6" w:rsidRDefault="00CD7CC6" w:rsidP="00CD7CC6">
      <w:pPr>
        <w:spacing w:before="100" w:beforeAutospacing="1" w:after="100" w:afterAutospacing="1" w:line="200" w:lineRule="atLeast"/>
        <w:jc w:val="both"/>
      </w:pPr>
      <w:r>
        <w:t xml:space="preserve">— выявляет и развивает творческие способности </w:t>
      </w:r>
      <w:proofErr w:type="gramStart"/>
      <w:r>
        <w:t>учащих­ся</w:t>
      </w:r>
      <w:proofErr w:type="gramEnd"/>
      <w:r>
        <w:t>, их эстетический интерес;</w:t>
      </w:r>
    </w:p>
    <w:p w:rsidR="00CD7CC6" w:rsidRDefault="00CD7CC6" w:rsidP="00CD7CC6">
      <w:pPr>
        <w:spacing w:before="100" w:beforeAutospacing="1" w:after="100" w:afterAutospacing="1" w:line="200" w:lineRule="atLeast"/>
        <w:jc w:val="both"/>
      </w:pPr>
      <w:r>
        <w:t>4) общественная:</w:t>
      </w:r>
    </w:p>
    <w:p w:rsidR="003B31B0" w:rsidRDefault="00CD7CC6" w:rsidP="00CD7CC6">
      <w:pPr>
        <w:spacing w:before="100" w:beforeAutospacing="1" w:after="100" w:afterAutospacing="1" w:line="200" w:lineRule="atLeast"/>
        <w:jc w:val="both"/>
      </w:pPr>
      <w:r>
        <w:t xml:space="preserve">— оказывает опосредованное, но весьма значительное </w:t>
      </w:r>
      <w:proofErr w:type="gramStart"/>
      <w:r>
        <w:t>вли­яние</w:t>
      </w:r>
      <w:proofErr w:type="gramEnd"/>
      <w:r>
        <w:t xml:space="preserve"> на учебный процесс;</w:t>
      </w:r>
    </w:p>
    <w:p w:rsidR="00CD7CC6" w:rsidRDefault="00CD7CC6" w:rsidP="00CD7CC6">
      <w:pPr>
        <w:spacing w:before="100" w:beforeAutospacing="1" w:after="100" w:afterAutospacing="1" w:line="200" w:lineRule="atLeast"/>
        <w:jc w:val="both"/>
      </w:pPr>
      <w:r>
        <w:lastRenderedPageBreak/>
        <w:t>— создает социальную направленность любой деятельности;</w:t>
      </w:r>
    </w:p>
    <w:p w:rsidR="00CD7CC6" w:rsidRDefault="00CD7CC6" w:rsidP="00CD7CC6">
      <w:pPr>
        <w:spacing w:before="100" w:beforeAutospacing="1" w:after="100" w:afterAutospacing="1" w:line="200" w:lineRule="atLeast"/>
        <w:jc w:val="both"/>
      </w:pPr>
      <w:r>
        <w:t>— развивает мотивы любой деятельности;</w:t>
      </w:r>
    </w:p>
    <w:p w:rsidR="00CD7CC6" w:rsidRDefault="00CD7CC6" w:rsidP="00CD7CC6">
      <w:pPr>
        <w:spacing w:before="100" w:beforeAutospacing="1" w:after="100" w:afterAutospacing="1" w:line="200" w:lineRule="atLeast"/>
        <w:jc w:val="both"/>
      </w:pPr>
      <w:r>
        <w:t>— укрепляет успех;</w:t>
      </w:r>
    </w:p>
    <w:p w:rsidR="00CD7CC6" w:rsidRDefault="00CD7CC6" w:rsidP="00CD7CC6">
      <w:pPr>
        <w:spacing w:before="100" w:beforeAutospacing="1" w:after="100" w:afterAutospacing="1" w:line="200" w:lineRule="atLeast"/>
        <w:jc w:val="both"/>
      </w:pPr>
      <w:r>
        <w:t xml:space="preserve">— </w:t>
      </w:r>
      <w:proofErr w:type="gramStart"/>
      <w:r>
        <w:t>содействует общественной оценке деятельности школь</w:t>
      </w:r>
      <w:proofErr w:type="gramEnd"/>
      <w:r>
        <w:t>­ников;</w:t>
      </w:r>
    </w:p>
    <w:p w:rsidR="00CD7CC6" w:rsidRDefault="00CD7CC6" w:rsidP="00CD7CC6">
      <w:pPr>
        <w:spacing w:before="100" w:beforeAutospacing="1" w:after="100" w:afterAutospacing="1" w:line="200" w:lineRule="atLeast"/>
        <w:jc w:val="both"/>
      </w:pPr>
      <w:r>
        <w:t>— способствует развитию активной жизненной позиции;</w:t>
      </w:r>
    </w:p>
    <w:p w:rsidR="00CD7CC6" w:rsidRDefault="00CD7CC6" w:rsidP="00CD7CC6">
      <w:pPr>
        <w:spacing w:before="100" w:beforeAutospacing="1" w:after="100" w:afterAutospacing="1" w:line="200" w:lineRule="atLeast"/>
        <w:jc w:val="both"/>
      </w:pPr>
      <w:r>
        <w:t>5) познавательная:</w:t>
      </w:r>
    </w:p>
    <w:p w:rsidR="00CD7CC6" w:rsidRDefault="00CD7CC6" w:rsidP="00CD7CC6">
      <w:pPr>
        <w:spacing w:before="100" w:beforeAutospacing="1" w:after="100" w:afterAutospacing="1" w:line="200" w:lineRule="atLeast"/>
        <w:jc w:val="both"/>
      </w:pPr>
      <w:r>
        <w:t>— вооружает знаниями, умениями, навыками;</w:t>
      </w:r>
    </w:p>
    <w:p w:rsidR="00CD7CC6" w:rsidRDefault="00CD7CC6" w:rsidP="00CD7CC6">
      <w:pPr>
        <w:spacing w:before="100" w:beforeAutospacing="1" w:after="100" w:afterAutospacing="1" w:line="200" w:lineRule="atLeast"/>
        <w:jc w:val="both"/>
      </w:pPr>
      <w:r>
        <w:t>— содействует воспитанию мировоззрения, нравственных, идейно-политических, эстетических качеств учащихся;</w:t>
      </w:r>
    </w:p>
    <w:p w:rsidR="00CD7CC6" w:rsidRDefault="00CD7CC6" w:rsidP="00CD7CC6">
      <w:pPr>
        <w:spacing w:before="100" w:beforeAutospacing="1" w:after="100" w:afterAutospacing="1" w:line="200" w:lineRule="atLeast"/>
        <w:jc w:val="both"/>
      </w:pPr>
      <w:r>
        <w:t xml:space="preserve">— развивает их познавательные силы, личностные </w:t>
      </w:r>
      <w:proofErr w:type="gramStart"/>
      <w:r>
        <w:t>образо­вания</w:t>
      </w:r>
      <w:proofErr w:type="gramEnd"/>
      <w:r>
        <w:t>, активность, самостоятельность, познавательный интерес;</w:t>
      </w:r>
    </w:p>
    <w:p w:rsidR="00CD7CC6" w:rsidRDefault="00CD7CC6" w:rsidP="00CD7CC6">
      <w:pPr>
        <w:spacing w:before="100" w:beforeAutospacing="1" w:after="100" w:afterAutospacing="1" w:line="200" w:lineRule="atLeast"/>
        <w:jc w:val="both"/>
      </w:pPr>
      <w:r>
        <w:t xml:space="preserve">— выявляет и реализует потенциальные возможности </w:t>
      </w:r>
      <w:proofErr w:type="gramStart"/>
      <w:r>
        <w:t>уча­щихся</w:t>
      </w:r>
      <w:proofErr w:type="gramEnd"/>
      <w:r>
        <w:t>;</w:t>
      </w:r>
    </w:p>
    <w:p w:rsidR="00CD7CC6" w:rsidRDefault="00CD7CC6" w:rsidP="00CD7CC6">
      <w:pPr>
        <w:spacing w:before="100" w:beforeAutospacing="1" w:after="100" w:afterAutospacing="1" w:line="200" w:lineRule="atLeast"/>
        <w:jc w:val="both"/>
      </w:pPr>
      <w:r>
        <w:t>—        приобщает к поисковой и творческой деятельности.</w:t>
      </w:r>
    </w:p>
    <w:p w:rsidR="00CD7CC6" w:rsidRDefault="00CD7CC6" w:rsidP="00CD7CC6">
      <w:pPr>
        <w:spacing w:before="100" w:beforeAutospacing="1" w:after="100" w:afterAutospacing="1" w:line="200" w:lineRule="atLeast"/>
        <w:jc w:val="both"/>
      </w:pPr>
      <w:bookmarkStart w:id="0" w:name="_GoBack"/>
      <w:bookmarkEnd w:id="0"/>
      <w:r>
        <w:t xml:space="preserve">Невозможно переоценить значение познавательной </w:t>
      </w:r>
      <w:proofErr w:type="gramStart"/>
      <w:r>
        <w:t>деятель­ности</w:t>
      </w:r>
      <w:proofErr w:type="gramEnd"/>
      <w:r>
        <w:t xml:space="preserve"> для общего развития школьника и формирования его личности. Под влиянием познавательной деятельности </w:t>
      </w:r>
      <w:proofErr w:type="gramStart"/>
      <w:r>
        <w:t>разви­ваются</w:t>
      </w:r>
      <w:proofErr w:type="gramEnd"/>
      <w:r>
        <w:t xml:space="preserve"> все процессы сознания.</w:t>
      </w:r>
    </w:p>
    <w:p w:rsidR="00CD7CC6" w:rsidRDefault="00CD7CC6" w:rsidP="00CD7CC6">
      <w:pPr>
        <w:spacing w:before="100" w:beforeAutospacing="1" w:after="100" w:afterAutospacing="1" w:line="200" w:lineRule="atLeast"/>
        <w:jc w:val="both"/>
      </w:pPr>
    </w:p>
    <w:p w:rsidR="00CD7CC6" w:rsidRDefault="00CD7CC6" w:rsidP="00CD7CC6">
      <w:pPr>
        <w:spacing w:before="100" w:beforeAutospacing="1" w:after="100" w:afterAutospacing="1" w:line="200" w:lineRule="atLeast"/>
        <w:jc w:val="both"/>
      </w:pPr>
    </w:p>
    <w:p w:rsidR="00CD7CC6" w:rsidRDefault="00CD7CC6" w:rsidP="00CD7CC6">
      <w:pPr>
        <w:spacing w:before="100" w:beforeAutospacing="1" w:after="100" w:afterAutospacing="1" w:line="200" w:lineRule="atLeast"/>
        <w:jc w:val="both"/>
      </w:pPr>
      <w:r>
        <w:t xml:space="preserve"> </w:t>
      </w:r>
    </w:p>
    <w:p w:rsidR="00CD7CC6" w:rsidRDefault="00CD7CC6" w:rsidP="00CD7CC6">
      <w:pPr>
        <w:spacing w:before="100" w:beforeAutospacing="1" w:after="100" w:afterAutospacing="1" w:line="200" w:lineRule="atLeast"/>
        <w:jc w:val="both"/>
      </w:pPr>
    </w:p>
    <w:p w:rsidR="00724934" w:rsidRDefault="00724934" w:rsidP="00CD7CC6">
      <w:pPr>
        <w:spacing w:before="100" w:beforeAutospacing="1" w:after="100" w:afterAutospacing="1" w:line="200" w:lineRule="atLeast"/>
        <w:jc w:val="both"/>
      </w:pPr>
    </w:p>
    <w:sectPr w:rsidR="00724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23"/>
    <w:rsid w:val="003B31B0"/>
    <w:rsid w:val="00562423"/>
    <w:rsid w:val="00724934"/>
    <w:rsid w:val="00CD7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7CC6"/>
    <w:pPr>
      <w:spacing w:after="0" w:line="240" w:lineRule="auto"/>
    </w:pPr>
    <w:rPr>
      <w:rFonts w:ascii="Calibri" w:eastAsia="Calibri" w:hAnsi="Calibri" w:cs="Times New Roman"/>
    </w:rPr>
  </w:style>
  <w:style w:type="character" w:styleId="a4">
    <w:name w:val="Strong"/>
    <w:basedOn w:val="a0"/>
    <w:uiPriority w:val="22"/>
    <w:qFormat/>
    <w:rsid w:val="00CD7C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7CC6"/>
    <w:pPr>
      <w:spacing w:after="0" w:line="240" w:lineRule="auto"/>
    </w:pPr>
    <w:rPr>
      <w:rFonts w:ascii="Calibri" w:eastAsia="Calibri" w:hAnsi="Calibri" w:cs="Times New Roman"/>
    </w:rPr>
  </w:style>
  <w:style w:type="character" w:styleId="a4">
    <w:name w:val="Strong"/>
    <w:basedOn w:val="a0"/>
    <w:uiPriority w:val="22"/>
    <w:qFormat/>
    <w:rsid w:val="00CD7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1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3237</Words>
  <Characters>18454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Балуева</dc:creator>
  <cp:keywords/>
  <dc:description/>
  <cp:lastModifiedBy>Балуева</cp:lastModifiedBy>
  <cp:revision>3</cp:revision>
  <dcterms:created xsi:type="dcterms:W3CDTF">2014-02-17T10:10:00Z</dcterms:created>
  <dcterms:modified xsi:type="dcterms:W3CDTF">2014-02-17T10:26:00Z</dcterms:modified>
</cp:coreProperties>
</file>