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6" w:rsidRDefault="004727A6" w:rsidP="00BC57B1">
      <w:pPr>
        <w:spacing w:before="86" w:after="86" w:line="279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4727A6" w:rsidRPr="004727A6" w:rsidRDefault="004727A6" w:rsidP="00BC57B1">
      <w:pPr>
        <w:spacing w:before="86" w:after="86" w:line="279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4727A6">
        <w:rPr>
          <w:rFonts w:ascii="inherit" w:eastAsia="Times New Roman" w:hAnsi="inherit" w:cs="Times New Roman"/>
          <w:b/>
          <w:bCs/>
          <w:color w:val="199043"/>
          <w:kern w:val="36"/>
          <w:sz w:val="24"/>
          <w:szCs w:val="24"/>
          <w:lang w:eastAsia="ru-RU"/>
        </w:rPr>
        <w:t>Урок по русскому языку на тему: "Три типа склонения имен существительных в единственном числе"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4727A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4727A6" w:rsidRPr="004727A6" w:rsidRDefault="00D405F5" w:rsidP="004727A6">
      <w:pPr>
        <w:spacing w:before="172"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Цели: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понятие о трех типах склонения имен существительных и ознакомить с распознаванием типа склонения по окончанию в начальной форме и по роду.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у детей умения сопоставлять, выделять существенные признаки, по которым можно различать слова.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любовь к русскому языку.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Словари, веера (1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карточки для самооценки, таблица, карточки с дифференцированными заданиями.</w:t>
      </w:r>
    </w:p>
    <w:p w:rsidR="004727A6" w:rsidRPr="004727A6" w:rsidRDefault="004727A6" w:rsidP="004727A6">
      <w:pPr>
        <w:spacing w:after="8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Организационное начало урока.</w:t>
      </w:r>
    </w:p>
    <w:p w:rsidR="004727A6" w:rsidRPr="004727A6" w:rsidRDefault="004727A6" w:rsidP="004727A6">
      <w:pPr>
        <w:spacing w:after="86" w:line="172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Ну-ка, проверь, дружок,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Готов ли ты начать урок?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Всё ль на месте? Всё ль в порядке?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Книжка, ручка и тетрадка</w:t>
      </w:r>
      <w:proofErr w:type="gramStart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…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</w:t>
      </w:r>
      <w:proofErr w:type="gramEnd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роверили? Вот здорово!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К уроку всё готово!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Минутка красивого письма.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Ддд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да      до     </w:t>
      </w:r>
      <w:proofErr w:type="spellStart"/>
      <w:proofErr w:type="gram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де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новыми словарными словами. Запись этих слов, составление предложений с этими словами.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Календарь, директор, председатель.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части речи относятся эти слова? (имена существительные).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Актуализация знаний.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об именах существительных?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мы учимся определять падеж имени существительного?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Орфографическая минутка.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сейчас вы будете в роли учителя. Ваша задача дать рекомендации этому ученику. Какие орфограммы ему необходимо повторить? (текст на доске).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Пчелы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литят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472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сирени 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 яблоне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Лотка быстро плыла по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глаткой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воды. </w:t>
      </w:r>
      <w:r w:rsidRPr="00472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фасоли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72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копусте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паевились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вридители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шырокой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аллее сада мы подошли </w:t>
      </w:r>
      <w:r w:rsidRPr="00472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лесу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7A6" w:rsidRPr="004727A6" w:rsidRDefault="004727A6" w:rsidP="004727A6">
      <w:pPr>
        <w:spacing w:after="86" w:line="172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-правописание безударных гласных, проверяемых и непроверяемых ударением</w:t>
      </w:r>
      <w:proofErr w:type="gramStart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gramEnd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 xml:space="preserve">- </w:t>
      </w:r>
      <w:proofErr w:type="gramStart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proofErr w:type="gramEnd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равописание парных согласных в корне слова.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- правописание предлогов и приставок.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- правописание гласных после шипящих.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падеж подчеркнутых имен существительных (Д.п.), выделите окончание. Что вы заметили?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472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Новая тема.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Проблемный вопрос: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в одном и том же падеже у имен существительных разные окончания? Отчего это зависит?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постараемся ответить на этот вопрос.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род этих имен существительных.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У имен существительных мужского, женского и среднего рода бывают разные падежные окончания. По окончаниям имена существительные делятся на три склонения.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учебнику страница 54. Чтение правила, вывод по таблице.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Физкультминутка.</w:t>
      </w:r>
    </w:p>
    <w:p w:rsidR="004727A6" w:rsidRPr="004727A6" w:rsidRDefault="004727A6" w:rsidP="004727A6">
      <w:pPr>
        <w:spacing w:after="86" w:line="172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Отдых наш – физкультминутка.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Занимай свои места.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Раз - присели, два - привстали,</w:t>
      </w:r>
      <w:r w:rsidRPr="004727A6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Руки кверху все подняли.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Сели, встали, сели, встал</w:t>
      </w:r>
      <w:proofErr w:type="gramStart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t>и-</w:t>
      </w:r>
      <w:proofErr w:type="gramEnd"/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А потом пустились вскачь,</w:t>
      </w:r>
      <w:r w:rsidRPr="004727A6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Будто мы - упругий мяч.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Закрепление.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 работа. Определить склонение имен существительных.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класс, клен, липа, осень, ключ, помощь, село, яблоня, дочь.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объяснить, доказать.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Письмо под диктовку.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разбор предложения по членам и по частям речи. Определить склонение и падеж имен существительных.</w:t>
      </w:r>
    </w:p>
    <w:p w:rsid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Самостоятельная работа.</w:t>
      </w:r>
    </w:p>
    <w:p w:rsid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животных хвост много полезного делает.</w:t>
      </w:r>
    </w:p>
    <w:p w:rsid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 задания, (ученики по выбору выполняют задания по карточкам).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1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склонение и падеж имен существительных.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кисти, по капле, с неба, о речке, после дождя, к дубраве, на колос, над лесом, у горы, под землей.</w:t>
      </w:r>
      <w:proofErr w:type="gramEnd"/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морем, с тишиной, об облаке, в парк, около львицы, для жизни, в Африке, к сирени, по лесу.</w:t>
      </w:r>
      <w:proofErr w:type="gramEnd"/>
    </w:p>
    <w:p w:rsid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2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Спишите. Определите склонение и падеж имен существительных.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Упадет луч солнца на траву, вспыхнет трава изумрудом и жемчугом. (М. Горький).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припеке горячо и сладко пахли трава и крапива. (И. Бунин).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Ближняя сопка была покрыта зеленым ковром брусничника. Глянцевитый лист блестел, прикрывая кисточку цветка. (Т. </w:t>
      </w:r>
      <w:proofErr w:type="spell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Дремова</w:t>
      </w:r>
      <w:proofErr w:type="spell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тополиный лист оторвался от ветки и, покачиваясь в воздухе, медленно спустился на землю. (П. Воронин).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травинка, каждый упавший на землю лист, каждая паутинка-все обсыпано сахарной пудрой. (В. Солоухин).</w:t>
      </w:r>
    </w:p>
    <w:p w:rsid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Уровень 3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рассказ об осени из 5-6 предложений, используя данные слова. Можно менять форму слова. Определите склонение и падеж всех имен существительных.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Осколок, </w:t>
      </w:r>
      <w:proofErr w:type="gramStart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хрустальное</w:t>
      </w:r>
      <w:proofErr w:type="gramEnd"/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лучезарное, бархат, звон.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готовым ключам.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Самооценка знаний.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 «на лесенке успеха». Обозначьте «+» ту ступеньку на лесенке, на которой, по вашему мнению, вы оказались к концу урока.</w:t>
      </w:r>
    </w:p>
    <w:p w:rsidR="004727A6" w:rsidRPr="004727A6" w:rsidRDefault="004727A6" w:rsidP="004727A6">
      <w:pPr>
        <w:numPr>
          <w:ilvl w:val="0"/>
          <w:numId w:val="2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ступенька-многое не понял, и остались вопросы.</w:t>
      </w:r>
    </w:p>
    <w:p w:rsidR="004727A6" w:rsidRPr="004727A6" w:rsidRDefault="004727A6" w:rsidP="004727A6">
      <w:pPr>
        <w:numPr>
          <w:ilvl w:val="0"/>
          <w:numId w:val="2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 - во время работы было много трудностей.</w:t>
      </w:r>
    </w:p>
    <w:p w:rsidR="004727A6" w:rsidRPr="004727A6" w:rsidRDefault="004727A6" w:rsidP="004727A6">
      <w:pPr>
        <w:numPr>
          <w:ilvl w:val="0"/>
          <w:numId w:val="2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ступенька-многое понял, но были ошибки</w:t>
      </w:r>
    </w:p>
    <w:p w:rsidR="004727A6" w:rsidRPr="004727A6" w:rsidRDefault="004727A6" w:rsidP="004727A6">
      <w:pPr>
        <w:numPr>
          <w:ilvl w:val="0"/>
          <w:numId w:val="2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 - трудности преодолены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доволен своей работой? Хлопните в ладоши, кто доволен своей работой.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Итог урока.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значит с какой целью нужно научиться правильно и быстро узнавать склонение имен существительных?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использовать новые знания? Какие имена существительные относятся к 1 склонению?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имена существительные относятся ко 2 склонению?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имена существительные относятся к 3 склонению?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</w:t>
      </w: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2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задание.</w:t>
      </w:r>
    </w:p>
    <w:p w:rsidR="004727A6" w:rsidRPr="004727A6" w:rsidRDefault="004727A6" w:rsidP="004727A6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правило, выполнить упражнение 125.</w:t>
      </w:r>
    </w:p>
    <w:p w:rsidR="000358EB" w:rsidRDefault="004727A6" w:rsidP="004727A6">
      <w:r w:rsidRPr="004727A6">
        <w:rPr>
          <w:rFonts w:ascii="Verdana" w:eastAsia="Times New Roman" w:hAnsi="Verdana" w:cs="Arial"/>
          <w:color w:val="333333"/>
          <w:sz w:val="12"/>
          <w:szCs w:val="12"/>
          <w:bdr w:val="none" w:sz="0" w:space="0" w:color="auto" w:frame="1"/>
          <w:lang w:eastAsia="ru-RU"/>
        </w:rPr>
        <w:br/>
      </w:r>
    </w:p>
    <w:sectPr w:rsidR="000358EB" w:rsidSect="0003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7C6"/>
    <w:multiLevelType w:val="multilevel"/>
    <w:tmpl w:val="57C6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D1D60"/>
    <w:multiLevelType w:val="multilevel"/>
    <w:tmpl w:val="F02A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727A6"/>
    <w:rsid w:val="000358EB"/>
    <w:rsid w:val="004727A6"/>
    <w:rsid w:val="00B9311D"/>
    <w:rsid w:val="00BC57B1"/>
    <w:rsid w:val="00D4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B"/>
  </w:style>
  <w:style w:type="paragraph" w:styleId="1">
    <w:name w:val="heading 1"/>
    <w:basedOn w:val="a"/>
    <w:link w:val="10"/>
    <w:uiPriority w:val="9"/>
    <w:qFormat/>
    <w:rsid w:val="0047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27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7A6"/>
  </w:style>
  <w:style w:type="character" w:styleId="a4">
    <w:name w:val="Emphasis"/>
    <w:basedOn w:val="a0"/>
    <w:uiPriority w:val="20"/>
    <w:qFormat/>
    <w:rsid w:val="004727A6"/>
    <w:rPr>
      <w:i/>
      <w:iCs/>
    </w:rPr>
  </w:style>
  <w:style w:type="paragraph" w:styleId="a5">
    <w:name w:val="Normal (Web)"/>
    <w:basedOn w:val="a"/>
    <w:uiPriority w:val="99"/>
    <w:semiHidden/>
    <w:unhideWhenUsed/>
    <w:rsid w:val="004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260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385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351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primary-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2015-05-12T11:52:00Z</dcterms:created>
  <dcterms:modified xsi:type="dcterms:W3CDTF">2015-05-13T14:09:00Z</dcterms:modified>
</cp:coreProperties>
</file>