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53" w:rsidRPr="00CB7753" w:rsidRDefault="00CB7753" w:rsidP="00CB7753">
      <w:pPr>
        <w:shd w:val="clear" w:color="auto" w:fill="FFFFFF"/>
        <w:spacing w:before="111" w:after="111" w:line="36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1"/>
          <w:szCs w:val="31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199043"/>
          <w:kern w:val="36"/>
          <w:sz w:val="31"/>
          <w:szCs w:val="31"/>
          <w:lang w:eastAsia="ru-RU"/>
        </w:rPr>
        <w:t>Урок "Сцепленное наследование. Генетика пола". 9-й класс, биология</w:t>
      </w:r>
    </w:p>
    <w:p w:rsidR="00CB7753" w:rsidRPr="00CB7753" w:rsidRDefault="00BD29B2" w:rsidP="00BD29B2">
      <w:pPr>
        <w:shd w:val="clear" w:color="auto" w:fill="FFFFFF"/>
        <w:spacing w:before="100" w:beforeAutospacing="1" w:after="100" w:afterAutospacing="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>
        <w:rPr>
          <w:rFonts w:ascii="Helvetica" w:eastAsia="Times New Roman" w:hAnsi="Helvetica" w:cs="Helvetica"/>
          <w:color w:val="008738"/>
          <w:sz w:val="18"/>
          <w:u w:val="single"/>
          <w:lang w:eastAsia="ru-RU"/>
        </w:rPr>
        <w:t>Василинчук</w:t>
      </w:r>
      <w:proofErr w:type="spellEnd"/>
      <w:r>
        <w:rPr>
          <w:rFonts w:ascii="Helvetica" w:eastAsia="Times New Roman" w:hAnsi="Helvetica" w:cs="Helvetica"/>
          <w:color w:val="008738"/>
          <w:sz w:val="18"/>
          <w:u w:val="single"/>
          <w:lang w:eastAsia="ru-RU"/>
        </w:rPr>
        <w:t xml:space="preserve"> Ирина Сергеевна</w:t>
      </w:r>
      <w:r w:rsidR="00CB7753"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</w:t>
      </w:r>
      <w:r w:rsidR="00CB7753"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="00CB7753"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учитель биологии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Разделы: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5" w:history="1">
        <w:r w:rsidRPr="00CB7753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Преподавание биологии</w:t>
        </w:r>
      </w:hyperlink>
    </w:p>
    <w:p w:rsidR="00CB7753" w:rsidRPr="00CB7753" w:rsidRDefault="0009663A" w:rsidP="00CB7753">
      <w:pPr>
        <w:spacing w:before="222" w:after="2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Задачи:</w:t>
      </w:r>
    </w:p>
    <w:p w:rsidR="00CB7753" w:rsidRPr="00CB7753" w:rsidRDefault="00CB7753" w:rsidP="00CB77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Сформировать знания о сцепленном наследовании, группах сцепления, генетическом картировании;</w:t>
      </w:r>
    </w:p>
    <w:p w:rsidR="00CB7753" w:rsidRPr="00CB7753" w:rsidRDefault="00CB7753" w:rsidP="00CB77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Познакомить учащихся с причинами сцепленного наследования генов и механизмом его нарушения;</w:t>
      </w:r>
    </w:p>
    <w:p w:rsidR="00CB7753" w:rsidRPr="00CB7753" w:rsidRDefault="00CB7753" w:rsidP="00CB77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Сформировать систему знаний о генетическом определении пола и наследовании признаков, сцепленном с полом;</w:t>
      </w:r>
    </w:p>
    <w:p w:rsidR="00CB7753" w:rsidRPr="00CB7753" w:rsidRDefault="00CB7753" w:rsidP="00CB77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Закрепить навык решения генетических задач.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Оборудование: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мультимедийная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презентация по теме урока (</w:t>
      </w:r>
      <w:hyperlink r:id="rId6" w:history="1">
        <w:r w:rsidRPr="00CB7753">
          <w:rPr>
            <w:rFonts w:ascii="Helvetica" w:eastAsia="Times New Roman" w:hAnsi="Helvetica" w:cs="Helvetica"/>
            <w:b/>
            <w:bCs/>
            <w:color w:val="008738"/>
            <w:sz w:val="18"/>
            <w:u w:val="single"/>
            <w:lang w:eastAsia="ru-RU"/>
          </w:rPr>
          <w:t>Приложение 1</w:t>
        </w:r>
      </w:hyperlink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), карточки письменного опроса, схемы сцепленного наследования, схема генеалогического древа королевы Виктории и заболеваемости потомков гемофилией.</w:t>
      </w:r>
    </w:p>
    <w:p w:rsidR="00CB7753" w:rsidRPr="00CB7753" w:rsidRDefault="00CB7753" w:rsidP="00CB7753">
      <w:pPr>
        <w:shd w:val="clear" w:color="auto" w:fill="FFFFFF"/>
        <w:spacing w:before="111" w:after="111" w:line="305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5"/>
          <w:szCs w:val="25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199043"/>
          <w:sz w:val="25"/>
          <w:lang w:eastAsia="ru-RU"/>
        </w:rPr>
        <w:t>Ход урока</w:t>
      </w:r>
    </w:p>
    <w:p w:rsidR="00CB7753" w:rsidRPr="00CB7753" w:rsidRDefault="00CB7753" w:rsidP="00CB7753">
      <w:pPr>
        <w:shd w:val="clear" w:color="auto" w:fill="FFFFFF"/>
        <w:spacing w:before="111" w:after="111" w:line="235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  <w:t>I. Организационный момент</w:t>
      </w:r>
    </w:p>
    <w:p w:rsidR="00CB7753" w:rsidRPr="00CB7753" w:rsidRDefault="00CB7753" w:rsidP="00CB7753">
      <w:pPr>
        <w:shd w:val="clear" w:color="auto" w:fill="FFFFFF"/>
        <w:spacing w:before="111" w:after="111" w:line="235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  <w:t>II. Проверка знаний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предыдущих уроках мы с вами изучили основополагающие законы генетики – это три закона Г. Менделя и познакомились с цитологическими основами их действия. Давайте вспомним всё, что мы изучили по данной теме.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Слайд: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Вопросы:</w:t>
      </w:r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Назовите три закона Г. Менделя?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I закон – закон единообразия, II закон – закон расщепления, III закон – закон независимого наследования.</w:t>
      </w:r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Каких правил придерживался Г. Мендель при проведении своих опытов?</w:t>
      </w:r>
    </w:p>
    <w:p w:rsidR="00CB7753" w:rsidRPr="00CB7753" w:rsidRDefault="00CB7753" w:rsidP="00CB77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2" w:lineRule="atLeast"/>
        <w:ind w:left="692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использовал для скрещивания растения разных самоопыляющихся сортов – чистыми линиями</w:t>
      </w:r>
    </w:p>
    <w:p w:rsidR="00CB7753" w:rsidRPr="00CB7753" w:rsidRDefault="00CB7753" w:rsidP="00CB77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2" w:lineRule="atLeast"/>
        <w:ind w:left="692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чтобы получить больше материала для анализа, использовал несколько родительских пар гороха</w:t>
      </w:r>
    </w:p>
    <w:p w:rsidR="00CB7753" w:rsidRPr="00CB7753" w:rsidRDefault="00CB7753" w:rsidP="00CB77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2" w:lineRule="atLeast"/>
        <w:ind w:left="692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намеренно упростил задачу, наблюдая наследование только одного признака; остальные не учитывал</w:t>
      </w:r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Сформулируйте закон чистоты гамет. Кому принадлежит открытие этого закона?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При образовании гамет в каждую из них попадает только один из двух аллельных генов.</w:t>
      </w:r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Всегда ли признаки можно чётко разделить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доминантные и рецессивные?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В некоторых случаях доминантный ген не до конца подавляет рецессивный ген из аллельной пары. При этом возникают промежуточные признаки.</w:t>
      </w:r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Какое название получило это явление?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Это явление получило название неполного доминирования.</w:t>
      </w:r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Всегда ли по фенотипу можно определить, какие гены содержит данная особь? Приведите пример.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Не всегда. Рецессивный признак всегда проявляется только в гомозиготном состоянии, т.е. </w:t>
      </w:r>
      <w:proofErr w:type="spellStart"/>
      <w:r w:rsidRPr="00CB7753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аа</w:t>
      </w:r>
      <w:proofErr w:type="spellEnd"/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. А доминантный признак может проявляться у особей с гомозиготным или гетерозиготным генотипом, т.е. </w:t>
      </w:r>
      <w:r w:rsidRPr="00CB7753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АА</w:t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или </w:t>
      </w:r>
      <w:proofErr w:type="spellStart"/>
      <w:r w:rsidRPr="00CB7753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Аа</w:t>
      </w:r>
      <w:proofErr w:type="spellEnd"/>
      <w:r w:rsidRPr="00CB7753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.</w:t>
      </w:r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Можно ли установить генотип особей, которые не различаются по фенотипу? Какой метод используют для этого?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 xml:space="preserve">Да, можно установить. </w:t>
      </w:r>
      <w:proofErr w:type="gramStart"/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 xml:space="preserve">Для этого используют скрещивание исследуемой особи с рецессивной </w:t>
      </w:r>
      <w:proofErr w:type="spellStart"/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гомозиготой</w:t>
      </w:r>
      <w:proofErr w:type="spellEnd"/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proofErr w:type="spellStart"/>
      <w:r w:rsidRPr="00CB7753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аа</w:t>
      </w:r>
      <w:proofErr w:type="spellEnd"/>
      <w:r w:rsidRPr="00CB7753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по исследуемому признаку, называемое анализирующим скрещиванием.</w:t>
      </w:r>
      <w:proofErr w:type="gramEnd"/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Какими особенностями характеризуется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дигибридное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скрещивание?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Рассматривается наследование и производится точный количественный учёт потомства по двум парам альтернативных признаков.</w:t>
      </w:r>
    </w:p>
    <w:p w:rsidR="00CB7753" w:rsidRPr="00CB7753" w:rsidRDefault="00CB7753" w:rsidP="00CB7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Всегда ли справедлив закон независимого наследования, т.е. III закон Г. Менделя?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Закон справедлив только в тех случаях, когда гены рассматриваемых признаков располагаются в разных негомологичных хромосомах.</w:t>
      </w:r>
    </w:p>
    <w:p w:rsidR="00CB7753" w:rsidRPr="00CB7753" w:rsidRDefault="00CB7753" w:rsidP="00CB7753">
      <w:pPr>
        <w:shd w:val="clear" w:color="auto" w:fill="FFFFFF"/>
        <w:spacing w:before="111" w:after="111" w:line="235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199043"/>
          <w:sz w:val="19"/>
          <w:lang w:eastAsia="ru-RU"/>
        </w:rPr>
        <w:t>III. Основная часть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lastRenderedPageBreak/>
        <w:t>Приветствие класса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Итак, законы Г. Менделя имеют свои ограничения. После их открытия в науке постепенно стали накапливаться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факты о том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что в некоторых случаях расщепление признаков происходит не по правилам Г. Менделя. При анализе этого явления оказалось, что гены исследуемых признаков были в одной хромосоме и наследовались вместе. Сегодня мы будем говорить об особенностях такого наследования,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выясним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существуют ли случаи его нарушения. Так же мы разберём особенности определения пола различных живых организмов и механизм наследования признаков, сцепленных с полом.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Тема сегодняшнего занятия: «Сцепленное наследование. Генетика пола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.»</w:t>
      </w:r>
      <w:proofErr w:type="gramEnd"/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«Сцепленное наследование. Генетика пола</w:t>
      </w:r>
      <w:proofErr w:type="gramStart"/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.»</w:t>
      </w:r>
      <w:proofErr w:type="gramEnd"/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Генов, кодирующих различные признаки у любого организма очень много. Например, у человека приблизительно около 100 000 генов, а видов хромосом только 23. Следовательно, все они умещаются в этих хромосомах. Как же наследуются гены, находящиеся в одной хромосоме?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 этот вопрос даёт ответ Современная хромосомная теория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наследственности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созданная Т. Морганом.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Томас Хант Морган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Основным объектом, с которым работали Т. Морган и его ученики, была плодовая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мушка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Дрозофила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Проводилось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дигибридное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анализирующее скрещивание по двум признакам: длине крыльев и цвету тела. Данные опытов показали, что получается расщепление признаков 1:1 вместо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ожидаемого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- 1:1:1:1.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Эксперимент Т. Моргана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Закон Т. Моргана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 ходе этих исследований было также доказано, что каждый ген имеет в хромосоме своё строго определённое место - локус.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последствии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эта особенность расположения генов будет практически использована для составления генетических карт.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Однако в экспериментах Моргана выяснилось, что среди гибридов первого поколения при проводимых скрещиваниях, появлялся небольшой процент мушек с перекомбинацией признаков, находящихся в одной хромосоме, т.е. нарушение сцепленного наследования.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Нарушение сцепленного наследования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Оказалось, что во время профазы первого деления мейоза гомологичные хромосомы могут разрываться в месте контакта и обмениваться аллельными генами. Это явление получило название –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перекреста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или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кроссинговера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Кроссинговер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Большинство живых организмов представлено особями двух видов – мужского и женского. Как же генетически определяется принадлежность организма к тому или иному полу?               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Классификация хромосом организма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начале ХХ века Т. Морган установил, что самцы и самки отличаются друг от друга всего одной парой хромосом –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половых хромосомы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Хромосомы в этой паре отличны друг от друга. Остальные пары хромосом одинаковы и получили название –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proofErr w:type="spellStart"/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аутосом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При формировании гамет у самки будет образовываться один вид гамет: 3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аутосомы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+ Х хромосома, а у самцов два вида гамет: 3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аутосомы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+ Х хромосома или 3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аутосомы</w:t>
      </w:r>
      <w:proofErr w:type="spellEnd"/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+ У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хромосома. Если при оплодотворении с яйцеклеткой сольётся сперматозоид с Х-хромосомой, то разовьётся самка, если с </w:t>
      </w:r>
      <w:proofErr w:type="spellStart"/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У-хромосомой</w:t>
      </w:r>
      <w:proofErr w:type="spellEnd"/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то – самец.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От какого пола – гомозиготного или гетерозиготного зависит пол будущей особи?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– От гетерозиготного, т.е. содержащего половые хромосомы разного вида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Этот факт доказывает следующая схема.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Схема расщепления по признаку пола у дрозофилы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 некоторых видов живых организмов хромосомное определение пола совсем другое. Рассмотрим такие случаи.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Хромосомное определение пола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Все ли гены, находящиеся в половых хромосомах определяют признаки, имеющие отношение к полу?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Если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гены, определяющие какой либо признак расположены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аутосомах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то наследование признака происходи независимо от того, кто его носитель – мужчина или женщина. Если гены признака расположены в половых хромосомах, то его наследование будет определяться его расположением в Х или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У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хромосоме, а значит и принадлежностью к определённому полу.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proofErr w:type="gramStart"/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Наследование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сцепленное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с полом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Примером такого наследования служит наследование таких заболеваний у человека как гемофилия и дальтонизм. Гены, определяющие здоровый и больной признак расположены в Х-хромосоме половой пары. В этом случае болезнь проявляется у мужчин,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даже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несмотря на то, что больной ген в рецессивной форме.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Сообщения учащихся о гемофилии и дальтонизме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Гемофилия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Информация: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Гемофилия 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 наследственная болезнь, передаваемая по рецессивному сцепленному с Х-хромосомой, типу, проявляющаяся повышенной кровоточивостью.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Передается по наследству через потомство сестер и дочерей больного. Женщины-носительницы передают гемофилию не только своим детям, а через дочерей-носительниц — внукам и правнукам, иногда и более позднему потомству. Болеют мальчики (гемофилия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встречается и у девочек).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Выделяют три формы гемофилии — А,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С.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гемофилии А отсутствует фактор VIII, при гемофилии В — фактор IX и при гемофилии С — фактор XI свертывания крови.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Дальтониз</w:t>
      </w: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</w:t>
      </w:r>
    </w:p>
    <w:p w:rsidR="00CB7753" w:rsidRPr="00CB7753" w:rsidRDefault="00CB7753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Информация:</w:t>
      </w:r>
      <w:r w:rsidRPr="00CB7753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proofErr w:type="spellStart"/>
      <w:proofErr w:type="gramStart"/>
      <w:r w:rsidRPr="00CB7753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Дальтони́зм</w:t>
      </w:r>
      <w:proofErr w:type="spellEnd"/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цветовая слепота — наследственная, реже приобретённая особенность зрения, выражающаяся в неспособности различать один или несколько цветов. </w:t>
      </w:r>
      <w:proofErr w:type="gram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Названа в честь Джона Дальтона, который впервые описал один из видов цветовой слепоты, на основании собственных ощущений, в 1794 году.</w:t>
      </w:r>
      <w:proofErr w:type="gram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Дальтон не различал красный цвет, но не знал о своей цветовой слепоте до 26 лет. У него были три брата и сестра, и двое из братьев страдали </w:t>
      </w:r>
      <w:proofErr w:type="spellStart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цветослепотой</w:t>
      </w:r>
      <w:proofErr w:type="spellEnd"/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красный цвет. Дальтон подробно описал свой семейный дефект зрения в небольшой книге. Благодаря её публикации и появилось слово «дальтонизм», которое на долгие годы стало синонимом не только описанной им аномалии зрения в красной области спектра, но и любого нарушения цветового зрения.</w:t>
      </w:r>
    </w:p>
    <w:p w:rsidR="00CB7753" w:rsidRPr="00BD29B2" w:rsidRDefault="00CB7753" w:rsidP="00BD29B2">
      <w:pPr>
        <w:shd w:val="clear" w:color="auto" w:fill="FFFFFF"/>
        <w:spacing w:before="111" w:after="111" w:line="235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  <w:t>V. Закрепление</w:t>
      </w:r>
      <w:r w:rsidRPr="00CB7753">
        <w:rPr>
          <w:rFonts w:ascii="Helvetica" w:eastAsia="Times New Roman" w:hAnsi="Helvetica" w:cs="Helvetica"/>
          <w:b/>
          <w:bCs/>
          <w:i/>
          <w:iCs/>
          <w:color w:val="199043"/>
          <w:sz w:val="19"/>
          <w:lang w:eastAsia="ru-RU"/>
        </w:rPr>
        <w:t> </w:t>
      </w:r>
      <w:r w:rsidR="00BD29B2"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  <w:t>Решение задач</w:t>
      </w:r>
    </w:p>
    <w:p w:rsidR="00CB7753" w:rsidRPr="00CB7753" w:rsidRDefault="00CB7753" w:rsidP="00CB7753">
      <w:pPr>
        <w:shd w:val="clear" w:color="auto" w:fill="FFFFFF"/>
        <w:spacing w:before="111" w:after="111" w:line="235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  <w:t>VI. Итоги урока</w:t>
      </w:r>
    </w:p>
    <w:p w:rsidR="00CB7753" w:rsidRPr="00CB7753" w:rsidRDefault="00CB7753" w:rsidP="00CB7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Законы Г. Менделя имеют ограничения</w:t>
      </w:r>
    </w:p>
    <w:p w:rsidR="00CB7753" w:rsidRPr="00CB7753" w:rsidRDefault="00CB7753" w:rsidP="00CB7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Гены, находящиеся в одной хромосоме наследуются совместно, т.е. сцеплено</w:t>
      </w:r>
    </w:p>
    <w:p w:rsidR="00CB7753" w:rsidRPr="00CB7753" w:rsidRDefault="00CB7753" w:rsidP="00CB7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Явление нарушения сцепленного наследования называется кроссинговером</w:t>
      </w:r>
    </w:p>
    <w:p w:rsidR="00CB7753" w:rsidRPr="00CB7753" w:rsidRDefault="00CB7753" w:rsidP="00CB7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Принадлежность к полу определяется парой половых хромосом</w:t>
      </w:r>
    </w:p>
    <w:p w:rsidR="00CB7753" w:rsidRPr="00CB7753" w:rsidRDefault="00CB7753" w:rsidP="00CB7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Гены, находящиеся в половой паре хромосом наследуются сцеплено с полом</w:t>
      </w:r>
    </w:p>
    <w:p w:rsidR="00CB7753" w:rsidRPr="00CB7753" w:rsidRDefault="00CB7753" w:rsidP="00CB7753">
      <w:pPr>
        <w:shd w:val="clear" w:color="auto" w:fill="FFFFFF"/>
        <w:spacing w:before="111" w:after="111" w:line="235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</w:pPr>
      <w:r w:rsidRPr="00CB7753">
        <w:rPr>
          <w:rFonts w:ascii="Helvetica" w:eastAsia="Times New Roman" w:hAnsi="Helvetica" w:cs="Helvetica"/>
          <w:b/>
          <w:bCs/>
          <w:color w:val="199043"/>
          <w:sz w:val="19"/>
          <w:szCs w:val="19"/>
          <w:lang w:eastAsia="ru-RU"/>
        </w:rPr>
        <w:t>VII. Домашнее задание</w:t>
      </w:r>
      <w:r w:rsidRPr="00CB7753">
        <w:rPr>
          <w:rFonts w:ascii="Helvetica" w:eastAsia="Times New Roman" w:hAnsi="Helvetica" w:cs="Helvetica"/>
          <w:b/>
          <w:bCs/>
          <w:i/>
          <w:iCs/>
          <w:color w:val="199043"/>
          <w:sz w:val="19"/>
          <w:lang w:eastAsia="ru-RU"/>
        </w:rPr>
        <w:t> </w:t>
      </w:r>
    </w:p>
    <w:p w:rsidR="00CB7753" w:rsidRPr="00CB7753" w:rsidRDefault="00BD29B2" w:rsidP="00CB7753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Слайд: Выучить §24</w:t>
      </w:r>
      <w:r w:rsidR="00CB7753" w:rsidRPr="00CB775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; Уметь отвечать на вопросы после параграфов.</w:t>
      </w:r>
    </w:p>
    <w:p w:rsidR="00996FDE" w:rsidRDefault="00996FDE"/>
    <w:sectPr w:rsidR="00996FDE" w:rsidSect="0099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C48"/>
    <w:multiLevelType w:val="multilevel"/>
    <w:tmpl w:val="BA2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E7A75"/>
    <w:multiLevelType w:val="multilevel"/>
    <w:tmpl w:val="7BD8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C0F97"/>
    <w:multiLevelType w:val="multilevel"/>
    <w:tmpl w:val="9508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C7D0E"/>
    <w:multiLevelType w:val="multilevel"/>
    <w:tmpl w:val="BC46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B7753"/>
    <w:rsid w:val="0009663A"/>
    <w:rsid w:val="00996FDE"/>
    <w:rsid w:val="00BD29B2"/>
    <w:rsid w:val="00CB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DE"/>
  </w:style>
  <w:style w:type="paragraph" w:styleId="1">
    <w:name w:val="heading 1"/>
    <w:basedOn w:val="a"/>
    <w:link w:val="10"/>
    <w:uiPriority w:val="9"/>
    <w:qFormat/>
    <w:rsid w:val="00CB7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7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77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753"/>
  </w:style>
  <w:style w:type="character" w:styleId="a4">
    <w:name w:val="Emphasis"/>
    <w:basedOn w:val="a0"/>
    <w:uiPriority w:val="20"/>
    <w:qFormat/>
    <w:rsid w:val="00CB7753"/>
    <w:rPr>
      <w:i/>
      <w:iCs/>
    </w:rPr>
  </w:style>
  <w:style w:type="paragraph" w:styleId="a5">
    <w:name w:val="Normal (Web)"/>
    <w:basedOn w:val="a"/>
    <w:uiPriority w:val="99"/>
    <w:semiHidden/>
    <w:unhideWhenUsed/>
    <w:rsid w:val="00CB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7540/pril.ppt" TargetMode="External"/><Relationship Id="rId5" Type="http://schemas.openxmlformats.org/officeDocument/2006/relationships/hyperlink" Target="http://festival.1september.ru/bi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2014-12-01T12:52:00Z</dcterms:created>
  <dcterms:modified xsi:type="dcterms:W3CDTF">2014-12-01T12:58:00Z</dcterms:modified>
</cp:coreProperties>
</file>