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00" w:rsidRDefault="00750500" w:rsidP="00750500">
      <w:r>
        <w:t>« Химия»</w:t>
      </w:r>
    </w:p>
    <w:p w:rsidR="00750500" w:rsidRDefault="00750500" w:rsidP="00750500">
      <w:r>
        <w:t xml:space="preserve">Тема урока: </w:t>
      </w:r>
      <w:bookmarkStart w:id="0" w:name="_GoBack"/>
      <w:r>
        <w:t>«Физические и химические явления. Химические реакции»</w:t>
      </w:r>
      <w:bookmarkEnd w:id="0"/>
    </w:p>
    <w:p w:rsidR="00750500" w:rsidRDefault="00750500" w:rsidP="00750500">
      <w:r>
        <w:t>Предмет: Химия Класс</w:t>
      </w:r>
      <w:proofErr w:type="gramStart"/>
      <w:r>
        <w:t xml:space="preserve"> :</w:t>
      </w:r>
      <w:proofErr w:type="gramEnd"/>
      <w:r>
        <w:t>8</w:t>
      </w:r>
    </w:p>
    <w:p w:rsidR="00750500" w:rsidRDefault="00750500" w:rsidP="00750500"/>
    <w:p w:rsidR="00750500" w:rsidRDefault="00750500" w:rsidP="00750500">
      <w:proofErr w:type="spellStart"/>
      <w:r>
        <w:t>Занозина</w:t>
      </w:r>
      <w:proofErr w:type="spellEnd"/>
      <w:r>
        <w:t xml:space="preserve"> Елена Владимировна</w:t>
      </w:r>
      <w:proofErr w:type="gramStart"/>
      <w:r>
        <w:t xml:space="preserve"> ,</w:t>
      </w:r>
      <w:proofErr w:type="gramEnd"/>
      <w:r>
        <w:t xml:space="preserve"> учитель химии высшей категории</w:t>
      </w:r>
    </w:p>
    <w:p w:rsidR="00750500" w:rsidRDefault="00750500" w:rsidP="00750500">
      <w:r>
        <w:t>МОУ Гимназия №10 г. Тверь</w:t>
      </w:r>
    </w:p>
    <w:p w:rsidR="00750500" w:rsidRDefault="00750500" w:rsidP="00750500"/>
    <w:p w:rsidR="00750500" w:rsidRDefault="00750500" w:rsidP="00750500">
      <w:r>
        <w:t>Данный урок могут использовать учителя химии, работающие по любой программе и по учебникам любых авторов. В разработке выделены задачи формирования первоначальных навыков исследования, умения наблюдать и делать выводы на основе наблюдений, объяснять физические и химические явления. На уроке применяются современные технологии и ЦОР. Данная разработка будет полезна начинающему учителю химии, так как все действия учителя и ход урока описаны подробно.</w:t>
      </w:r>
    </w:p>
    <w:p w:rsidR="00750500" w:rsidRDefault="00750500" w:rsidP="00750500"/>
    <w:p w:rsidR="00750500" w:rsidRDefault="00750500" w:rsidP="00750500">
      <w:r>
        <w:t>Цель урока</w:t>
      </w:r>
      <w:proofErr w:type="gramStart"/>
      <w:r>
        <w:t xml:space="preserve"> :</w:t>
      </w:r>
      <w:proofErr w:type="gramEnd"/>
      <w:r>
        <w:t xml:space="preserve"> формирование химических компетенций учащихся посредством возможностей информационно-коммуникационной среды.</w:t>
      </w:r>
    </w:p>
    <w:p w:rsidR="00750500" w:rsidRDefault="00750500" w:rsidP="00750500"/>
    <w:p w:rsidR="00750500" w:rsidRDefault="00750500" w:rsidP="00750500">
      <w:r>
        <w:t>Задачи урока:</w:t>
      </w:r>
    </w:p>
    <w:p w:rsidR="00750500" w:rsidRDefault="00750500" w:rsidP="00750500">
      <w:r>
        <w:t xml:space="preserve">• Образовательная </w:t>
      </w:r>
      <w:proofErr w:type="gramStart"/>
      <w:r>
        <w:t>:п</w:t>
      </w:r>
      <w:proofErr w:type="gramEnd"/>
      <w:r>
        <w:t>родолжить формирование понятий темы «Соединения химических элементов», формировать умение проводить эксперимент, формировать умение наблюдать явления и делать выводы на основе наблюдений,.</w:t>
      </w:r>
    </w:p>
    <w:p w:rsidR="00750500" w:rsidRDefault="00750500" w:rsidP="00750500">
      <w:r>
        <w:t xml:space="preserve">• Воспитательная </w:t>
      </w:r>
      <w:proofErr w:type="gramStart"/>
      <w:r>
        <w:t>:в</w:t>
      </w:r>
      <w:proofErr w:type="gramEnd"/>
      <w:r>
        <w:t>оспитывать бережное отношение к своему здоровью, воспитывать дружеские отношения в классе, умение работать в парах, воспитывать эстетический вкус.</w:t>
      </w:r>
    </w:p>
    <w:p w:rsidR="00750500" w:rsidRDefault="00750500" w:rsidP="00750500">
      <w:r>
        <w:t>• Развивающая: развивать познавательную активность, самостоятельность, способность к оценочным действиям, логическое мышление, внимательность.</w:t>
      </w:r>
    </w:p>
    <w:p w:rsidR="00750500" w:rsidRDefault="00750500" w:rsidP="00750500">
      <w:r>
        <w:t>Тип урока: урок изучения нового материала.</w:t>
      </w:r>
    </w:p>
    <w:p w:rsidR="00750500" w:rsidRDefault="00750500" w:rsidP="00750500"/>
    <w:p w:rsidR="00750500" w:rsidRDefault="00750500" w:rsidP="00750500">
      <w:r>
        <w:t>Оборудование к уроку: компьютер, проектор, видеофильм «Явления»</w:t>
      </w:r>
      <w:proofErr w:type="gramStart"/>
      <w:r>
        <w:t xml:space="preserve"> ,</w:t>
      </w:r>
      <w:proofErr w:type="gramEnd"/>
      <w:r>
        <w:t>презентация, лабораторное оборудование и реактивы для обучающихся , демонстрационное оборудование и реактивы для учителя.</w:t>
      </w:r>
    </w:p>
    <w:p w:rsidR="00750500" w:rsidRDefault="00750500" w:rsidP="00750500"/>
    <w:p w:rsidR="00750500" w:rsidRDefault="00750500" w:rsidP="00750500">
      <w:r>
        <w:t>Конспект урока.</w:t>
      </w:r>
    </w:p>
    <w:p w:rsidR="00750500" w:rsidRDefault="00750500" w:rsidP="00750500">
      <w:r>
        <w:t>I. Организационный момент</w:t>
      </w:r>
    </w:p>
    <w:p w:rsidR="00750500" w:rsidRDefault="00750500" w:rsidP="00750500"/>
    <w:p w:rsidR="00750500" w:rsidRDefault="00750500" w:rsidP="00750500">
      <w:r>
        <w:t>Начать урок я хочу с очень мудрых слов китайской пословицы: «Я слышу - я забываю, я вижу - я запоминаю, я делаю - я понимаю». Ребята, вам первое задание: подумать, подходят ли эти слова для нашего урока.</w:t>
      </w:r>
    </w:p>
    <w:p w:rsidR="00750500" w:rsidRDefault="00750500" w:rsidP="00750500"/>
    <w:p w:rsidR="00750500" w:rsidRDefault="00750500" w:rsidP="00750500">
      <w:r>
        <w:t>II. Тема, постановка цели урока</w:t>
      </w:r>
    </w:p>
    <w:p w:rsidR="00750500" w:rsidRDefault="00750500" w:rsidP="00750500"/>
    <w:p w:rsidR="00750500" w:rsidRDefault="00750500" w:rsidP="00750500">
      <w:r>
        <w:t>А сейчас откройте тетради, запишите число и тему урока.</w:t>
      </w:r>
    </w:p>
    <w:p w:rsidR="00750500" w:rsidRDefault="00750500" w:rsidP="00750500">
      <w:r>
        <w:t xml:space="preserve">Цель урока - повторить отличия химических явлений </w:t>
      </w:r>
      <w:proofErr w:type="gramStart"/>
      <w:r>
        <w:t>от</w:t>
      </w:r>
      <w:proofErr w:type="gramEnd"/>
      <w:r>
        <w:t xml:space="preserve"> физических. Познакомиться с признаками и условиями течения химических реакций. Дать первоначальное понятие о классификации химических реакций по признаку выделения или поглощения теплоты. Опытным путем доказать и сформулировать закон сохранения масс веществ.</w:t>
      </w:r>
    </w:p>
    <w:p w:rsidR="00750500" w:rsidRDefault="00750500" w:rsidP="00750500"/>
    <w:p w:rsidR="00750500" w:rsidRDefault="00750500" w:rsidP="00750500">
      <w:r>
        <w:t>III. Актуализация знаний.</w:t>
      </w:r>
    </w:p>
    <w:p w:rsidR="00750500" w:rsidRDefault="00750500" w:rsidP="00750500">
      <w:r>
        <w:t>Сегодня на уроке нам необходимо знать классификацию веществ. Но обратите внимание на цифры в углу доски. Если за урок вы набираете 9-13 баллов — оценка 3 ,14-18 баллов — оценка 4, 19 -22 баллов — оценка 5</w:t>
      </w:r>
    </w:p>
    <w:p w:rsidR="00750500" w:rsidRDefault="00750500" w:rsidP="00750500"/>
    <w:p w:rsidR="00750500" w:rsidRDefault="00750500" w:rsidP="00750500">
      <w:r>
        <w:t>Вопросы: 1</w:t>
      </w:r>
    </w:p>
    <w:p w:rsidR="00750500" w:rsidRDefault="00750500" w:rsidP="00750500">
      <w:r>
        <w:t>1 .Какие вещества называют простыми?</w:t>
      </w:r>
    </w:p>
    <w:p w:rsidR="00750500" w:rsidRDefault="00750500" w:rsidP="00750500">
      <w:r>
        <w:t xml:space="preserve">2.Какие вещества называют сложными? </w:t>
      </w:r>
    </w:p>
    <w:p w:rsidR="00750500" w:rsidRDefault="00750500" w:rsidP="00750500">
      <w:r>
        <w:t>3.Что называют химической формулой?</w:t>
      </w:r>
    </w:p>
    <w:p w:rsidR="00750500" w:rsidRDefault="00750500" w:rsidP="00750500">
      <w:r>
        <w:t>4.Что называют оксидом?</w:t>
      </w:r>
    </w:p>
    <w:p w:rsidR="00750500" w:rsidRDefault="00750500" w:rsidP="00750500">
      <w:r>
        <w:t>5.Что называют кислотами?</w:t>
      </w:r>
    </w:p>
    <w:p w:rsidR="00750500" w:rsidRDefault="00750500" w:rsidP="00750500">
      <w:r>
        <w:t>6.Что называют основаниями?</w:t>
      </w:r>
    </w:p>
    <w:p w:rsidR="00750500" w:rsidRDefault="00750500" w:rsidP="00750500">
      <w:r>
        <w:t>7.Что называют солями?</w:t>
      </w:r>
    </w:p>
    <w:p w:rsidR="00750500" w:rsidRDefault="00750500" w:rsidP="00750500">
      <w:r>
        <w:t>Учащиеся отвечают на вопросы и игра « Четвертый лишний»</w:t>
      </w:r>
    </w:p>
    <w:p w:rsidR="00750500" w:rsidRPr="00750500" w:rsidRDefault="00750500" w:rsidP="00750500">
      <w:pPr>
        <w:rPr>
          <w:lang w:val="en-US"/>
        </w:rPr>
      </w:pPr>
      <w:r w:rsidRPr="00750500">
        <w:rPr>
          <w:lang w:val="en-US"/>
        </w:rPr>
        <w:t xml:space="preserve">a) </w:t>
      </w:r>
      <w:proofErr w:type="spellStart"/>
      <w:r w:rsidRPr="00750500">
        <w:rPr>
          <w:lang w:val="en-US"/>
        </w:rPr>
        <w:t>Ca</w:t>
      </w:r>
      <w:proofErr w:type="spellEnd"/>
      <w:r w:rsidRPr="00750500">
        <w:rPr>
          <w:lang w:val="en-US"/>
        </w:rPr>
        <w:t>, CO2, C, O2</w:t>
      </w:r>
    </w:p>
    <w:p w:rsidR="00750500" w:rsidRPr="00750500" w:rsidRDefault="00750500" w:rsidP="00750500">
      <w:pPr>
        <w:rPr>
          <w:lang w:val="en-US"/>
        </w:rPr>
      </w:pPr>
      <w:r w:rsidRPr="00750500">
        <w:rPr>
          <w:lang w:val="en-US"/>
        </w:rPr>
        <w:t>b) H2O, S, H2S, K2O</w:t>
      </w:r>
    </w:p>
    <w:p w:rsidR="00750500" w:rsidRPr="00750500" w:rsidRDefault="00750500" w:rsidP="00750500">
      <w:pPr>
        <w:rPr>
          <w:lang w:val="en-US"/>
        </w:rPr>
      </w:pPr>
      <w:r w:rsidRPr="00750500">
        <w:rPr>
          <w:lang w:val="en-US"/>
        </w:rPr>
        <w:t xml:space="preserve">c) </w:t>
      </w:r>
      <w:proofErr w:type="spellStart"/>
      <w:r w:rsidRPr="00750500">
        <w:rPr>
          <w:lang w:val="en-US"/>
        </w:rPr>
        <w:t>HCl</w:t>
      </w:r>
      <w:proofErr w:type="spellEnd"/>
      <w:r w:rsidRPr="00750500">
        <w:rPr>
          <w:lang w:val="en-US"/>
        </w:rPr>
        <w:t>, H2SO4, H2S, K2O</w:t>
      </w:r>
    </w:p>
    <w:p w:rsidR="00750500" w:rsidRPr="00750500" w:rsidRDefault="00750500" w:rsidP="00750500">
      <w:pPr>
        <w:rPr>
          <w:lang w:val="en-US"/>
        </w:rPr>
      </w:pPr>
      <w:r w:rsidRPr="00750500">
        <w:rPr>
          <w:lang w:val="en-US"/>
        </w:rPr>
        <w:t xml:space="preserve">d) </w:t>
      </w:r>
      <w:proofErr w:type="spellStart"/>
      <w:r w:rsidRPr="00750500">
        <w:rPr>
          <w:lang w:val="en-US"/>
        </w:rPr>
        <w:t>KCl</w:t>
      </w:r>
      <w:proofErr w:type="spellEnd"/>
      <w:r w:rsidRPr="00750500">
        <w:rPr>
          <w:lang w:val="en-US"/>
        </w:rPr>
        <w:t>, Na2S, Na2O, CaCO3</w:t>
      </w:r>
    </w:p>
    <w:p w:rsidR="00750500" w:rsidRPr="00750500" w:rsidRDefault="00750500" w:rsidP="00750500">
      <w:pPr>
        <w:rPr>
          <w:lang w:val="en-US"/>
        </w:rPr>
      </w:pPr>
      <w:r w:rsidRPr="00750500">
        <w:rPr>
          <w:lang w:val="en-US"/>
        </w:rPr>
        <w:lastRenderedPageBreak/>
        <w:t xml:space="preserve">e) </w:t>
      </w:r>
      <w:proofErr w:type="spellStart"/>
      <w:r w:rsidRPr="00750500">
        <w:rPr>
          <w:lang w:val="en-US"/>
        </w:rPr>
        <w:t>NaOH</w:t>
      </w:r>
      <w:proofErr w:type="spellEnd"/>
      <w:r w:rsidRPr="00750500">
        <w:rPr>
          <w:lang w:val="en-US"/>
        </w:rPr>
        <w:t xml:space="preserve">, KOH, </w:t>
      </w:r>
      <w:proofErr w:type="spellStart"/>
      <w:r w:rsidRPr="00750500">
        <w:rPr>
          <w:lang w:val="en-US"/>
        </w:rPr>
        <w:t>KCl</w:t>
      </w:r>
      <w:proofErr w:type="spellEnd"/>
      <w:r w:rsidRPr="00750500">
        <w:rPr>
          <w:lang w:val="en-US"/>
        </w:rPr>
        <w:t xml:space="preserve">, </w:t>
      </w:r>
      <w:proofErr w:type="spellStart"/>
      <w:proofErr w:type="gramStart"/>
      <w:r w:rsidRPr="00750500">
        <w:rPr>
          <w:lang w:val="en-US"/>
        </w:rPr>
        <w:t>Ca</w:t>
      </w:r>
      <w:proofErr w:type="spellEnd"/>
      <w:r w:rsidRPr="00750500">
        <w:rPr>
          <w:lang w:val="en-US"/>
        </w:rPr>
        <w:t>(</w:t>
      </w:r>
      <w:proofErr w:type="gramEnd"/>
      <w:r w:rsidRPr="00750500">
        <w:rPr>
          <w:lang w:val="en-US"/>
        </w:rPr>
        <w:t>OH)2</w:t>
      </w:r>
    </w:p>
    <w:p w:rsidR="00750500" w:rsidRPr="00750500" w:rsidRDefault="00750500" w:rsidP="00750500">
      <w:pPr>
        <w:rPr>
          <w:lang w:val="en-US"/>
        </w:rPr>
      </w:pPr>
    </w:p>
    <w:p w:rsidR="00750500" w:rsidRDefault="00750500" w:rsidP="00750500">
      <w:r>
        <w:t>IV. Изучение нового материала.</w:t>
      </w:r>
    </w:p>
    <w:p w:rsidR="00750500" w:rsidRDefault="00750500" w:rsidP="00750500"/>
    <w:p w:rsidR="00750500" w:rsidRDefault="00750500" w:rsidP="00750500">
      <w:r>
        <w:t>Теперь рассмотрим нахождение известных нам веществ во всех сферах Земли.</w:t>
      </w:r>
    </w:p>
    <w:p w:rsidR="00750500" w:rsidRDefault="00750500" w:rsidP="00750500"/>
    <w:p w:rsidR="00750500" w:rsidRDefault="00750500" w:rsidP="00750500">
      <w:r>
        <w:t xml:space="preserve"> Атмосфера Гидросфера Литосфера Биосфера</w:t>
      </w:r>
    </w:p>
    <w:p w:rsidR="00750500" w:rsidRDefault="00750500" w:rsidP="00750500">
      <w:r>
        <w:t>Состав N2</w:t>
      </w:r>
    </w:p>
    <w:p w:rsidR="00750500" w:rsidRDefault="00750500" w:rsidP="00750500">
      <w:r>
        <w:t>О</w:t>
      </w:r>
      <w:proofErr w:type="gramStart"/>
      <w:r>
        <w:t>2</w:t>
      </w:r>
      <w:proofErr w:type="gramEnd"/>
    </w:p>
    <w:p w:rsidR="00750500" w:rsidRDefault="00750500" w:rsidP="00750500">
      <w:r>
        <w:t>СО</w:t>
      </w:r>
      <w:proofErr w:type="gramStart"/>
      <w:r>
        <w:t>2</w:t>
      </w:r>
      <w:proofErr w:type="gramEnd"/>
    </w:p>
    <w:p w:rsidR="00750500" w:rsidRDefault="00750500" w:rsidP="00750500"/>
    <w:p w:rsidR="00750500" w:rsidRDefault="00750500" w:rsidP="00750500">
      <w:r>
        <w:t xml:space="preserve"> Н20 полезные ископаемые Органические соединения</w:t>
      </w:r>
    </w:p>
    <w:p w:rsidR="00750500" w:rsidRDefault="00750500" w:rsidP="00750500">
      <w:r>
        <w:t xml:space="preserve">Физ. явления. </w:t>
      </w:r>
    </w:p>
    <w:p w:rsidR="00750500" w:rsidRDefault="00750500" w:rsidP="00750500">
      <w:r>
        <w:t xml:space="preserve">Хим. явления - </w:t>
      </w:r>
    </w:p>
    <w:p w:rsidR="00750500" w:rsidRDefault="00750500" w:rsidP="00750500"/>
    <w:p w:rsidR="00750500" w:rsidRDefault="00750500" w:rsidP="00750500">
      <w:r>
        <w:t>Просмотр фрагмента фильма «Явления» и презентации.</w:t>
      </w:r>
    </w:p>
    <w:p w:rsidR="00750500" w:rsidRDefault="00750500" w:rsidP="00750500">
      <w:r>
        <w:t xml:space="preserve">Вопросы: </w:t>
      </w:r>
    </w:p>
    <w:p w:rsidR="00750500" w:rsidRDefault="00750500" w:rsidP="00750500">
      <w:r>
        <w:t>1. Какие физические явления, происходящие в разных сферах Земли, вы изучали на уроках географии?</w:t>
      </w:r>
    </w:p>
    <w:p w:rsidR="00750500" w:rsidRDefault="00750500" w:rsidP="00750500">
      <w:r>
        <w:t xml:space="preserve">2.Какие еще явления существуют в природе? </w:t>
      </w:r>
    </w:p>
    <w:p w:rsidR="00750500" w:rsidRDefault="00750500" w:rsidP="00750500">
      <w:proofErr w:type="spellStart"/>
      <w:r>
        <w:t>З.Чем</w:t>
      </w:r>
      <w:proofErr w:type="spellEnd"/>
      <w:r>
        <w:t xml:space="preserve"> отличаются друг от друга эти явления? </w:t>
      </w:r>
    </w:p>
    <w:p w:rsidR="00750500" w:rsidRDefault="00750500" w:rsidP="00750500">
      <w:r>
        <w:t>(Оформление доски)</w:t>
      </w:r>
    </w:p>
    <w:p w:rsidR="00750500" w:rsidRDefault="00750500" w:rsidP="00750500"/>
    <w:p w:rsidR="00750500" w:rsidRDefault="00750500" w:rsidP="00750500">
      <w:r>
        <w:t>ХИМИЧЕСКИЕ ЯВЛЕНИЯ</w:t>
      </w:r>
    </w:p>
    <w:p w:rsidR="00750500" w:rsidRDefault="00750500" w:rsidP="00750500"/>
    <w:p w:rsidR="00750500" w:rsidRDefault="00750500" w:rsidP="00750500">
      <w:r>
        <w:t xml:space="preserve"> </w:t>
      </w:r>
    </w:p>
    <w:p w:rsidR="00750500" w:rsidRDefault="00750500" w:rsidP="00750500">
      <w:r>
        <w:t xml:space="preserve">Сущность </w:t>
      </w:r>
    </w:p>
    <w:p w:rsidR="00750500" w:rsidRDefault="00750500" w:rsidP="00750500">
      <w:r>
        <w:t>Образование новых веществ исходных</w:t>
      </w:r>
    </w:p>
    <w:p w:rsidR="00750500" w:rsidRDefault="00750500" w:rsidP="00750500"/>
    <w:p w:rsidR="00750500" w:rsidRDefault="00750500" w:rsidP="00750500"/>
    <w:p w:rsidR="00750500" w:rsidRDefault="00750500" w:rsidP="00750500"/>
    <w:p w:rsidR="00750500" w:rsidRDefault="00750500" w:rsidP="00750500">
      <w:r>
        <w:t>Признаки</w:t>
      </w:r>
    </w:p>
    <w:p w:rsidR="00750500" w:rsidRDefault="00750500" w:rsidP="00750500">
      <w:r>
        <w:t xml:space="preserve">Осадок, газ, цвет, запах, теплота </w:t>
      </w:r>
      <w:proofErr w:type="gramStart"/>
      <w:r>
        <w:t xml:space="preserve">( </w:t>
      </w:r>
      <w:proofErr w:type="gramEnd"/>
      <w:r>
        <w:t xml:space="preserve">выделение или поглощение) </w:t>
      </w:r>
    </w:p>
    <w:p w:rsidR="00750500" w:rsidRDefault="00750500" w:rsidP="00750500"/>
    <w:p w:rsidR="00750500" w:rsidRDefault="00750500" w:rsidP="00750500">
      <w:r>
        <w:t>Условия</w:t>
      </w:r>
    </w:p>
    <w:p w:rsidR="00750500" w:rsidRDefault="00750500" w:rsidP="00750500">
      <w:r>
        <w:t xml:space="preserve">1.Соприкосновение веществ 2. Сообщение энергии </w:t>
      </w:r>
    </w:p>
    <w:p w:rsidR="00750500" w:rsidRDefault="00750500" w:rsidP="00750500"/>
    <w:p w:rsidR="00750500" w:rsidRDefault="00750500" w:rsidP="00750500">
      <w:r>
        <w:t xml:space="preserve"> </w:t>
      </w:r>
    </w:p>
    <w:p w:rsidR="00750500" w:rsidRDefault="00750500" w:rsidP="00750500"/>
    <w:p w:rsidR="00750500" w:rsidRDefault="00750500" w:rsidP="00750500">
      <w:r>
        <w:t>Для того</w:t>
      </w:r>
      <w:proofErr w:type="gramStart"/>
      <w:r>
        <w:t>,</w:t>
      </w:r>
      <w:proofErr w:type="gramEnd"/>
      <w:r>
        <w:t xml:space="preserve"> чтобы отличить физические явления от химических, надо определить признаки химических реакций.</w:t>
      </w:r>
    </w:p>
    <w:p w:rsidR="00750500" w:rsidRDefault="00750500" w:rsidP="00750500">
      <w:r>
        <w:t>( Выполняя и наблюдая некоторые опыты, учащиеся записывают признаки каждой реакции)</w:t>
      </w:r>
    </w:p>
    <w:p w:rsidR="00750500" w:rsidRDefault="00750500" w:rsidP="00750500">
      <w:r>
        <w:t xml:space="preserve">Перед началом лабораторной работы повторить правила техники безопасности. </w:t>
      </w:r>
    </w:p>
    <w:p w:rsidR="00750500" w:rsidRDefault="00750500" w:rsidP="00750500"/>
    <w:p w:rsidR="00750500" w:rsidRDefault="00750500" w:rsidP="00750500">
      <w:r>
        <w:t>Лабораторная работа.</w:t>
      </w:r>
    </w:p>
    <w:p w:rsidR="00750500" w:rsidRDefault="00750500" w:rsidP="00750500"/>
    <w:p w:rsidR="00750500" w:rsidRDefault="00750500" w:rsidP="00750500">
      <w:r>
        <w:t xml:space="preserve">Опыт№1 </w:t>
      </w:r>
    </w:p>
    <w:p w:rsidR="00750500" w:rsidRDefault="00750500" w:rsidP="00750500">
      <w:r>
        <w:t>Измельчите мел в ступке. Какое явление вы наблюдаете? Почему?</w:t>
      </w:r>
    </w:p>
    <w:p w:rsidR="00750500" w:rsidRDefault="00750500" w:rsidP="00750500">
      <w:r>
        <w:t>Пересыпьте полученный мел в пробирку и туда же малыми порциями прилейте раствор кислоты. Что наблюдаете?</w:t>
      </w:r>
    </w:p>
    <w:p w:rsidR="00750500" w:rsidRDefault="00750500" w:rsidP="00750500"/>
    <w:p w:rsidR="00750500" w:rsidRDefault="00750500" w:rsidP="00750500">
      <w:r>
        <w:t>Опыт №2</w:t>
      </w:r>
    </w:p>
    <w:p w:rsidR="00750500" w:rsidRDefault="00750500" w:rsidP="00750500">
      <w:r>
        <w:t>В пробирку с раствором малинового цвета прилейте раствор соляной кислоты. Что наблюдаете?</w:t>
      </w:r>
    </w:p>
    <w:p w:rsidR="00750500" w:rsidRDefault="00750500" w:rsidP="00750500"/>
    <w:p w:rsidR="00750500" w:rsidRDefault="00750500" w:rsidP="00750500">
      <w:r>
        <w:t>Опыт №3</w:t>
      </w:r>
    </w:p>
    <w:p w:rsidR="00750500" w:rsidRDefault="00750500" w:rsidP="00750500">
      <w:r>
        <w:t>В пробирку с раствором хлорида железа прилейте раствор щелочи KOH. Что наблюдаете?</w:t>
      </w:r>
    </w:p>
    <w:p w:rsidR="00750500" w:rsidRDefault="00750500" w:rsidP="00750500"/>
    <w:p w:rsidR="00750500" w:rsidRDefault="00750500" w:rsidP="00750500">
      <w:r>
        <w:t>Из предложенного на экране перечня явлений выписать номера химических и физических явлений в отдельные столбцы.</w:t>
      </w:r>
    </w:p>
    <w:p w:rsidR="00750500" w:rsidRDefault="00750500" w:rsidP="00750500">
      <w:r>
        <w:lastRenderedPageBreak/>
        <w:t>1) Испарение воды</w:t>
      </w:r>
    </w:p>
    <w:p w:rsidR="00750500" w:rsidRDefault="00750500" w:rsidP="00750500">
      <w:r>
        <w:t>2) Скисание молока</w:t>
      </w:r>
    </w:p>
    <w:p w:rsidR="00750500" w:rsidRDefault="00750500" w:rsidP="00750500">
      <w:r>
        <w:t>3) Изменение формы тела</w:t>
      </w:r>
    </w:p>
    <w:p w:rsidR="00750500" w:rsidRDefault="00750500" w:rsidP="00750500">
      <w:r>
        <w:t>4) Растворение сахара в воде</w:t>
      </w:r>
    </w:p>
    <w:p w:rsidR="00750500" w:rsidRDefault="00750500" w:rsidP="00750500">
      <w:r>
        <w:t>5) Ржавление гвоздя</w:t>
      </w:r>
    </w:p>
    <w:p w:rsidR="00750500" w:rsidRDefault="00750500" w:rsidP="00750500">
      <w:r>
        <w:t>6) Подгорание пищи</w:t>
      </w:r>
    </w:p>
    <w:p w:rsidR="00750500" w:rsidRDefault="00750500" w:rsidP="00750500">
      <w:r>
        <w:t>7) Горение свечи</w:t>
      </w:r>
    </w:p>
    <w:p w:rsidR="00750500" w:rsidRDefault="00750500" w:rsidP="00750500">
      <w:r>
        <w:t>8) Поломка карандаша</w:t>
      </w:r>
    </w:p>
    <w:p w:rsidR="00750500" w:rsidRDefault="00750500" w:rsidP="00750500"/>
    <w:p w:rsidR="00750500" w:rsidRDefault="00750500" w:rsidP="00750500">
      <w:r>
        <w:t>Учащиеся обмениваются работами, проверяют ответы на экране</w:t>
      </w:r>
    </w:p>
    <w:p w:rsidR="00750500" w:rsidRDefault="00750500" w:rsidP="00750500">
      <w:r>
        <w:t>Каждый правильный ответ оценивается в 1 балл.</w:t>
      </w:r>
    </w:p>
    <w:p w:rsidR="00750500" w:rsidRDefault="00750500" w:rsidP="00750500"/>
    <w:p w:rsidR="00750500" w:rsidRDefault="00750500" w:rsidP="00750500">
      <w:r>
        <w:t>Самостоятельно заполните таблицу в тетради</w:t>
      </w:r>
      <w:proofErr w:type="gramStart"/>
      <w:r>
        <w:t xml:space="preserve"> :</w:t>
      </w:r>
      <w:proofErr w:type="gramEnd"/>
      <w:r>
        <w:t xml:space="preserve"> по одному примеру физических и химических явлений, происходящих в различных сферах Земли.</w:t>
      </w:r>
    </w:p>
    <w:p w:rsidR="00750500" w:rsidRDefault="00750500" w:rsidP="00750500"/>
    <w:p w:rsidR="00750500" w:rsidRDefault="00750500" w:rsidP="00750500">
      <w:r>
        <w:t>Проблемный вопрос</w:t>
      </w:r>
    </w:p>
    <w:p w:rsidR="00750500" w:rsidRDefault="00750500" w:rsidP="00750500">
      <w:r>
        <w:t>«Что больше: масса реагирующих веществ или масса продуктов реакции?»</w:t>
      </w:r>
    </w:p>
    <w:p w:rsidR="00750500" w:rsidRDefault="00750500" w:rsidP="00750500">
      <w:r>
        <w:t>Решим спор опытным путем</w:t>
      </w:r>
    </w:p>
    <w:p w:rsidR="00750500" w:rsidRDefault="00750500" w:rsidP="00750500"/>
    <w:p w:rsidR="00750500" w:rsidRDefault="00750500" w:rsidP="00750500">
      <w:r>
        <w:t>Демонстрационный опыт.</w:t>
      </w:r>
    </w:p>
    <w:p w:rsidR="00750500" w:rsidRDefault="00750500" w:rsidP="00750500">
      <w:r>
        <w:t>На весы со стрелкой ставлю 2 стаканчика. Фиксирую массу. К стакану с окрашенной фенолфталеином щелочью приливаю кислоту из второго стакана.</w:t>
      </w:r>
    </w:p>
    <w:p w:rsidR="00750500" w:rsidRDefault="00750500" w:rsidP="00750500">
      <w:r>
        <w:t>Пустой стакан возвращаю в первоначальное положение. Показания массы не меняются.</w:t>
      </w:r>
    </w:p>
    <w:p w:rsidR="00750500" w:rsidRDefault="00750500" w:rsidP="00750500"/>
    <w:p w:rsidR="00750500" w:rsidRDefault="00750500" w:rsidP="00750500">
      <w:r>
        <w:t>ВЫВОД</w:t>
      </w:r>
      <w:proofErr w:type="gramStart"/>
      <w:r>
        <w:t>:: «</w:t>
      </w:r>
      <w:proofErr w:type="gramEnd"/>
      <w:r>
        <w:t>Масса веществ, вступивших в реакцию, равна массе веществ, образовавшихся в результате нее.»</w:t>
      </w:r>
    </w:p>
    <w:p w:rsidR="00750500" w:rsidRDefault="00750500" w:rsidP="00750500">
      <w:r>
        <w:t>Закон сохранения массы веществ открытый</w:t>
      </w:r>
      <w:proofErr w:type="gramStart"/>
      <w:r>
        <w:t xml:space="preserve"> .</w:t>
      </w:r>
      <w:proofErr w:type="spellStart"/>
      <w:proofErr w:type="gramEnd"/>
      <w:r>
        <w:t>М.В.Ломоносовым</w:t>
      </w:r>
      <w:proofErr w:type="spellEnd"/>
      <w:r>
        <w:t xml:space="preserve"> и подтвержденный А.Л. Лавуазье </w:t>
      </w:r>
    </w:p>
    <w:p w:rsidR="00750500" w:rsidRDefault="00750500" w:rsidP="00750500"/>
    <w:p w:rsidR="00750500" w:rsidRDefault="00750500" w:rsidP="00750500">
      <w:r>
        <w:t>V. Закрепление</w:t>
      </w:r>
    </w:p>
    <w:p w:rsidR="00750500" w:rsidRDefault="00750500" w:rsidP="00750500">
      <w:r>
        <w:t>Демонстрируем 2 явления:</w:t>
      </w:r>
    </w:p>
    <w:p w:rsidR="00750500" w:rsidRDefault="00750500" w:rsidP="00750500">
      <w:r>
        <w:lastRenderedPageBreak/>
        <w:t>1) разрываем лист бумаги</w:t>
      </w:r>
    </w:p>
    <w:p w:rsidR="00750500" w:rsidRDefault="00750500" w:rsidP="00750500">
      <w:r>
        <w:t>2) сжигаем лист бумаги</w:t>
      </w:r>
    </w:p>
    <w:p w:rsidR="00750500" w:rsidRDefault="00750500" w:rsidP="00750500">
      <w:r>
        <w:t>Задание</w:t>
      </w:r>
      <w:proofErr w:type="gramStart"/>
      <w:r>
        <w:t xml:space="preserve"> :</w:t>
      </w:r>
      <w:proofErr w:type="gramEnd"/>
      <w:r>
        <w:t xml:space="preserve"> охарактеризовать эти явления в свете изучаемой темы.</w:t>
      </w:r>
    </w:p>
    <w:p w:rsidR="00750500" w:rsidRDefault="00750500" w:rsidP="00750500"/>
    <w:p w:rsidR="00750500" w:rsidRDefault="00750500" w:rsidP="00750500"/>
    <w:p w:rsidR="00750500" w:rsidRDefault="00750500" w:rsidP="00750500">
      <w:r>
        <w:t xml:space="preserve"> Домашнее задание:</w:t>
      </w:r>
    </w:p>
    <w:p w:rsidR="00750500" w:rsidRDefault="00750500" w:rsidP="00750500">
      <w:r>
        <w:t>§25-26, вопросы 2, 3, 4</w:t>
      </w:r>
    </w:p>
    <w:p w:rsidR="00750500" w:rsidRDefault="00750500" w:rsidP="00750500"/>
    <w:p w:rsidR="00750500" w:rsidRDefault="00750500" w:rsidP="00750500">
      <w:r>
        <w:t>Подводим итоги урока</w:t>
      </w:r>
    </w:p>
    <w:p w:rsidR="00750500" w:rsidRDefault="00750500" w:rsidP="00750500">
      <w:r>
        <w:t>Учащиеся оценивают свою работу, получают оценки в соответствии с набранными баллами, высказывают свое мнение о том, подходят ли слова китайской пословицы к нашему уроку?</w:t>
      </w:r>
    </w:p>
    <w:p w:rsidR="00750500" w:rsidRDefault="00750500" w:rsidP="00750500"/>
    <w:p w:rsidR="00750500" w:rsidRDefault="00750500" w:rsidP="00750500"/>
    <w:p w:rsidR="00750500" w:rsidRDefault="00750500" w:rsidP="00750500"/>
    <w:p w:rsidR="00750500" w:rsidRDefault="00750500" w:rsidP="00750500"/>
    <w:p w:rsidR="00750500" w:rsidRDefault="00750500" w:rsidP="00750500"/>
    <w:p w:rsidR="00750500" w:rsidRDefault="00750500" w:rsidP="00750500">
      <w:r>
        <w:t>Литература</w:t>
      </w:r>
    </w:p>
    <w:p w:rsidR="00750500" w:rsidRDefault="00750500" w:rsidP="00750500"/>
    <w:p w:rsidR="00750500" w:rsidRDefault="00750500" w:rsidP="00750500">
      <w:r>
        <w:t xml:space="preserve">1. Габриелян О.С. Химия. 8 класс: Учеб. Для </w:t>
      </w:r>
      <w:proofErr w:type="spellStart"/>
      <w:r>
        <w:t>общеобразоват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аведений. – 2-е изд., </w:t>
      </w:r>
      <w:proofErr w:type="spellStart"/>
      <w:r>
        <w:t>испр</w:t>
      </w:r>
      <w:proofErr w:type="spellEnd"/>
      <w:r>
        <w:t xml:space="preserve">. – М.: Дрофа, 2007 </w:t>
      </w:r>
    </w:p>
    <w:p w:rsidR="00750500" w:rsidRDefault="00750500" w:rsidP="00750500">
      <w:r>
        <w:t xml:space="preserve">2. Фельдман Ф.Г. ,Рудзитис </w:t>
      </w:r>
      <w:proofErr w:type="spellStart"/>
      <w:r>
        <w:t>Г.Е.Химия</w:t>
      </w:r>
      <w:proofErr w:type="spellEnd"/>
      <w:r>
        <w:t>: Учеб. Для 8 класса. – М.: Просвещение, 2008.</w:t>
      </w:r>
    </w:p>
    <w:p w:rsidR="00750500" w:rsidRDefault="00750500" w:rsidP="00750500">
      <w:r>
        <w:t xml:space="preserve">3. Габриелян О.С., Воскобойникова Н.П., </w:t>
      </w:r>
      <w:proofErr w:type="spellStart"/>
      <w:r>
        <w:t>Яшукова</w:t>
      </w:r>
      <w:proofErr w:type="spellEnd"/>
      <w:r>
        <w:t xml:space="preserve"> А.В. Настольная книга учителя. 8 класс.– М.: Дрофа, 2002, 416 с.</w:t>
      </w:r>
    </w:p>
    <w:p w:rsidR="00750500" w:rsidRDefault="00750500" w:rsidP="00750500">
      <w:r>
        <w:t xml:space="preserve">4. Чертков И.Н., Жуков П.Н. Химический эксперимент с малыми количествами реактивов: Кн. </w:t>
      </w:r>
      <w:proofErr w:type="gramStart"/>
      <w:r>
        <w:t>для учит</w:t>
      </w:r>
      <w:proofErr w:type="gramEnd"/>
      <w:r>
        <w:t>. – М.: Просвещение, 1989. – 191с.</w:t>
      </w:r>
    </w:p>
    <w:p w:rsidR="00750500" w:rsidRDefault="00750500" w:rsidP="00750500"/>
    <w:p w:rsidR="00750500" w:rsidRDefault="00750500" w:rsidP="00750500">
      <w:r>
        <w:t>Электронные учебные пособия:</w:t>
      </w:r>
    </w:p>
    <w:p w:rsidR="00750500" w:rsidRDefault="00750500" w:rsidP="00750500">
      <w:r>
        <w:t>1. Химия. Мультимедийное приложение к УМК «Химия. 8 класс»</w:t>
      </w:r>
    </w:p>
    <w:p w:rsidR="00854E00" w:rsidRDefault="00750500" w:rsidP="00750500">
      <w:r>
        <w:t>2. Химия. Мультимедийное учебное пособие нового образца. 8 класс.</w:t>
      </w:r>
    </w:p>
    <w:sectPr w:rsidR="00854E00" w:rsidSect="008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500"/>
    <w:rsid w:val="00750500"/>
    <w:rsid w:val="00854E00"/>
    <w:rsid w:val="00A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931</Words>
  <Characters>5311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3</cp:revision>
  <dcterms:created xsi:type="dcterms:W3CDTF">2013-05-31T07:31:00Z</dcterms:created>
  <dcterms:modified xsi:type="dcterms:W3CDTF">2014-11-27T15:15:00Z</dcterms:modified>
</cp:coreProperties>
</file>