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3" w:rsidRDefault="009E6D83" w:rsidP="009E6D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43921893"/>
      <w:bookmarkEnd w:id="0"/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E6D83" w:rsidRDefault="009E6D83" w:rsidP="009E6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Бельская средняя общеобразовательная школа</w:t>
      </w:r>
    </w:p>
    <w:p w:rsidR="009E6D83" w:rsidRDefault="009E6D83" w:rsidP="009E6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Бельского района Тверской области</w:t>
      </w:r>
    </w:p>
    <w:p w:rsidR="009E6D83" w:rsidRDefault="009E6D83" w:rsidP="009E6D83">
      <w:pPr>
        <w:rPr>
          <w:rFonts w:ascii="Times New Roman" w:hAnsi="Times New Roman" w:cs="Times New Roman"/>
          <w:b/>
          <w:sz w:val="36"/>
          <w:szCs w:val="36"/>
        </w:rPr>
      </w:pPr>
    </w:p>
    <w:p w:rsidR="009E6D83" w:rsidRDefault="009E6D83" w:rsidP="009E6D83">
      <w:pPr>
        <w:rPr>
          <w:rFonts w:ascii="Times New Roman" w:hAnsi="Times New Roman" w:cs="Times New Roman"/>
          <w:b/>
          <w:sz w:val="36"/>
          <w:szCs w:val="36"/>
        </w:rPr>
      </w:pPr>
    </w:p>
    <w:p w:rsidR="009E6D83" w:rsidRDefault="009E6D83" w:rsidP="009E6D83">
      <w:pPr>
        <w:rPr>
          <w:rFonts w:ascii="Times New Roman" w:hAnsi="Times New Roman" w:cs="Times New Roman"/>
          <w:b/>
          <w:sz w:val="36"/>
          <w:szCs w:val="36"/>
        </w:rPr>
      </w:pPr>
    </w:p>
    <w:p w:rsidR="009E6D83" w:rsidRDefault="009E6D83" w:rsidP="009E6D83">
      <w:pPr>
        <w:rPr>
          <w:rFonts w:ascii="Times New Roman" w:hAnsi="Times New Roman" w:cs="Times New Roman"/>
          <w:b/>
          <w:sz w:val="36"/>
          <w:szCs w:val="36"/>
        </w:rPr>
      </w:pPr>
    </w:p>
    <w:p w:rsidR="009E6D83" w:rsidRDefault="009E6D83" w:rsidP="009E6D8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  <w:r>
        <w:rPr>
          <w:rFonts w:ascii="Times New Roman" w:hAnsi="Times New Roman" w:cs="Times New Roman"/>
          <w:b/>
          <w:sz w:val="48"/>
          <w:szCs w:val="48"/>
        </w:rPr>
        <w:t xml:space="preserve"> урока </w:t>
      </w:r>
    </w:p>
    <w:p w:rsidR="009E6D83" w:rsidRDefault="009E6D83" w:rsidP="009E6D8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литературе</w:t>
      </w:r>
    </w:p>
    <w:p w:rsidR="009E6D83" w:rsidRDefault="009E6D83" w:rsidP="009E6D83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в 7</w:t>
      </w:r>
      <w:r>
        <w:rPr>
          <w:rFonts w:ascii="Times New Roman" w:hAnsi="Times New Roman" w:cs="Times New Roman"/>
          <w:b/>
          <w:sz w:val="48"/>
          <w:szCs w:val="48"/>
        </w:rPr>
        <w:t xml:space="preserve"> классе</w:t>
      </w:r>
    </w:p>
    <w:p w:rsidR="009E6D83" w:rsidRDefault="009E6D83" w:rsidP="009E6D83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E6D8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О’Генри (1862–1910). рассказ «дары волхвов»</w:t>
      </w:r>
    </w:p>
    <w:p w:rsidR="009E6D83" w:rsidRDefault="009E6D83" w:rsidP="009E6D8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E6D83" w:rsidRDefault="009E6D83" w:rsidP="009E6D8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9E6D83" w:rsidRDefault="009E6D83" w:rsidP="009E6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D83" w:rsidRDefault="009E6D83" w:rsidP="009E6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D83" w:rsidRDefault="009E6D83" w:rsidP="009E6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D83" w:rsidRDefault="009E6D83" w:rsidP="009E6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D83" w:rsidRDefault="009E6D83" w:rsidP="009E6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D83" w:rsidRDefault="009E6D83" w:rsidP="009E6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Подготовила: Новикова Надежда Александровна,</w:t>
      </w:r>
    </w:p>
    <w:p w:rsidR="009E6D83" w:rsidRDefault="009E6D83" w:rsidP="009E6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Учитель русского языка  и литературы</w:t>
      </w:r>
    </w:p>
    <w:p w:rsidR="009E6D83" w:rsidRDefault="009E6D83" w:rsidP="009E6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Г. Белый, 2014 г.</w:t>
      </w:r>
    </w:p>
    <w:p w:rsidR="00987E37" w:rsidRDefault="00987E37" w:rsidP="00987E37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br/>
      </w:r>
    </w:p>
    <w:p w:rsidR="00987E37" w:rsidRDefault="00987E37" w:rsidP="00987E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с биографией писателя; отметить г</w:t>
      </w:r>
      <w:r w:rsidR="009E6D83">
        <w:rPr>
          <w:rFonts w:ascii="Times New Roman" w:hAnsi="Times New Roman" w:cs="Times New Roman"/>
          <w:sz w:val="28"/>
          <w:szCs w:val="28"/>
        </w:rPr>
        <w:t>уманизм в рассказах писателя, лёг</w:t>
      </w:r>
      <w:r>
        <w:rPr>
          <w:rFonts w:ascii="Times New Roman" w:hAnsi="Times New Roman" w:cs="Times New Roman"/>
          <w:sz w:val="28"/>
          <w:szCs w:val="28"/>
        </w:rPr>
        <w:t>кий юмор; совершенствовать навыки</w:t>
      </w:r>
      <w:r w:rsidR="00746095">
        <w:rPr>
          <w:rFonts w:ascii="Times New Roman" w:hAnsi="Times New Roman" w:cs="Times New Roman"/>
          <w:sz w:val="28"/>
          <w:szCs w:val="28"/>
        </w:rPr>
        <w:t xml:space="preserve"> аналитической работы с текстом;</w:t>
      </w:r>
    </w:p>
    <w:p w:rsidR="00746095" w:rsidRDefault="00746095" w:rsidP="00987E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вдумчивого чтения, поиск комментариев, культурного контекста к произведению, художественного пересказа.</w:t>
      </w:r>
    </w:p>
    <w:p w:rsidR="00987E37" w:rsidRDefault="009E6D83" w:rsidP="00987E3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Методические приё</w:t>
      </w:r>
      <w:r w:rsidR="00987E37" w:rsidRPr="00CA2165">
        <w:rPr>
          <w:rFonts w:ascii="Times New Roman" w:hAnsi="Times New Roman" w:cs="Times New Roman"/>
          <w:spacing w:val="45"/>
          <w:sz w:val="28"/>
          <w:szCs w:val="28"/>
        </w:rPr>
        <w:t>мы</w:t>
      </w:r>
      <w:r w:rsidR="00987E37">
        <w:rPr>
          <w:rFonts w:ascii="Times New Roman" w:hAnsi="Times New Roman" w:cs="Times New Roman"/>
          <w:sz w:val="28"/>
          <w:szCs w:val="28"/>
        </w:rPr>
        <w:t>: устный рассказ,</w:t>
      </w:r>
      <w:r w:rsidR="00987E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7E37">
        <w:rPr>
          <w:rFonts w:ascii="Times New Roman" w:hAnsi="Times New Roman" w:cs="Times New Roman"/>
          <w:sz w:val="28"/>
          <w:szCs w:val="28"/>
        </w:rPr>
        <w:t>выразительное чтение</w:t>
      </w:r>
      <w:r w:rsidR="00746095">
        <w:rPr>
          <w:rFonts w:ascii="Times New Roman" w:hAnsi="Times New Roman" w:cs="Times New Roman"/>
          <w:sz w:val="28"/>
          <w:szCs w:val="28"/>
        </w:rPr>
        <w:t xml:space="preserve"> по ролям, аналитическая беседа, реализация межпредметных связей с историей, с изобразительным искусством.</w:t>
      </w:r>
    </w:p>
    <w:p w:rsidR="00746095" w:rsidRDefault="00CA2165" w:rsidP="00987E3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Оборудование урока: </w:t>
      </w:r>
      <w:r w:rsidR="00746095" w:rsidRPr="00CA21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46095" w:rsidRPr="00CA2165">
        <w:rPr>
          <w:rFonts w:ascii="Times New Roman" w:hAnsi="Times New Roman" w:cs="Times New Roman"/>
          <w:sz w:val="28"/>
          <w:szCs w:val="28"/>
        </w:rPr>
        <w:t>орудование урока:</w:t>
      </w:r>
      <w:r w:rsidR="00746095">
        <w:rPr>
          <w:rFonts w:ascii="Times New Roman" w:hAnsi="Times New Roman" w:cs="Times New Roman"/>
          <w:sz w:val="28"/>
          <w:szCs w:val="28"/>
        </w:rPr>
        <w:t xml:space="preserve"> портрет О.Генри; иллюстрации к рассказу; репродукции библейских сюжетов «Поклонения волхвов» Джотто, Рубенса и др.</w:t>
      </w:r>
    </w:p>
    <w:p w:rsidR="00987E37" w:rsidRDefault="00987E37" w:rsidP="00987E37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87E37" w:rsidRDefault="00987E37" w:rsidP="00987E37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87E37" w:rsidRDefault="00987E37" w:rsidP="00987E37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Сообщение темы и целей урока.</w:t>
      </w:r>
    </w:p>
    <w:p w:rsidR="00987E37" w:rsidRDefault="00987E37" w:rsidP="00987E37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Изучение новой темы.</w:t>
      </w:r>
    </w:p>
    <w:p w:rsidR="00987E37" w:rsidRDefault="00987E37" w:rsidP="00987E3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Вступительное слово учителя.</w:t>
      </w:r>
    </w:p>
    <w:p w:rsidR="00987E37" w:rsidRDefault="00987E37" w:rsidP="00987E3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американские писатели уступают требованиям издательств, журналов, которые настаивали на непременно счастливых концах и описаниях  радужных картин американской жизни. Один из таких писателей – О. Генри (псевдоним Вильяма Сиднея Портера.)</w:t>
      </w:r>
      <w:r w:rsidR="00E14B46">
        <w:rPr>
          <w:rFonts w:ascii="Times New Roman" w:hAnsi="Times New Roman" w:cs="Times New Roman"/>
          <w:sz w:val="28"/>
          <w:szCs w:val="28"/>
        </w:rPr>
        <w:t>, книги которого любимы во всём мире.</w:t>
      </w:r>
    </w:p>
    <w:p w:rsidR="00987E37" w:rsidRDefault="00987E37" w:rsidP="00987E3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Запись на доске.</w:t>
      </w:r>
    </w:p>
    <w:p w:rsidR="00987E37" w:rsidRDefault="00987E37" w:rsidP="00987E3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все его рассказы оканчиваются счастливо, а героев их очень часто ждут нечаянные удачи, развязки его произведения настолько неожиданны, что, как ни старается читатель предугадать конец и поступки героев, он всегда попадает впросак: автор поистине неистощим в своей изобретательности.</w:t>
      </w:r>
    </w:p>
    <w:p w:rsidR="00987E37" w:rsidRDefault="009E6D83" w:rsidP="00987E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весё</w:t>
      </w:r>
      <w:r w:rsidR="00987E37">
        <w:rPr>
          <w:rFonts w:ascii="Times New Roman" w:hAnsi="Times New Roman" w:cs="Times New Roman"/>
          <w:sz w:val="28"/>
          <w:szCs w:val="28"/>
        </w:rPr>
        <w:t>лый фильм «Вождь краснокожих»? …Два жулика похитили 10-летнего сынишку у богатого гражданина, надеясь получить от него богатый выкуп. Мальчишка же ничуть не обеспокоен этим происшествием и с большим увлечением играет в индейцев; пещера, где его спрятали, очень подходит для игры. Своими выдумками и проделками озорной «вождь краснокожих» настолько замучил похитителей, что они в конце концов согласились сами заплатить большие деньги его отцу, чтобы как-нибудь избавиться от мучителя.</w:t>
      </w:r>
    </w:p>
    <w:p w:rsidR="00987E37" w:rsidRDefault="00987E37" w:rsidP="00987E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рассказе «Родственные души» грабитель забирается в квартиру богача. Оба героя – и грабитель и его жертва – страдают ревматизмом. Рассказ оканчивается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самым неожиданным образом: забыв обо всем, вор затевает с богачом длинный дружеский разговор о том, как лучше избавиться от проклятой болезни, и тянет свою «жертву» в кабачок</w:t>
      </w:r>
      <w:r w:rsidR="009E6D83">
        <w:rPr>
          <w:rFonts w:ascii="Times New Roman" w:hAnsi="Times New Roman" w:cs="Times New Roman"/>
          <w:sz w:val="28"/>
          <w:szCs w:val="28"/>
        </w:rPr>
        <w:t>, чтобы угостить его за свой счё</w:t>
      </w:r>
      <w:r>
        <w:rPr>
          <w:rFonts w:ascii="Times New Roman" w:hAnsi="Times New Roman" w:cs="Times New Roman"/>
          <w:sz w:val="28"/>
          <w:szCs w:val="28"/>
        </w:rPr>
        <w:t>т, потому что «только спиртное и может помочь».</w:t>
      </w:r>
    </w:p>
    <w:p w:rsidR="00987E37" w:rsidRDefault="00987E37" w:rsidP="00987E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произведениях О. Генри нельзя не заметить большой любви автора к простым людям Америки – фермерам, ковбоям, клеркам, продавцам, к тем, кого называют «маленькими людьми» в мире, где правит «большой бизнес». Именно в этой любви – источник теплого, мягкого юмора писателя.</w:t>
      </w:r>
    </w:p>
    <w:p w:rsidR="00987E37" w:rsidRDefault="00987E37" w:rsidP="00987E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же он такой, Вильям Сидней Портер?</w:t>
      </w:r>
    </w:p>
    <w:p w:rsidR="00CA2165" w:rsidRDefault="00CA2165" w:rsidP="00987E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 Сидней Портер родился в 1862 году на юге Америки, в семье врача. В три года он лишился матери, умершей от туберкулёза, и воспитывался тёткой. Он рано приохотился к чтению, любил романы Ч.Диккенса, У.Коллинза, В.Скотта, А.Дюма.</w:t>
      </w:r>
    </w:p>
    <w:p w:rsidR="006531A4" w:rsidRDefault="006531A4" w:rsidP="00987E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Будущему писателю рано пришлось начать зарабатывать деньги. В пятнадцать лет он становится дипломированным фармацевтом, в двадцать лет отправляется в Техас, куда пригласил его друг его дяди. Два года он работает на ранчо вместе с ковбоями. Позже он пытается издавать свою газету, пишет статьи, очерки,</w:t>
      </w:r>
      <w:r w:rsidR="009E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фельетоны, юмористические рассказы. Судьба не была к нему благосклонна.</w:t>
      </w:r>
    </w:p>
    <w:p w:rsidR="006531A4" w:rsidRDefault="006531A4" w:rsidP="00987E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Испытания, которые выпали на долю писателя, частично отражены в его многочисленных рассказах, главное в которых-неистребимый оптимизм, юмор, любовь к людям и к жизни в целом. Темы своих произведений писатель определил так: «Я буду писать рассказы о маленьких людях до тех пор, пока все не поймут, что короткий рассказ может иметь огромное воспитательное значение. В нём должны сочетаться юмор и глубокое чувство. Он </w:t>
      </w:r>
      <w:r w:rsidR="00FC0843">
        <w:rPr>
          <w:rFonts w:ascii="Times New Roman" w:hAnsi="Times New Roman" w:cs="Times New Roman"/>
          <w:sz w:val="28"/>
          <w:szCs w:val="28"/>
        </w:rPr>
        <w:t>должен разрушать предрассудки, объясняя их. Я хочу ввести в гостиные наших магнатов павших, отверженных и при этом обеспечить им там радушный приём. Я хочу, чтобы наши четыреста побывали в шкуре четырёх миллионов.»</w:t>
      </w:r>
    </w:p>
    <w:p w:rsidR="00CA2165" w:rsidRDefault="00CA2165" w:rsidP="00987E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E37" w:rsidRDefault="00987E37" w:rsidP="00987E3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с учебником:</w:t>
      </w:r>
      <w:r>
        <w:rPr>
          <w:rFonts w:ascii="Times New Roman" w:hAnsi="Times New Roman" w:cs="Times New Roman"/>
          <w:sz w:val="28"/>
          <w:szCs w:val="28"/>
        </w:rPr>
        <w:t xml:space="preserve"> чтение статьи Золотаревской (с. 241– 242), составление плана и последующий пересказ.</w:t>
      </w:r>
    </w:p>
    <w:p w:rsidR="00987E37" w:rsidRDefault="00987E37" w:rsidP="00987E3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Детские годы писателя.</w:t>
      </w:r>
    </w:p>
    <w:p w:rsidR="00987E37" w:rsidRDefault="009E6D83" w:rsidP="00987E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Девять лет учё</w:t>
      </w:r>
      <w:r w:rsidR="00987E37">
        <w:rPr>
          <w:rFonts w:ascii="Times New Roman" w:hAnsi="Times New Roman" w:cs="Times New Roman"/>
          <w:sz w:val="28"/>
          <w:szCs w:val="28"/>
        </w:rPr>
        <w:t>бы и страсть к чтению.</w:t>
      </w:r>
    </w:p>
    <w:p w:rsidR="00987E37" w:rsidRDefault="00987E37" w:rsidP="00987E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Ранняя трудовая деятельность.</w:t>
      </w:r>
    </w:p>
    <w:p w:rsidR="00987E37" w:rsidRDefault="00987E37" w:rsidP="00987E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Тяга к иностранным языкам.</w:t>
      </w:r>
    </w:p>
    <w:p w:rsidR="00987E37" w:rsidRDefault="00987E37" w:rsidP="00987E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Творчество писателя – источник добра и человечности.</w:t>
      </w:r>
    </w:p>
    <w:p w:rsidR="00987E37" w:rsidRDefault="00987E37" w:rsidP="00987E3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Аналитическая беседа</w:t>
      </w:r>
      <w:r>
        <w:rPr>
          <w:rFonts w:ascii="Times New Roman" w:hAnsi="Times New Roman" w:cs="Times New Roman"/>
          <w:sz w:val="28"/>
          <w:szCs w:val="28"/>
        </w:rPr>
        <w:t xml:space="preserve"> по рассказу «Дары волхвов».</w:t>
      </w:r>
    </w:p>
    <w:p w:rsidR="00987E37" w:rsidRDefault="00987E37" w:rsidP="00987E3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кем мы знакомимся в этом рассказе?</w:t>
      </w:r>
    </w:p>
    <w:p w:rsidR="00987E37" w:rsidRDefault="00987E37" w:rsidP="00987E37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Каковы условия их жизни? доходы? Как понимаете: «Красноречиво молчащая бедность»? </w:t>
      </w:r>
      <w:r>
        <w:rPr>
          <w:rFonts w:ascii="Times New Roman" w:hAnsi="Times New Roman" w:cs="Times New Roman"/>
          <w:i/>
          <w:iCs/>
          <w:sz w:val="28"/>
          <w:szCs w:val="28"/>
        </w:rPr>
        <w:t>(Бедность не говорит, не заявляет, молчит, но стоит посмотреть вокруг, и она (бедность) сама заявит о себе.)</w:t>
      </w:r>
    </w:p>
    <w:p w:rsidR="00987E37" w:rsidRDefault="00987E37" w:rsidP="00987E37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Какой вопрос мучил женщину? </w:t>
      </w:r>
      <w:r>
        <w:rPr>
          <w:rFonts w:ascii="Times New Roman" w:hAnsi="Times New Roman" w:cs="Times New Roman"/>
          <w:i/>
          <w:iCs/>
          <w:sz w:val="28"/>
          <w:szCs w:val="28"/>
        </w:rPr>
        <w:t>(Вопрос о достойном подарке Джиму, мужу, который отличался скромностью и достоинством.)</w:t>
      </w:r>
    </w:p>
    <w:p w:rsidR="00987E37" w:rsidRDefault="00987E37" w:rsidP="00987E3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Инсценированное чтение </w:t>
      </w:r>
      <w:r>
        <w:rPr>
          <w:rFonts w:ascii="Times New Roman" w:hAnsi="Times New Roman" w:cs="Times New Roman"/>
          <w:sz w:val="28"/>
          <w:szCs w:val="28"/>
        </w:rPr>
        <w:t>(I вариант).</w:t>
      </w:r>
    </w:p>
    <w:p w:rsidR="00987E37" w:rsidRDefault="00987E37" w:rsidP="00987E3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 xml:space="preserve">е: зачитать диалог Деллы с мадам </w:t>
      </w:r>
      <w:r>
        <w:rPr>
          <w:rFonts w:ascii="Times New Roman" w:hAnsi="Times New Roman" w:cs="Times New Roman"/>
          <w:cap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 слов «Не купите ли мои волосы…») в поисках подарка для Джима.</w:t>
      </w:r>
    </w:p>
    <w:p w:rsidR="00987E37" w:rsidRDefault="00987E37" w:rsidP="00987E3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именно платиновая цепочка была куплена? </w:t>
      </w:r>
      <w:r>
        <w:rPr>
          <w:rFonts w:ascii="Times New Roman" w:hAnsi="Times New Roman" w:cs="Times New Roman"/>
          <w:i/>
          <w:iCs/>
          <w:sz w:val="28"/>
          <w:szCs w:val="28"/>
        </w:rPr>
        <w:t>(Как ни великолепны были его часы, а смотрел он на них часто украдкой, потому что они висели на дрянном кожаном ремешке».)</w:t>
      </w:r>
    </w:p>
    <w:p w:rsidR="00987E37" w:rsidRDefault="00987E37" w:rsidP="00987E37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беспокоило Деллу? </w:t>
      </w:r>
      <w:r>
        <w:rPr>
          <w:rFonts w:ascii="Times New Roman" w:hAnsi="Times New Roman" w:cs="Times New Roman"/>
          <w:i/>
          <w:iCs/>
          <w:sz w:val="28"/>
          <w:szCs w:val="28"/>
        </w:rPr>
        <w:t>(«Господи, сделай так, чтобы я ему не разонравилась!»)</w:t>
      </w:r>
    </w:p>
    <w:p w:rsidR="00987E37" w:rsidRDefault="00987E37" w:rsidP="00987E3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Инсценированное чтение </w:t>
      </w:r>
      <w:r>
        <w:rPr>
          <w:rFonts w:ascii="Times New Roman" w:hAnsi="Times New Roman" w:cs="Times New Roman"/>
          <w:sz w:val="28"/>
          <w:szCs w:val="28"/>
        </w:rPr>
        <w:t>(II вариант).</w:t>
      </w:r>
    </w:p>
    <w:p w:rsidR="00987E37" w:rsidRDefault="00987E37" w:rsidP="00987E3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зачитать «Его глаза остановились на Делле… странного выражения».</w:t>
      </w:r>
    </w:p>
    <w:p w:rsidR="00987E37" w:rsidRDefault="00987E37" w:rsidP="00987E3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б</w:t>
      </w:r>
      <w:r w:rsidR="009E6D83">
        <w:rPr>
          <w:rFonts w:ascii="Times New Roman" w:hAnsi="Times New Roman" w:cs="Times New Roman"/>
          <w:sz w:val="28"/>
          <w:szCs w:val="28"/>
        </w:rPr>
        <w:t>ы вы объяснили этот взгляд? О чё</w:t>
      </w:r>
      <w:r>
        <w:rPr>
          <w:rFonts w:ascii="Times New Roman" w:hAnsi="Times New Roman" w:cs="Times New Roman"/>
          <w:sz w:val="28"/>
          <w:szCs w:val="28"/>
        </w:rPr>
        <w:t xml:space="preserve">м он говорил? </w:t>
      </w:r>
      <w:r>
        <w:rPr>
          <w:rFonts w:ascii="Times New Roman" w:hAnsi="Times New Roman" w:cs="Times New Roman"/>
          <w:i/>
          <w:iCs/>
          <w:sz w:val="28"/>
          <w:szCs w:val="28"/>
        </w:rPr>
        <w:t>(«Джим вышел из оцепенения».)</w:t>
      </w:r>
    </w:p>
    <w:p w:rsidR="00987E37" w:rsidRDefault="00987E37" w:rsidP="00987E37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 оцепенел?..  </w:t>
      </w:r>
      <w:r>
        <w:rPr>
          <w:rFonts w:ascii="Times New Roman" w:hAnsi="Times New Roman" w:cs="Times New Roman"/>
          <w:i/>
          <w:iCs/>
          <w:sz w:val="28"/>
          <w:szCs w:val="28"/>
        </w:rPr>
        <w:t>(«…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н</w:t>
      </w:r>
      <w:r>
        <w:rPr>
          <w:rFonts w:ascii="Times New Roman" w:hAnsi="Times New Roman" w:cs="Times New Roman"/>
          <w:i/>
          <w:iCs/>
          <w:sz w:val="28"/>
          <w:szCs w:val="28"/>
        </w:rPr>
        <w:t>а  столе  лежали  гребни… Они  стоили  дорого.)</w:t>
      </w:r>
    </w:p>
    <w:p w:rsidR="00987E37" w:rsidRDefault="00987E37" w:rsidP="00987E37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рассказ называется «Дары волхвов» (мудрецов, кудесников)? </w:t>
      </w:r>
      <w:r>
        <w:rPr>
          <w:rFonts w:ascii="Times New Roman" w:hAnsi="Times New Roman" w:cs="Times New Roman"/>
          <w:i/>
          <w:iCs/>
          <w:sz w:val="28"/>
          <w:szCs w:val="28"/>
        </w:rPr>
        <w:t>(Волхвы, потому что подарили самое нужное, лишившись самого дорого, что у них было.)</w:t>
      </w:r>
    </w:p>
    <w:p w:rsidR="00987E37" w:rsidRDefault="00987E37" w:rsidP="00987E3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чтение последнего абзаца. В рассказе автор использует юмор. Где? </w:t>
      </w:r>
      <w:r>
        <w:rPr>
          <w:rFonts w:ascii="Times New Roman" w:hAnsi="Times New Roman" w:cs="Times New Roman"/>
          <w:i/>
          <w:iCs/>
          <w:sz w:val="28"/>
          <w:szCs w:val="28"/>
        </w:rPr>
        <w:t>(Они были мудры… правом обмена в случае непригодности».)</w:t>
      </w:r>
    </w:p>
    <w:p w:rsidR="00987E37" w:rsidRDefault="00987E37" w:rsidP="00987E3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учебник</w:t>
      </w:r>
      <w:r>
        <w:rPr>
          <w:rFonts w:ascii="Times New Roman" w:hAnsi="Times New Roman" w:cs="Times New Roman"/>
          <w:sz w:val="28"/>
          <w:szCs w:val="28"/>
        </w:rPr>
        <w:t>у. С. 299.</w:t>
      </w:r>
    </w:p>
    <w:p w:rsidR="00987E37" w:rsidRDefault="00987E37" w:rsidP="00987E3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Словар</w:t>
      </w:r>
      <w:r>
        <w:rPr>
          <w:rFonts w:ascii="Times New Roman" w:hAnsi="Times New Roman" w:cs="Times New Roman"/>
          <w:sz w:val="28"/>
          <w:szCs w:val="28"/>
        </w:rPr>
        <w:t>ь. «Смех веселый и доброжелательный – юмор».</w:t>
      </w:r>
    </w:p>
    <w:p w:rsidR="00987E37" w:rsidRDefault="00987E37" w:rsidP="00987E3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ap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вторск</w:t>
      </w:r>
      <w:r w:rsidR="009E6D83">
        <w:rPr>
          <w:rFonts w:ascii="Times New Roman" w:hAnsi="Times New Roman" w:cs="Times New Roman"/>
          <w:sz w:val="28"/>
          <w:szCs w:val="28"/>
        </w:rPr>
        <w:t>ое повествование легкое, не лишё</w:t>
      </w:r>
      <w:r>
        <w:rPr>
          <w:rFonts w:ascii="Times New Roman" w:hAnsi="Times New Roman" w:cs="Times New Roman"/>
          <w:sz w:val="28"/>
          <w:szCs w:val="28"/>
        </w:rPr>
        <w:t xml:space="preserve">нное </w:t>
      </w:r>
      <w:r w:rsidR="009E6D83">
        <w:rPr>
          <w:rFonts w:ascii="Times New Roman" w:hAnsi="Times New Roman" w:cs="Times New Roman"/>
          <w:sz w:val="28"/>
          <w:szCs w:val="28"/>
        </w:rPr>
        <w:t>интереса и лёгкого юмора; но автор смеё</w:t>
      </w:r>
      <w:r>
        <w:rPr>
          <w:rFonts w:ascii="Times New Roman" w:hAnsi="Times New Roman" w:cs="Times New Roman"/>
          <w:sz w:val="28"/>
          <w:szCs w:val="28"/>
        </w:rPr>
        <w:t>тся не над героями, а над сложившейся ситуацией; героями он восхищается и нас заставляет полюбить их: они легко расстаются с тем, что им дорого, они пожертвовали друг для друга своими величайшими сокровищами».</w:t>
      </w:r>
    </w:p>
    <w:p w:rsidR="00987E37" w:rsidRDefault="00987E37" w:rsidP="00987E3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Пересказ </w:t>
      </w:r>
      <w:r>
        <w:rPr>
          <w:rFonts w:ascii="Times New Roman" w:hAnsi="Times New Roman" w:cs="Times New Roman"/>
          <w:sz w:val="28"/>
          <w:szCs w:val="28"/>
        </w:rPr>
        <w:t>от лица одного из героев (II вариант).</w:t>
      </w:r>
    </w:p>
    <w:p w:rsidR="00987E37" w:rsidRDefault="00987E37" w:rsidP="00987E37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Подведение итогов урока.</w:t>
      </w:r>
    </w:p>
    <w:p w:rsidR="00987E37" w:rsidRDefault="00987E37" w:rsidP="00987E3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Понравился ли рассказ? Ждали  ли вы такой развязки?</w:t>
      </w:r>
    </w:p>
    <w:p w:rsidR="00FC0843" w:rsidRDefault="00FC0843" w:rsidP="00987E3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Заключим урок словами самого писателя: «Вы ждёте сокровищ, которые, как манна небесная, упадут к вам в виде золотых долларов или хрустящих кредиток, а между тем у каждого из вас есть огромные сокровища, которые вы мало цените».</w:t>
      </w:r>
    </w:p>
    <w:p w:rsidR="00987E37" w:rsidRDefault="00FC0843" w:rsidP="00987E37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V.</w:t>
      </w:r>
      <w:r w:rsidR="009E6D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GoBack"/>
      <w:bookmarkEnd w:id="1"/>
      <w:r w:rsidR="00987E37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843" w:rsidRDefault="00FC0843" w:rsidP="00987E37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1.Написать небольшое сочинение на тему: «Лучший подарок в моей жизни».</w:t>
      </w:r>
      <w:r w:rsidR="006E5047">
        <w:rPr>
          <w:rFonts w:ascii="Times New Roman" w:hAnsi="Times New Roman" w:cs="Times New Roman"/>
          <w:sz w:val="28"/>
          <w:szCs w:val="28"/>
        </w:rPr>
        <w:t xml:space="preserve"> Прочитайте рассказы О. Генри: «Трест, который лопнул», «Вождь краснокожих», «Дороги, которые мы выбираем», «Последний лист» и другие.</w:t>
      </w:r>
    </w:p>
    <w:p w:rsidR="006E5047" w:rsidRDefault="006E5047" w:rsidP="00987E37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2.Прочитать рассказ Л. Пиранделло «Черепаха»</w:t>
      </w:r>
    </w:p>
    <w:p w:rsidR="006E5047" w:rsidRDefault="006E5047" w:rsidP="00987E37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047" w:rsidRDefault="006E5047" w:rsidP="00987E37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095" w:rsidRPr="006E5047" w:rsidRDefault="00746095" w:rsidP="00987E37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047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746095" w:rsidRDefault="00746095" w:rsidP="00746095">
      <w:pPr>
        <w:pStyle w:val="ParagraphStyle"/>
        <w:keepNext/>
        <w:numPr>
          <w:ilvl w:val="0"/>
          <w:numId w:val="1"/>
        </w:numPr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Золоторевская Ф.О. Генри и его новеллы//О.Генри. Избранные произведения. М.,1991</w:t>
      </w:r>
    </w:p>
    <w:p w:rsidR="00746095" w:rsidRDefault="00746095" w:rsidP="00746095">
      <w:pPr>
        <w:pStyle w:val="ParagraphStyle"/>
        <w:keepNext/>
        <w:numPr>
          <w:ilvl w:val="0"/>
          <w:numId w:val="1"/>
        </w:numPr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Коровина В.Я. Литература.7 кл. Учеб</w:t>
      </w:r>
      <w:r w:rsidR="00E14B46">
        <w:rPr>
          <w:rFonts w:ascii="Times New Roman" w:hAnsi="Times New Roman" w:cs="Times New Roman"/>
          <w:sz w:val="28"/>
          <w:szCs w:val="28"/>
        </w:rPr>
        <w:t>ник-хрестоматия для общеобразовательных учреждений.В 2 ч.,13-е изд.-М.: Просвещение,2006.</w:t>
      </w:r>
    </w:p>
    <w:p w:rsidR="000F406B" w:rsidRDefault="000F406B"/>
    <w:sectPr w:rsidR="000F406B" w:rsidSect="00B348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21A3D"/>
    <w:multiLevelType w:val="hybridMultilevel"/>
    <w:tmpl w:val="17BA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87E37"/>
    <w:rsid w:val="000F406B"/>
    <w:rsid w:val="006531A4"/>
    <w:rsid w:val="006E5047"/>
    <w:rsid w:val="00746095"/>
    <w:rsid w:val="00987E37"/>
    <w:rsid w:val="009E6D83"/>
    <w:rsid w:val="00CA2165"/>
    <w:rsid w:val="00E14B46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314DD-ED2A-4AE7-B913-B6806AA0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87E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Королёв Егор</cp:lastModifiedBy>
  <cp:revision>9</cp:revision>
  <dcterms:created xsi:type="dcterms:W3CDTF">2014-05-04T09:52:00Z</dcterms:created>
  <dcterms:modified xsi:type="dcterms:W3CDTF">2014-05-17T03:20:00Z</dcterms:modified>
</cp:coreProperties>
</file>