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B" w:rsidRDefault="006B0ECB" w:rsidP="00E519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</w:t>
      </w:r>
      <w:r w:rsidRPr="006B0ECB">
        <w:rPr>
          <w:sz w:val="28"/>
          <w:szCs w:val="28"/>
        </w:rPr>
        <w:t>изнерская</w:t>
      </w:r>
      <w:proofErr w:type="spellEnd"/>
      <w:r w:rsidRPr="006B0ECB">
        <w:rPr>
          <w:sz w:val="28"/>
          <w:szCs w:val="28"/>
        </w:rPr>
        <w:t xml:space="preserve"> средняя школа №2 имени</w:t>
      </w:r>
    </w:p>
    <w:p w:rsidR="006B0ECB" w:rsidRPr="006B0ECB" w:rsidRDefault="006B0ECB" w:rsidP="00E51989">
      <w:pPr>
        <w:spacing w:line="360" w:lineRule="auto"/>
        <w:jc w:val="center"/>
        <w:rPr>
          <w:sz w:val="28"/>
          <w:szCs w:val="28"/>
        </w:rPr>
      </w:pPr>
      <w:r w:rsidRPr="006B0ECB">
        <w:rPr>
          <w:sz w:val="28"/>
          <w:szCs w:val="28"/>
        </w:rPr>
        <w:t xml:space="preserve"> генерал-полковника </w:t>
      </w:r>
      <w:proofErr w:type="spellStart"/>
      <w:r w:rsidRPr="006B0ECB">
        <w:rPr>
          <w:sz w:val="28"/>
          <w:szCs w:val="28"/>
        </w:rPr>
        <w:t>Капашина</w:t>
      </w:r>
      <w:proofErr w:type="spellEnd"/>
      <w:r w:rsidRPr="006B0ECB">
        <w:rPr>
          <w:sz w:val="28"/>
          <w:szCs w:val="28"/>
        </w:rPr>
        <w:t xml:space="preserve"> В.П.</w:t>
      </w:r>
    </w:p>
    <w:p w:rsidR="006B0ECB" w:rsidRDefault="006B0ECB" w:rsidP="00E51989">
      <w:pPr>
        <w:spacing w:line="360" w:lineRule="auto"/>
        <w:jc w:val="center"/>
        <w:rPr>
          <w:sz w:val="28"/>
          <w:szCs w:val="28"/>
        </w:rPr>
      </w:pPr>
    </w:p>
    <w:p w:rsidR="006B0ECB" w:rsidRDefault="006B0ECB" w:rsidP="00E51989">
      <w:pPr>
        <w:spacing w:line="360" w:lineRule="auto"/>
        <w:rPr>
          <w:sz w:val="28"/>
          <w:szCs w:val="28"/>
        </w:rPr>
      </w:pPr>
    </w:p>
    <w:p w:rsidR="006B0ECB" w:rsidRDefault="006B0ECB" w:rsidP="00E51989">
      <w:pPr>
        <w:spacing w:line="360" w:lineRule="auto"/>
        <w:jc w:val="center"/>
        <w:rPr>
          <w:sz w:val="28"/>
          <w:szCs w:val="28"/>
        </w:rPr>
      </w:pPr>
    </w:p>
    <w:p w:rsidR="006B0ECB" w:rsidRPr="006B0ECB" w:rsidRDefault="006B0ECB" w:rsidP="00E51989">
      <w:pPr>
        <w:spacing w:line="360" w:lineRule="auto"/>
        <w:jc w:val="center"/>
        <w:rPr>
          <w:sz w:val="28"/>
          <w:szCs w:val="28"/>
        </w:rPr>
      </w:pPr>
    </w:p>
    <w:p w:rsidR="00190BF4" w:rsidRPr="006B0ECB" w:rsidRDefault="00190BF4" w:rsidP="00E51989">
      <w:pPr>
        <w:spacing w:line="360" w:lineRule="auto"/>
        <w:jc w:val="center"/>
        <w:rPr>
          <w:sz w:val="32"/>
          <w:szCs w:val="32"/>
        </w:rPr>
      </w:pPr>
      <w:r w:rsidRPr="006B0ECB">
        <w:rPr>
          <w:sz w:val="32"/>
          <w:szCs w:val="32"/>
        </w:rPr>
        <w:t>Урок (занятие) с использованием авторской презентации</w:t>
      </w:r>
    </w:p>
    <w:p w:rsidR="00190BF4" w:rsidRPr="006B0ECB" w:rsidRDefault="00190BF4" w:rsidP="00E51989">
      <w:pPr>
        <w:spacing w:line="360" w:lineRule="auto"/>
        <w:jc w:val="center"/>
        <w:rPr>
          <w:sz w:val="32"/>
          <w:szCs w:val="32"/>
        </w:rPr>
      </w:pPr>
    </w:p>
    <w:p w:rsidR="00190BF4" w:rsidRDefault="00190BF4" w:rsidP="00E51989">
      <w:pPr>
        <w:spacing w:line="360" w:lineRule="auto"/>
        <w:jc w:val="center"/>
        <w:rPr>
          <w:sz w:val="26"/>
          <w:szCs w:val="26"/>
        </w:rPr>
      </w:pPr>
    </w:p>
    <w:p w:rsidR="00190BF4" w:rsidRDefault="00190BF4" w:rsidP="00E51989">
      <w:pPr>
        <w:spacing w:line="360" w:lineRule="auto"/>
        <w:jc w:val="center"/>
        <w:rPr>
          <w:sz w:val="26"/>
          <w:szCs w:val="26"/>
        </w:rPr>
      </w:pPr>
    </w:p>
    <w:p w:rsidR="00190BF4" w:rsidRDefault="00190BF4" w:rsidP="00E51989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Тема урока:</w:t>
      </w:r>
      <w:r>
        <w:rPr>
          <w:sz w:val="28"/>
          <w:szCs w:val="28"/>
        </w:rPr>
        <w:t xml:space="preserve"> Христианская семья.</w:t>
      </w:r>
    </w:p>
    <w:p w:rsidR="00190BF4" w:rsidRDefault="00190BF4" w:rsidP="00E51989">
      <w:pPr>
        <w:spacing w:line="360" w:lineRule="auto"/>
        <w:rPr>
          <w:sz w:val="28"/>
          <w:szCs w:val="28"/>
        </w:rPr>
      </w:pPr>
    </w:p>
    <w:p w:rsidR="00190BF4" w:rsidRDefault="00190BF4" w:rsidP="00E51989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Предмет: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ОРКСЭ (Основы религиозных культур и светской этики.</w:t>
      </w:r>
      <w:proofErr w:type="gramEnd"/>
    </w:p>
    <w:p w:rsidR="00190BF4" w:rsidRDefault="00190BF4" w:rsidP="00E519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Основы  православной   культуры).</w:t>
      </w:r>
      <w:proofErr w:type="gramEnd"/>
    </w:p>
    <w:p w:rsidR="00190BF4" w:rsidRDefault="00190BF4" w:rsidP="00E51989">
      <w:pPr>
        <w:spacing w:line="360" w:lineRule="auto"/>
        <w:rPr>
          <w:sz w:val="28"/>
          <w:szCs w:val="28"/>
        </w:rPr>
      </w:pPr>
    </w:p>
    <w:p w:rsidR="00190BF4" w:rsidRDefault="00190BF4" w:rsidP="00E519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ECB">
        <w:rPr>
          <w:sz w:val="28"/>
          <w:szCs w:val="28"/>
        </w:rPr>
        <w:t xml:space="preserve">                           </w:t>
      </w:r>
    </w:p>
    <w:p w:rsidR="00190BF4" w:rsidRDefault="00190BF4" w:rsidP="00E519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Для учащихся 4-5 классов.</w:t>
      </w:r>
    </w:p>
    <w:p w:rsidR="00E51989" w:rsidRDefault="00E51989" w:rsidP="00E51989">
      <w:pPr>
        <w:spacing w:line="360" w:lineRule="auto"/>
        <w:jc w:val="right"/>
        <w:rPr>
          <w:sz w:val="28"/>
          <w:szCs w:val="28"/>
        </w:rPr>
      </w:pPr>
    </w:p>
    <w:p w:rsidR="00E51989" w:rsidRDefault="00E51989" w:rsidP="00E51989">
      <w:pPr>
        <w:spacing w:line="360" w:lineRule="auto"/>
        <w:jc w:val="right"/>
        <w:rPr>
          <w:sz w:val="28"/>
          <w:szCs w:val="28"/>
        </w:rPr>
      </w:pPr>
    </w:p>
    <w:p w:rsidR="00E51989" w:rsidRPr="00E51989" w:rsidRDefault="00E51989" w:rsidP="00E51989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6B0ECB">
        <w:rPr>
          <w:sz w:val="28"/>
          <w:szCs w:val="28"/>
        </w:rPr>
        <w:t>втор</w:t>
      </w:r>
      <w:bookmarkStart w:id="0" w:name="_GoBack"/>
      <w:bookmarkEnd w:id="0"/>
      <w:r w:rsidRPr="00E51989">
        <w:rPr>
          <w:i/>
          <w:sz w:val="28"/>
          <w:szCs w:val="28"/>
        </w:rPr>
        <w:t>: Гаврилова Лилия Семеновна,</w:t>
      </w:r>
    </w:p>
    <w:p w:rsidR="006B0ECB" w:rsidRPr="00E51989" w:rsidRDefault="00E51989" w:rsidP="00E51989">
      <w:pPr>
        <w:spacing w:line="360" w:lineRule="auto"/>
        <w:jc w:val="right"/>
        <w:rPr>
          <w:i/>
          <w:sz w:val="28"/>
          <w:szCs w:val="28"/>
        </w:rPr>
      </w:pPr>
      <w:r w:rsidRPr="00E51989">
        <w:rPr>
          <w:i/>
          <w:sz w:val="28"/>
          <w:szCs w:val="28"/>
        </w:rPr>
        <w:t xml:space="preserve"> учит</w:t>
      </w:r>
      <w:r>
        <w:rPr>
          <w:i/>
          <w:sz w:val="28"/>
          <w:szCs w:val="28"/>
        </w:rPr>
        <w:t>ель русского языка и литературы</w:t>
      </w:r>
    </w:p>
    <w:p w:rsidR="00190BF4" w:rsidRDefault="00190BF4" w:rsidP="00E51989">
      <w:pPr>
        <w:spacing w:line="360" w:lineRule="auto"/>
        <w:jc w:val="right"/>
        <w:rPr>
          <w:sz w:val="28"/>
          <w:szCs w:val="28"/>
        </w:rPr>
      </w:pPr>
    </w:p>
    <w:p w:rsidR="00190BF4" w:rsidRDefault="00190BF4" w:rsidP="00E51989">
      <w:pPr>
        <w:spacing w:line="360" w:lineRule="auto"/>
        <w:jc w:val="right"/>
        <w:rPr>
          <w:sz w:val="26"/>
          <w:szCs w:val="26"/>
        </w:rPr>
      </w:pPr>
    </w:p>
    <w:p w:rsidR="00190BF4" w:rsidRDefault="00190BF4" w:rsidP="00E51989">
      <w:pPr>
        <w:spacing w:line="360" w:lineRule="auto"/>
        <w:rPr>
          <w:sz w:val="26"/>
          <w:szCs w:val="26"/>
        </w:rPr>
      </w:pPr>
    </w:p>
    <w:p w:rsidR="00190BF4" w:rsidRDefault="00190BF4" w:rsidP="00190BF4">
      <w:pPr>
        <w:rPr>
          <w:sz w:val="26"/>
          <w:szCs w:val="26"/>
        </w:rPr>
      </w:pPr>
    </w:p>
    <w:p w:rsidR="00190BF4" w:rsidRDefault="00190BF4" w:rsidP="00190BF4">
      <w:pPr>
        <w:rPr>
          <w:sz w:val="26"/>
          <w:szCs w:val="26"/>
        </w:rPr>
      </w:pPr>
    </w:p>
    <w:p w:rsidR="00190BF4" w:rsidRDefault="00190BF4" w:rsidP="00190BF4">
      <w:pPr>
        <w:rPr>
          <w:sz w:val="26"/>
          <w:szCs w:val="26"/>
        </w:rPr>
      </w:pPr>
    </w:p>
    <w:p w:rsidR="00190BF4" w:rsidRDefault="00190BF4" w:rsidP="00190BF4">
      <w:pPr>
        <w:rPr>
          <w:sz w:val="26"/>
          <w:szCs w:val="26"/>
        </w:rPr>
      </w:pPr>
    </w:p>
    <w:p w:rsidR="00190BF4" w:rsidRDefault="00190BF4" w:rsidP="00190BF4">
      <w:pPr>
        <w:rPr>
          <w:sz w:val="28"/>
          <w:szCs w:val="28"/>
        </w:rPr>
      </w:pPr>
    </w:p>
    <w:p w:rsidR="00190BF4" w:rsidRDefault="00190BF4" w:rsidP="00190BF4">
      <w:pPr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</w:t>
      </w:r>
      <w:r>
        <w:rPr>
          <w:b/>
          <w:sz w:val="26"/>
          <w:szCs w:val="26"/>
        </w:rPr>
        <w:t>Аннотация.</w:t>
      </w:r>
    </w:p>
    <w:p w:rsidR="00190BF4" w:rsidRDefault="00190BF4" w:rsidP="00190BF4">
      <w:pPr>
        <w:rPr>
          <w:sz w:val="26"/>
          <w:szCs w:val="26"/>
        </w:rPr>
      </w:pPr>
      <w:r>
        <w:rPr>
          <w:sz w:val="26"/>
          <w:szCs w:val="26"/>
        </w:rPr>
        <w:t>Тема урока «Христианская семья» в тексте учебника соответствует уроку № 27.</w:t>
      </w:r>
    </w:p>
    <w:p w:rsidR="00190BF4" w:rsidRDefault="00190BF4" w:rsidP="00190BF4">
      <w:pPr>
        <w:rPr>
          <w:sz w:val="26"/>
          <w:szCs w:val="26"/>
        </w:rPr>
      </w:pPr>
      <w:r>
        <w:rPr>
          <w:sz w:val="26"/>
          <w:szCs w:val="26"/>
        </w:rPr>
        <w:t xml:space="preserve"> Представленная  разработка урока и составленная к ней презентация  раскрывает основные ценности понятия «семья», знакомит с основными традициями христианской семьи.</w:t>
      </w:r>
    </w:p>
    <w:p w:rsidR="00190BF4" w:rsidRDefault="00190BF4" w:rsidP="00190BF4">
      <w:pPr>
        <w:rPr>
          <w:sz w:val="26"/>
          <w:szCs w:val="26"/>
        </w:rPr>
      </w:pPr>
      <w:r>
        <w:rPr>
          <w:sz w:val="26"/>
          <w:szCs w:val="26"/>
        </w:rPr>
        <w:t xml:space="preserve">    Разработка урока может быть полезна  учителям-преподавателям ОРКСЭ, также ее элементы   могут быть использованы для проведения классного часа.</w:t>
      </w:r>
    </w:p>
    <w:p w:rsidR="00190BF4" w:rsidRDefault="00190BF4" w:rsidP="00190BF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0BF4" w:rsidRDefault="00190BF4" w:rsidP="00190BF4">
      <w:pPr>
        <w:numPr>
          <w:ilvl w:val="2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Введение.</w:t>
      </w:r>
    </w:p>
    <w:p w:rsidR="00190BF4" w:rsidRDefault="00190BF4" w:rsidP="00190BF4">
      <w:pPr>
        <w:jc w:val="both"/>
        <w:rPr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апреле 2010 года в школах стартовала апробация курса «Основы религиозных культур и светской этики», состоящего  из шести  модулей: « Основы исламской культуры», «Основы православной культуры», «Основы иудейской культуры», «Основы буддийской культуры», «Основы мировых религиозных культур», «Основы светской этики». Главная цель учебного курса – формирование у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 Это нововведение в образовании, как и любое другое, вызвало сложность  у учителей  при подготовке учебно-тематических планов и поурочных разработок из-за отсутствия накопленного методического материала. Любая разработка в этой области, особенно на начальном этапе, являлась для учителя находкой. </w:t>
      </w:r>
    </w:p>
    <w:p w:rsidR="00190BF4" w:rsidRDefault="00190BF4" w:rsidP="00190B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Появление нового курса в школах не случайно: </w:t>
      </w:r>
      <w:proofErr w:type="gramStart"/>
      <w:r>
        <w:rPr>
          <w:sz w:val="26"/>
          <w:szCs w:val="26"/>
        </w:rPr>
        <w:t>растущая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бездуховность</w:t>
      </w:r>
      <w:proofErr w:type="spellEnd"/>
      <w:r>
        <w:rPr>
          <w:sz w:val="26"/>
          <w:szCs w:val="26"/>
        </w:rPr>
        <w:t xml:space="preserve">, тяготение к ложным авторитетам, религиозный экстремизм и фанатизм. Проблема воспитания усугубляется тем, что в стране наблюдается кризис семейных отношений: последняя опора ребенка, его крепость и тыл рушится, порой, у него на глазах. Предполагается, урок по теме «Христианская семья», вошедший в модуль «Основы православной культуре» и вошедший как конспект урока в данную работу,  будет способствовать у учащихся желанию укреплять свою семью. </w:t>
      </w:r>
    </w:p>
    <w:p w:rsidR="00190BF4" w:rsidRDefault="00190BF4" w:rsidP="00190B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Курс ОРКСЭ не является изолированным элементом школьной программы. И по месту в учебном плане, и по содержанию он занимает место между предметом «Окружающий мир» (дополняя его обществоведческие аспекты) и предметом «История», изучение которого начинается в 5-ом классе. Это обстоятельство подчеркивает, что разработки уроков по данному курсу могут быть использованы другими учителями-предметниками.</w:t>
      </w:r>
    </w:p>
    <w:p w:rsidR="00190BF4" w:rsidRDefault="00190BF4" w:rsidP="00190BF4">
      <w:pPr>
        <w:jc w:val="both"/>
        <w:rPr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</w:p>
    <w:p w:rsidR="00190BF4" w:rsidRDefault="00190BF4" w:rsidP="00190BF4">
      <w:pPr>
        <w:jc w:val="both"/>
        <w:rPr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</w:p>
    <w:p w:rsidR="00190BF4" w:rsidRDefault="00190BF4" w:rsidP="00190BF4">
      <w:pPr>
        <w:jc w:val="both"/>
        <w:rPr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90BF4" w:rsidRDefault="00190BF4" w:rsidP="00190BF4">
      <w:pPr>
        <w:ind w:left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План-конспект урока.</w:t>
      </w:r>
    </w:p>
    <w:p w:rsidR="00190BF4" w:rsidRDefault="00190BF4" w:rsidP="00190BF4">
      <w:pPr>
        <w:ind w:left="1980"/>
        <w:jc w:val="both"/>
        <w:rPr>
          <w:bCs/>
          <w:sz w:val="26"/>
          <w:szCs w:val="26"/>
        </w:rPr>
      </w:pPr>
    </w:p>
    <w:p w:rsidR="00190BF4" w:rsidRDefault="00190BF4" w:rsidP="00190B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Христианская семья.</w:t>
      </w:r>
    </w:p>
    <w:p w:rsidR="00190BF4" w:rsidRDefault="00190BF4" w:rsidP="00190BF4">
      <w:pPr>
        <w:rPr>
          <w:sz w:val="28"/>
          <w:szCs w:val="28"/>
        </w:rPr>
      </w:pPr>
    </w:p>
    <w:p w:rsidR="00190BF4" w:rsidRDefault="00190BF4" w:rsidP="00190BF4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Цель урока:</w:t>
      </w:r>
      <w:r>
        <w:rPr>
          <w:sz w:val="28"/>
          <w:szCs w:val="28"/>
        </w:rPr>
        <w:t xml:space="preserve"> познакомить с основными ценностями и традициями христианской семьи.</w:t>
      </w:r>
    </w:p>
    <w:p w:rsidR="00190BF4" w:rsidRDefault="00190BF4" w:rsidP="00190B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190BF4" w:rsidRDefault="00190BF4" w:rsidP="00190BF4">
      <w:pPr>
        <w:rPr>
          <w:sz w:val="28"/>
          <w:szCs w:val="28"/>
        </w:rPr>
      </w:pPr>
      <w:r>
        <w:rPr>
          <w:sz w:val="28"/>
          <w:szCs w:val="28"/>
        </w:rPr>
        <w:t>1. Познакомить с понятиями: семья, христианская семья, традиция, ценность.</w:t>
      </w:r>
    </w:p>
    <w:p w:rsidR="00190BF4" w:rsidRDefault="00190BF4" w:rsidP="00190BF4">
      <w:pPr>
        <w:rPr>
          <w:sz w:val="28"/>
          <w:szCs w:val="28"/>
        </w:rPr>
      </w:pPr>
      <w:r>
        <w:rPr>
          <w:sz w:val="28"/>
          <w:szCs w:val="28"/>
        </w:rPr>
        <w:t>2. Обогащать словарный запас детей, способствовать расширению кругозора.</w:t>
      </w:r>
    </w:p>
    <w:p w:rsidR="00190BF4" w:rsidRDefault="00190BF4" w:rsidP="00190BF4">
      <w:pPr>
        <w:rPr>
          <w:sz w:val="28"/>
          <w:szCs w:val="28"/>
        </w:rPr>
      </w:pPr>
      <w:r>
        <w:rPr>
          <w:sz w:val="28"/>
          <w:szCs w:val="28"/>
        </w:rPr>
        <w:t>3. Воспитывать уважение к христианской семье в целом, к своей семье, уважение к старшим.</w:t>
      </w:r>
    </w:p>
    <w:p w:rsidR="00190BF4" w:rsidRDefault="00190BF4" w:rsidP="00190BF4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 материала.</w:t>
      </w:r>
    </w:p>
    <w:p w:rsidR="00190BF4" w:rsidRDefault="00190BF4" w:rsidP="00190BF4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проектор, презентация, распечатанные карточки.</w:t>
      </w:r>
    </w:p>
    <w:p w:rsidR="00190BF4" w:rsidRDefault="00190BF4" w:rsidP="00190BF4">
      <w:pPr>
        <w:rPr>
          <w:sz w:val="28"/>
          <w:szCs w:val="28"/>
        </w:rPr>
      </w:pPr>
      <w:r>
        <w:rPr>
          <w:b/>
          <w:i/>
          <w:sz w:val="28"/>
          <w:szCs w:val="28"/>
        </w:rPr>
        <w:t>Формы работы на уроке:</w:t>
      </w:r>
      <w:r>
        <w:rPr>
          <w:sz w:val="28"/>
          <w:szCs w:val="28"/>
        </w:rPr>
        <w:t xml:space="preserve"> беседа, слушание, обсуждение, рассматривание иллюстраций.</w:t>
      </w:r>
    </w:p>
    <w:p w:rsidR="00190BF4" w:rsidRDefault="00190BF4" w:rsidP="00190BF4">
      <w:pPr>
        <w:rPr>
          <w:sz w:val="28"/>
          <w:szCs w:val="28"/>
        </w:rPr>
      </w:pPr>
    </w:p>
    <w:p w:rsidR="00190BF4" w:rsidRDefault="00190BF4" w:rsidP="00190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190BF4" w:rsidRDefault="00190BF4" w:rsidP="00190BF4">
      <w:pPr>
        <w:jc w:val="center"/>
        <w:rPr>
          <w:b/>
          <w:sz w:val="28"/>
          <w:szCs w:val="28"/>
        </w:rPr>
      </w:pPr>
    </w:p>
    <w:p w:rsidR="00190BF4" w:rsidRDefault="00190BF4" w:rsidP="00190BF4">
      <w:pPr>
        <w:ind w:left="36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.Организационный момент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(На экране слайд 1)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Перед уроком учащиеся выбирают карточки, на которых написаны определения и понятия,  и рассаживаются по группам, объясняя свой выбор.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можно осуществить повторение  уже пройденного материала. 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1 группа - «Библия».</w:t>
      </w:r>
      <w:r>
        <w:rPr>
          <w:sz w:val="28"/>
          <w:szCs w:val="28"/>
        </w:rPr>
        <w:t xml:space="preserve"> Карточки: Ветхий завет, пророки, Новый завет, Евангелие, апостол, притча.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2 группа – «Храм».</w:t>
      </w:r>
      <w:r>
        <w:rPr>
          <w:sz w:val="28"/>
          <w:szCs w:val="28"/>
        </w:rPr>
        <w:t xml:space="preserve"> Карточки: иконостас, алтарь, паникадило, барабан, купол, портал.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3 группа – «Пасха».</w:t>
      </w:r>
      <w:r>
        <w:rPr>
          <w:sz w:val="28"/>
          <w:szCs w:val="28"/>
        </w:rPr>
        <w:t xml:space="preserve"> Карточки: крестный ход, « избавлением», яйцо, кулич, 40 дней.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4 группа «Крещение Руси».</w:t>
      </w:r>
      <w:r>
        <w:rPr>
          <w:sz w:val="28"/>
          <w:szCs w:val="28"/>
        </w:rPr>
        <w:t xml:space="preserve"> Карточки: 988, Днепр, Владимир, «Красное солнышко», </w:t>
      </w:r>
      <w:proofErr w:type="spellStart"/>
      <w:r>
        <w:rPr>
          <w:sz w:val="28"/>
          <w:szCs w:val="28"/>
        </w:rPr>
        <w:t>Константинопль</w:t>
      </w:r>
      <w:proofErr w:type="spellEnd"/>
      <w:r>
        <w:rPr>
          <w:sz w:val="28"/>
          <w:szCs w:val="28"/>
        </w:rPr>
        <w:t>.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ind w:left="36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.Актуализация знаний.</w:t>
      </w:r>
      <w:proofErr w:type="gramEnd"/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чтобы узнать, какая тема нашей беседы, нужно правильно собрать  разделенные пословицы на ваших столах. 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>(По мере разгадывания пословиц на экране появляются слайды).</w:t>
      </w:r>
    </w:p>
    <w:p w:rsidR="00190BF4" w:rsidRDefault="00190BF4" w:rsidP="00190BF4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-Где мир да лад, там и Божья благодать.</w:t>
      </w:r>
    </w:p>
    <w:p w:rsidR="00190BF4" w:rsidRDefault="00190BF4" w:rsidP="00190BF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 На что клад, коли в семье лад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 Слайд 2)</w:t>
      </w:r>
    </w:p>
    <w:p w:rsidR="00190BF4" w:rsidRDefault="00190BF4" w:rsidP="00190BF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2.  -Вся семья вместе, так и душа на месте.</w:t>
      </w:r>
    </w:p>
    <w:p w:rsidR="00190BF4" w:rsidRDefault="00190BF4" w:rsidP="00190BF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-Бог дал родню, а черт вражду. (Слайд 3)</w:t>
      </w:r>
    </w:p>
    <w:p w:rsidR="00190BF4" w:rsidRDefault="00190BF4" w:rsidP="00190BF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3.  -На свете все найдешь, кроме отца и матери.</w:t>
      </w:r>
    </w:p>
    <w:p w:rsidR="00190BF4" w:rsidRDefault="00190BF4" w:rsidP="00190BF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-Материнский гнев, что весенний снег: и много его выпадает, да скоро растает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Слайд 4)</w:t>
      </w:r>
    </w:p>
    <w:p w:rsidR="00190BF4" w:rsidRDefault="00190BF4" w:rsidP="00190BF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4.   -Братская любовь крепче каменных стен.</w:t>
      </w:r>
    </w:p>
    <w:p w:rsidR="00190BF4" w:rsidRDefault="00190BF4" w:rsidP="00190BF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-Была б моя бабуся, ничего не </w:t>
      </w:r>
      <w:proofErr w:type="spellStart"/>
      <w:r>
        <w:rPr>
          <w:i/>
          <w:sz w:val="28"/>
          <w:szCs w:val="28"/>
        </w:rPr>
        <w:t>боюся</w:t>
      </w:r>
      <w:proofErr w:type="spellEnd"/>
      <w:r>
        <w:rPr>
          <w:i/>
          <w:sz w:val="28"/>
          <w:szCs w:val="28"/>
        </w:rPr>
        <w:t>: бабушка – щиток, кула</w:t>
      </w:r>
      <w:proofErr w:type="gramStart"/>
      <w:r>
        <w:rPr>
          <w:i/>
          <w:sz w:val="28"/>
          <w:szCs w:val="28"/>
        </w:rPr>
        <w:t>к-</w:t>
      </w:r>
      <w:proofErr w:type="gramEnd"/>
      <w:r>
        <w:rPr>
          <w:i/>
          <w:sz w:val="28"/>
          <w:szCs w:val="28"/>
        </w:rPr>
        <w:t xml:space="preserve"> молоток. (Слайд 5)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>: что объединяет все эти пословицы?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 Объявляется тема урока: Православная семья. (Слайд 6)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1.</w:t>
      </w:r>
      <w:r>
        <w:rPr>
          <w:sz w:val="28"/>
          <w:szCs w:val="28"/>
        </w:rPr>
        <w:t xml:space="preserve"> Беседа учителя и учеников.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 вы думаете, с какого времени люди начали жить семьями?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такое христианская семья? Отличается такая семья от той, в которой живете вы?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>-А для чего вам нужна семья?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>-Можно ли ваш класс назвать семьей?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Рассказ учителя.</w:t>
      </w:r>
    </w:p>
    <w:p w:rsidR="00190BF4" w:rsidRDefault="00190BF4" w:rsidP="00190B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>вступление в брак в православной культуре называется «венчание». (Слайд 7, 8)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>На головы жениху и невесте возлагают венцы – знак того, что «князь» и «княгиня» - самые почитаемые и знатные люди в округе. Венец – это награда за решимость подарить себя друг другу. Но это еще и мученический венец. Когда молодых водят по храму, хор поет  молитву именно мученикам – людям, которые были убиты когда-то за свою верность Богу и Церкви.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 А почему тогда именно такую молитву поют молодоженам?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По-настоящему любящие друг друга жених и невеста, подобно мученикам, готовы все претерпеть ради сохранения семьи.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>Венчание – это обет Богу с любовью «нести бремя (тяжесть) друг друга, то есть любить друг друга, заботиться друг о друге, не оставлять ни в болезни, ни в беде и никогда не нарушать священного брачного союза.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>Обручальное кольцо (слайд 9) – знак  вечности и неразрывности брачного союза. Даже если в их жизни будут болезни и несчастья, они должны оставаться вместе.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>В руках молодые держат всегда венчальные свечи – символ любви, которую отныне они должны питать друг к другу и которая должна быть чиста и незапятнанна.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-Как вы считаете, достаточно ли только повенчаться, чтобы у </w:t>
      </w:r>
      <w:proofErr w:type="gramStart"/>
      <w:r>
        <w:rPr>
          <w:i/>
          <w:sz w:val="28"/>
          <w:szCs w:val="28"/>
        </w:rPr>
        <w:t>вступающих</w:t>
      </w:r>
      <w:proofErr w:type="gramEnd"/>
      <w:r>
        <w:rPr>
          <w:i/>
          <w:sz w:val="28"/>
          <w:szCs w:val="28"/>
        </w:rPr>
        <w:t xml:space="preserve"> в брак образовалась семья?</w:t>
      </w:r>
    </w:p>
    <w:p w:rsidR="00190BF4" w:rsidRDefault="00190BF4" w:rsidP="00190BF4">
      <w:pPr>
        <w:ind w:left="360"/>
        <w:rPr>
          <w:i/>
          <w:sz w:val="28"/>
          <w:szCs w:val="28"/>
        </w:rPr>
      </w:pP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Работа в группах с текстовым материалом.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обсудите в группах то, что написано на карточках. С чем вы согласны? С чем не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?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r>
        <w:lastRenderedPageBreak/>
        <w:t>1.В православии семью часто называют «малой церковью», потому что в ней существует иерархи</w:t>
      </w:r>
      <w:proofErr w:type="gramStart"/>
      <w:r>
        <w:t>я(</w:t>
      </w:r>
      <w:proofErr w:type="gramEnd"/>
      <w:r>
        <w:t>подчинение) как в церкви: главой семьи является Бог(отец), ему подчиняется мать, а дети послушны своим родителям. Между всеми царит любовь.</w:t>
      </w:r>
    </w:p>
    <w:p w:rsidR="00190BF4" w:rsidRDefault="00190BF4" w:rsidP="00190BF4">
      <w:pPr>
        <w:ind w:left="360"/>
      </w:pPr>
    </w:p>
    <w:p w:rsidR="00190BF4" w:rsidRDefault="00190BF4" w:rsidP="00190BF4">
      <w:r>
        <w:t>2.В православии главой семьи является мать, потому что она кормилица, самый близкий человек.</w:t>
      </w:r>
    </w:p>
    <w:p w:rsidR="00190BF4" w:rsidRDefault="00190BF4" w:rsidP="00190BF4"/>
    <w:p w:rsidR="00190BF4" w:rsidRDefault="00190BF4" w:rsidP="00190BF4">
      <w:r>
        <w:t>3. В семье отношения между родителями и детьми должны быть основаны на страхе. Дети должны слушаться своих родителей, потому что, когда их слушаешься</w:t>
      </w:r>
      <w:proofErr w:type="gramStart"/>
      <w:r>
        <w:t xml:space="preserve"> ,</w:t>
      </w:r>
      <w:proofErr w:type="gramEnd"/>
      <w:r>
        <w:t xml:space="preserve"> они любят тебя и балуют. Это выгодно и родителям, и детям.</w:t>
      </w:r>
    </w:p>
    <w:p w:rsidR="00190BF4" w:rsidRDefault="00190BF4" w:rsidP="00190BF4"/>
    <w:p w:rsidR="00190BF4" w:rsidRDefault="00190BF4" w:rsidP="00190BF4">
      <w:r>
        <w:t>4.Родители любят своих детей, чтобы они не бросили их в старости.</w:t>
      </w:r>
    </w:p>
    <w:p w:rsidR="00190BF4" w:rsidRDefault="00190BF4" w:rsidP="00190BF4"/>
    <w:p w:rsidR="00190BF4" w:rsidRDefault="00190BF4" w:rsidP="00190BF4">
      <w:r>
        <w:t>5.В семье каждый принимает самостоятельное решение, как ему поступать, что предпринять.</w:t>
      </w:r>
    </w:p>
    <w:p w:rsidR="00190BF4" w:rsidRDefault="00190BF4" w:rsidP="00190BF4"/>
    <w:p w:rsidR="00190BF4" w:rsidRDefault="00190BF4" w:rsidP="00190BF4">
      <w:r>
        <w:t>6.Для сохранения дружной семьи очень важно, чтобы в ней были общие события и праздники, семейные традиции, так как в эти дни накрывают обязательно праздничный стол. Все радуются вкусным блюдам и веселью.</w:t>
      </w:r>
    </w:p>
    <w:p w:rsidR="00190BF4" w:rsidRDefault="00190BF4" w:rsidP="00190BF4"/>
    <w:p w:rsidR="00190BF4" w:rsidRDefault="00190BF4" w:rsidP="00190BF4">
      <w:pPr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Обсуждение ответов в классе.</w:t>
      </w:r>
    </w:p>
    <w:p w:rsid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Просмотр видео.</w:t>
      </w:r>
    </w:p>
    <w:p w:rsidR="00190BF4" w:rsidRDefault="00190BF4" w:rsidP="00190BF4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давайте посмотрим одну библейскую «Притчу  о блудном сыне»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10) Притчу следует остановить на словах</w:t>
      </w:r>
      <w:r>
        <w:rPr>
          <w:b/>
          <w:i/>
          <w:sz w:val="28"/>
          <w:szCs w:val="28"/>
        </w:rPr>
        <w:t xml:space="preserve"> « … и пошел он к отцу своему…»  </w:t>
      </w:r>
      <w:r>
        <w:rPr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предложить учащимся закончить ее по-своему. Затем продолжить просмотр до конца.</w:t>
      </w:r>
    </w:p>
    <w:p w:rsidR="00190BF4" w:rsidRDefault="00190BF4" w:rsidP="00190BF4">
      <w:pPr>
        <w:rPr>
          <w:sz w:val="28"/>
          <w:szCs w:val="28"/>
        </w:rPr>
      </w:pPr>
    </w:p>
    <w:p w:rsidR="00190BF4" w:rsidRDefault="00190BF4" w:rsidP="00190BF4">
      <w:pPr>
        <w:rPr>
          <w:i/>
          <w:sz w:val="28"/>
          <w:szCs w:val="28"/>
        </w:rPr>
      </w:pPr>
      <w:r>
        <w:rPr>
          <w:i/>
          <w:sz w:val="28"/>
          <w:szCs w:val="28"/>
        </w:rPr>
        <w:t>-Какой можно сделать вывод из этого?</w:t>
      </w:r>
    </w:p>
    <w:p w:rsidR="00190BF4" w:rsidRDefault="00190BF4" w:rsidP="00190BF4">
      <w:pPr>
        <w:ind w:left="360"/>
        <w:rPr>
          <w:i/>
          <w:sz w:val="28"/>
          <w:szCs w:val="28"/>
        </w:rPr>
      </w:pPr>
    </w:p>
    <w:p w:rsidR="00190BF4" w:rsidRDefault="00190BF4" w:rsidP="00190BF4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Вывод: </w:t>
      </w:r>
      <w:r>
        <w:rPr>
          <w:sz w:val="28"/>
          <w:szCs w:val="28"/>
        </w:rPr>
        <w:t>без постоянного взаимного прощения и терпения жизнь в семье становится невозможной).</w:t>
      </w:r>
      <w:proofErr w:type="gramEnd"/>
      <w:r>
        <w:rPr>
          <w:sz w:val="28"/>
          <w:szCs w:val="28"/>
        </w:rPr>
        <w:t xml:space="preserve"> Зачитать стихотворение. (Слайд 11)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BF4" w:rsidRDefault="00190BF4" w:rsidP="00190B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 Рефлексия.</w:t>
      </w:r>
    </w:p>
    <w:p w:rsidR="00190BF4" w:rsidRDefault="00190BF4" w:rsidP="00190BF4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в заключение  урока мне бы хотелось обменяться с вами подарками. Я хочу подарить вам обереги,  а вы подарите мне разноцветные ромашки сегодняшнего настроения. Ромашка – это  цветок-символ семейного счастья, любви, верности и взаимопонимания.</w:t>
      </w: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Белая</w:t>
      </w:r>
      <w:r>
        <w:rPr>
          <w:sz w:val="28"/>
          <w:szCs w:val="28"/>
        </w:rPr>
        <w:t xml:space="preserve"> – на уроке было интересно, я узнал много нового;</w:t>
      </w:r>
    </w:p>
    <w:p w:rsidR="00190BF4" w:rsidRDefault="00190BF4" w:rsidP="00190BF4">
      <w:pPr>
        <w:ind w:left="36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Желтая</w:t>
      </w:r>
      <w:proofErr w:type="gramEnd"/>
      <w:r>
        <w:rPr>
          <w:sz w:val="28"/>
          <w:szCs w:val="28"/>
        </w:rPr>
        <w:t xml:space="preserve"> – мне на уроке было весело;</w:t>
      </w:r>
    </w:p>
    <w:p w:rsidR="00190BF4" w:rsidRDefault="00190BF4" w:rsidP="00190BF4">
      <w:pPr>
        <w:ind w:left="36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Голубая</w:t>
      </w:r>
      <w:proofErr w:type="gramEnd"/>
      <w:r>
        <w:rPr>
          <w:sz w:val="28"/>
          <w:szCs w:val="28"/>
        </w:rPr>
        <w:t xml:space="preserve"> – хочу еще узнать по этой теме;</w:t>
      </w:r>
    </w:p>
    <w:p w:rsidR="00190BF4" w:rsidRPr="00190BF4" w:rsidRDefault="00190BF4" w:rsidP="00190BF4">
      <w:pPr>
        <w:ind w:left="36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– мне на уроке было скучно и грустно.</w:t>
      </w:r>
    </w:p>
    <w:p w:rsidR="00190BF4" w:rsidRPr="00190BF4" w:rsidRDefault="00190BF4" w:rsidP="00190BF4">
      <w:pPr>
        <w:ind w:left="360"/>
        <w:rPr>
          <w:sz w:val="28"/>
          <w:szCs w:val="28"/>
        </w:rPr>
      </w:pPr>
    </w:p>
    <w:p w:rsidR="00190BF4" w:rsidRDefault="00190BF4" w:rsidP="00190BF4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.Домашнее задание: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оставить формулу семейного счастья. </w:t>
      </w:r>
    </w:p>
    <w:p w:rsidR="00190BF4" w:rsidRDefault="00190BF4" w:rsidP="00190BF4">
      <w:pPr>
        <w:numPr>
          <w:ilvl w:val="2"/>
          <w:numId w:val="1"/>
        </w:numPr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b/>
          <w:sz w:val="26"/>
          <w:szCs w:val="26"/>
        </w:rPr>
        <w:lastRenderedPageBreak/>
        <w:t>Заключение.</w:t>
      </w:r>
    </w:p>
    <w:p w:rsidR="00190BF4" w:rsidRDefault="00190BF4" w:rsidP="00190BF4">
      <w:pPr>
        <w:numPr>
          <w:ilvl w:val="2"/>
          <w:numId w:val="1"/>
        </w:numPr>
        <w:jc w:val="both"/>
        <w:rPr>
          <w:b/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 подготовке презентации к данному уроку были использованы  семейные фотографии учащихся,  что вызвало интерес учащихся  еще до урока. </w:t>
      </w:r>
    </w:p>
    <w:p w:rsidR="00190BF4" w:rsidRDefault="00190BF4" w:rsidP="00190B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Ребята очень активно участвовали в беседе на всех этапах занятия, было видно их желание поделиться рассказами о своей семье. Для меня же главным было донести до детей, что  «христианская семья» и семья, в которой воспитываются они сами - одно и то же. Все этапы урока были успешно реализованы, а цель урока достигнута.</w:t>
      </w:r>
    </w:p>
    <w:p w:rsidR="00190BF4" w:rsidRDefault="00190BF4" w:rsidP="00190BF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Урок проводился в рамках районного семинара учителей–преподавателей ОРКСЭ и нашел положительные </w:t>
      </w:r>
      <w:proofErr w:type="gramStart"/>
      <w:r>
        <w:rPr>
          <w:sz w:val="26"/>
          <w:szCs w:val="26"/>
        </w:rPr>
        <w:t>отклики</w:t>
      </w:r>
      <w:proofErr w:type="gramEnd"/>
      <w:r>
        <w:rPr>
          <w:sz w:val="26"/>
          <w:szCs w:val="26"/>
        </w:rPr>
        <w:t xml:space="preserve"> как у учителей, так и учащихся, которые оставили  свои отклики в виде ромашек. Большинство из них были белого цвета, что означало « на уроке было интересно, я узнал много нового». </w:t>
      </w: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дальнейшем следует привлекать учащихся к разработке уроков, используя их  наблюдения и находки.</w:t>
      </w:r>
    </w:p>
    <w:p w:rsidR="00190BF4" w:rsidRDefault="00190BF4" w:rsidP="00190BF4">
      <w:pPr>
        <w:ind w:left="1980"/>
        <w:jc w:val="both"/>
        <w:rPr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  <w:r>
        <w:rPr>
          <w:sz w:val="28"/>
          <w:szCs w:val="28"/>
        </w:rPr>
        <w:br w:type="page"/>
      </w:r>
    </w:p>
    <w:p w:rsidR="00190BF4" w:rsidRDefault="00190BF4" w:rsidP="00190BF4">
      <w:pPr>
        <w:numPr>
          <w:ilvl w:val="2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Список использованной литературы:</w:t>
      </w:r>
    </w:p>
    <w:p w:rsidR="00190BF4" w:rsidRDefault="00190BF4" w:rsidP="00190BF4">
      <w:pPr>
        <w:jc w:val="both"/>
        <w:rPr>
          <w:b/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Круглов Ю.Г.</w:t>
      </w:r>
      <w:r>
        <w:rPr>
          <w:sz w:val="26"/>
          <w:szCs w:val="26"/>
        </w:rPr>
        <w:t xml:space="preserve"> Русские народные загадки, пословицы, поговорки. – М. Просвещение, 1990. – 335 с.</w:t>
      </w:r>
    </w:p>
    <w:p w:rsidR="00190BF4" w:rsidRDefault="00190BF4" w:rsidP="00190BF4">
      <w:pPr>
        <w:jc w:val="both"/>
        <w:rPr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/>
          <w:sz w:val="26"/>
          <w:szCs w:val="26"/>
        </w:rPr>
        <w:t>Кураев А.В.</w:t>
      </w:r>
      <w:r>
        <w:rPr>
          <w:sz w:val="26"/>
          <w:szCs w:val="26"/>
        </w:rPr>
        <w:t xml:space="preserve"> Основы религиозных культур и светской этики. Основы православной культуры. 4-5 классы: учебное пособие для общеобразовательных учреждений. – М.: Просвещение, 2010.- 95 с.</w:t>
      </w:r>
    </w:p>
    <w:p w:rsidR="00190BF4" w:rsidRDefault="00190BF4" w:rsidP="00190BF4">
      <w:pPr>
        <w:jc w:val="both"/>
        <w:rPr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sz w:val="26"/>
          <w:szCs w:val="26"/>
        </w:rPr>
      </w:pPr>
    </w:p>
    <w:p w:rsidR="00190BF4" w:rsidRDefault="00190BF4" w:rsidP="00190BF4">
      <w:pPr>
        <w:numPr>
          <w:ilvl w:val="2"/>
          <w:numId w:val="1"/>
        </w:numPr>
        <w:jc w:val="both"/>
        <w:rPr>
          <w:bCs/>
          <w:i/>
          <w:sz w:val="26"/>
          <w:szCs w:val="26"/>
        </w:rPr>
      </w:pPr>
    </w:p>
    <w:p w:rsidR="00190BF4" w:rsidRDefault="00190BF4" w:rsidP="00190BF4">
      <w:pPr>
        <w:rPr>
          <w:b/>
        </w:rPr>
      </w:pPr>
      <w:r>
        <w:rPr>
          <w:b/>
        </w:rPr>
        <w:t xml:space="preserve">                 Интернет – ресурсы:</w:t>
      </w:r>
    </w:p>
    <w:p w:rsidR="00190BF4" w:rsidRDefault="00190BF4" w:rsidP="00190BF4">
      <w:pPr>
        <w:rPr>
          <w:b/>
        </w:rPr>
      </w:pPr>
    </w:p>
    <w:p w:rsidR="00190BF4" w:rsidRDefault="00984E6F" w:rsidP="00190BF4">
      <w:pPr>
        <w:pStyle w:val="a4"/>
        <w:numPr>
          <w:ilvl w:val="0"/>
          <w:numId w:val="3"/>
        </w:numPr>
        <w:rPr>
          <w:color w:val="002060"/>
        </w:rPr>
      </w:pPr>
      <w:hyperlink r:id="rId5" w:history="1">
        <w:r w:rsidR="00190BF4">
          <w:rPr>
            <w:rStyle w:val="a3"/>
            <w:color w:val="002060"/>
          </w:rPr>
          <w:t>http://www.youtube.com/watch?v=zxbNVK7KzlM</w:t>
        </w:r>
      </w:hyperlink>
    </w:p>
    <w:p w:rsidR="00190BF4" w:rsidRDefault="00984E6F" w:rsidP="00190BF4">
      <w:pPr>
        <w:pStyle w:val="a4"/>
        <w:numPr>
          <w:ilvl w:val="0"/>
          <w:numId w:val="3"/>
        </w:numPr>
        <w:rPr>
          <w:rFonts w:ascii="Arial" w:hAnsi="Arial" w:cs="Arial"/>
          <w:color w:val="002060"/>
          <w:sz w:val="19"/>
          <w:szCs w:val="19"/>
        </w:rPr>
      </w:pPr>
      <w:hyperlink r:id="rId6" w:tgtFrame="_blank" w:history="1">
        <w:r w:rsidR="00190BF4">
          <w:rPr>
            <w:rStyle w:val="a3"/>
            <w:rFonts w:ascii="Arial" w:hAnsi="Arial" w:cs="Arial"/>
            <w:color w:val="002060"/>
            <w:sz w:val="19"/>
            <w:szCs w:val="19"/>
          </w:rPr>
          <w:t>http://www.maestro-event.ru/content/wedding/</w:t>
        </w:r>
      </w:hyperlink>
      <w:r w:rsidR="00190BF4">
        <w:rPr>
          <w:rFonts w:ascii="Arial" w:hAnsi="Arial" w:cs="Arial"/>
          <w:color w:val="002060"/>
          <w:sz w:val="19"/>
          <w:szCs w:val="19"/>
        </w:rPr>
        <w:t xml:space="preserve"> </w:t>
      </w:r>
    </w:p>
    <w:p w:rsidR="00190BF4" w:rsidRDefault="00984E6F" w:rsidP="00190BF4">
      <w:pPr>
        <w:pStyle w:val="a4"/>
        <w:numPr>
          <w:ilvl w:val="0"/>
          <w:numId w:val="3"/>
        </w:numPr>
        <w:rPr>
          <w:color w:val="002060"/>
        </w:rPr>
      </w:pPr>
      <w:hyperlink r:id="rId7" w:tgtFrame="_blank" w:history="1">
        <w:r w:rsidR="00190BF4">
          <w:rPr>
            <w:rStyle w:val="a3"/>
            <w:rFonts w:ascii="Arial" w:hAnsi="Arial" w:cs="Arial"/>
            <w:color w:val="002060"/>
            <w:sz w:val="19"/>
            <w:szCs w:val="19"/>
          </w:rPr>
          <w:t>www.diary.ru</w:t>
        </w:r>
      </w:hyperlink>
      <w:r w:rsidR="00190BF4">
        <w:rPr>
          <w:rFonts w:ascii="Arial" w:hAnsi="Arial" w:cs="Arial"/>
          <w:color w:val="002060"/>
          <w:sz w:val="19"/>
          <w:szCs w:val="19"/>
        </w:rPr>
        <w:t xml:space="preserve"> </w:t>
      </w:r>
    </w:p>
    <w:p w:rsidR="00190BF4" w:rsidRDefault="00984E6F" w:rsidP="00190BF4">
      <w:pPr>
        <w:pStyle w:val="a4"/>
        <w:numPr>
          <w:ilvl w:val="0"/>
          <w:numId w:val="3"/>
        </w:numPr>
        <w:rPr>
          <w:color w:val="002060"/>
        </w:rPr>
      </w:pPr>
      <w:hyperlink r:id="rId8" w:tgtFrame="_blank" w:history="1">
        <w:r w:rsidR="00190BF4">
          <w:rPr>
            <w:rStyle w:val="a3"/>
            <w:rFonts w:ascii="Arial" w:hAnsi="Arial" w:cs="Arial"/>
            <w:color w:val="002060"/>
            <w:sz w:val="19"/>
            <w:szCs w:val="19"/>
          </w:rPr>
          <w:t>www.alexgudov.ru</w:t>
        </w:r>
      </w:hyperlink>
    </w:p>
    <w:p w:rsidR="00190BF4" w:rsidRDefault="00984E6F" w:rsidP="00190BF4">
      <w:pPr>
        <w:pStyle w:val="a4"/>
        <w:numPr>
          <w:ilvl w:val="0"/>
          <w:numId w:val="3"/>
        </w:numPr>
        <w:rPr>
          <w:color w:val="002060"/>
        </w:rPr>
      </w:pPr>
      <w:hyperlink r:id="rId9" w:history="1">
        <w:r w:rsidR="00190BF4">
          <w:rPr>
            <w:rStyle w:val="a3"/>
          </w:rPr>
          <w:t>http://wedding-svadba.ru/venchalnye-kolca/</w:t>
        </w:r>
      </w:hyperlink>
    </w:p>
    <w:p w:rsidR="00A91F72" w:rsidRDefault="00A91F72"/>
    <w:sectPr w:rsidR="00A91F72" w:rsidSect="0098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663"/>
    <w:multiLevelType w:val="hybridMultilevel"/>
    <w:tmpl w:val="053E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B24D6"/>
    <w:multiLevelType w:val="hybridMultilevel"/>
    <w:tmpl w:val="9C38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2A68"/>
    <w:multiLevelType w:val="hybridMultilevel"/>
    <w:tmpl w:val="C07CE832"/>
    <w:lvl w:ilvl="0" w:tplc="51F21D32">
      <w:start w:val="1"/>
      <w:numFmt w:val="decimal"/>
      <w:lvlText w:val="%1."/>
      <w:lvlJc w:val="left"/>
      <w:pPr>
        <w:tabs>
          <w:tab w:val="num" w:pos="1252"/>
        </w:tabs>
        <w:ind w:left="1252" w:hanging="1110"/>
      </w:pPr>
    </w:lvl>
    <w:lvl w:ilvl="1" w:tplc="490E13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68D9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B2F5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E8F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6B5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B456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3A8D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D05A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F4"/>
    <w:rsid w:val="00190BF4"/>
    <w:rsid w:val="006B0ECB"/>
    <w:rsid w:val="00984E6F"/>
    <w:rsid w:val="00A91F72"/>
    <w:rsid w:val="00E5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0BF4"/>
    <w:rPr>
      <w:color w:val="0000FF"/>
      <w:u w:val="single"/>
    </w:rPr>
  </w:style>
  <w:style w:type="paragraph" w:styleId="a4">
    <w:name w:val="List Paragraph"/>
    <w:basedOn w:val="a"/>
    <w:qFormat/>
    <w:rsid w:val="00190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0BF4"/>
    <w:rPr>
      <w:color w:val="0000FF"/>
      <w:u w:val="single"/>
    </w:rPr>
  </w:style>
  <w:style w:type="paragraph" w:styleId="a4">
    <w:name w:val="List Paragraph"/>
    <w:basedOn w:val="a"/>
    <w:qFormat/>
    <w:rsid w:val="00190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gudov.ru/articles/wedding/traditions/91-wedproce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ry.ru/~Katrin-angel/p169565542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-event.ru/content/wedd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zxbNVK7Kz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dding-svadba.ru/venchalnye-kol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1469</Words>
  <Characters>8379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</cp:lastModifiedBy>
  <cp:revision>2</cp:revision>
  <dcterms:created xsi:type="dcterms:W3CDTF">2013-10-14T11:03:00Z</dcterms:created>
  <dcterms:modified xsi:type="dcterms:W3CDTF">2013-10-14T11:03:00Z</dcterms:modified>
</cp:coreProperties>
</file>