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07D" w:rsidRPr="008F207D" w:rsidRDefault="008F207D" w:rsidP="008F207D">
      <w:pPr>
        <w:spacing w:before="30" w:after="30"/>
        <w:jc w:val="center"/>
        <w:rPr>
          <w:color w:val="000000"/>
          <w:sz w:val="36"/>
          <w:szCs w:val="24"/>
        </w:rPr>
      </w:pPr>
    </w:p>
    <w:p w:rsidR="008F207D" w:rsidRPr="008F207D" w:rsidRDefault="008F207D" w:rsidP="008F207D">
      <w:pPr>
        <w:spacing w:before="30" w:after="30"/>
        <w:jc w:val="center"/>
        <w:rPr>
          <w:color w:val="000000"/>
          <w:sz w:val="36"/>
          <w:szCs w:val="24"/>
        </w:rPr>
      </w:pPr>
      <w:r w:rsidRPr="008F207D">
        <w:rPr>
          <w:color w:val="000000"/>
          <w:sz w:val="36"/>
          <w:szCs w:val="24"/>
        </w:rPr>
        <w:t>МБОУ СОШ №»23 п. Лиинахамари</w:t>
      </w: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Pr="008F207D" w:rsidRDefault="008F207D" w:rsidP="008F207D">
      <w:pPr>
        <w:spacing w:before="30" w:after="30"/>
        <w:ind w:firstLine="426"/>
        <w:jc w:val="center"/>
        <w:rPr>
          <w:color w:val="000000"/>
          <w:sz w:val="44"/>
          <w:szCs w:val="24"/>
        </w:rPr>
      </w:pPr>
      <w:r w:rsidRPr="008F207D">
        <w:rPr>
          <w:color w:val="000000"/>
          <w:sz w:val="44"/>
          <w:szCs w:val="24"/>
        </w:rPr>
        <w:t>Мастер-класс по географии</w:t>
      </w:r>
    </w:p>
    <w:p w:rsidR="008F207D" w:rsidRPr="008F207D" w:rsidRDefault="008F207D" w:rsidP="008F207D">
      <w:pPr>
        <w:spacing w:before="30" w:after="30"/>
        <w:ind w:firstLine="426"/>
        <w:jc w:val="center"/>
        <w:rPr>
          <w:color w:val="000000"/>
          <w:sz w:val="56"/>
          <w:szCs w:val="24"/>
        </w:rPr>
      </w:pPr>
      <w:r w:rsidRPr="008F207D">
        <w:rPr>
          <w:color w:val="000000"/>
          <w:sz w:val="56"/>
          <w:szCs w:val="24"/>
        </w:rPr>
        <w:t>«Памятники природы Мурманской области»</w:t>
      </w:r>
    </w:p>
    <w:p w:rsidR="008F207D" w:rsidRPr="008F207D" w:rsidRDefault="008F207D" w:rsidP="008F207D">
      <w:pPr>
        <w:spacing w:before="30" w:after="30"/>
        <w:ind w:firstLine="426"/>
        <w:jc w:val="center"/>
        <w:rPr>
          <w:color w:val="000000"/>
          <w:sz w:val="40"/>
          <w:szCs w:val="24"/>
        </w:rPr>
      </w:pPr>
      <w:r w:rsidRPr="008F207D">
        <w:rPr>
          <w:color w:val="000000"/>
          <w:sz w:val="40"/>
          <w:szCs w:val="24"/>
        </w:rPr>
        <w:t>(технология урока-исследования географии)</w:t>
      </w:r>
    </w:p>
    <w:p w:rsidR="008F207D" w:rsidRPr="008F207D" w:rsidRDefault="008F207D" w:rsidP="008F207D">
      <w:pPr>
        <w:spacing w:before="30" w:after="30"/>
        <w:jc w:val="center"/>
        <w:rPr>
          <w:color w:val="000000"/>
          <w:sz w:val="40"/>
          <w:szCs w:val="24"/>
        </w:rPr>
      </w:pPr>
    </w:p>
    <w:p w:rsidR="008F207D" w:rsidRPr="008F207D" w:rsidRDefault="008F207D" w:rsidP="008F207D">
      <w:pPr>
        <w:spacing w:before="30" w:after="30"/>
        <w:jc w:val="center"/>
        <w:rPr>
          <w:color w:val="000000"/>
          <w:sz w:val="4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Default="008F207D" w:rsidP="008F207D">
      <w:pPr>
        <w:spacing w:before="30" w:after="30"/>
        <w:rPr>
          <w:color w:val="000000"/>
          <w:sz w:val="24"/>
          <w:szCs w:val="24"/>
        </w:rPr>
      </w:pPr>
    </w:p>
    <w:p w:rsidR="008F207D" w:rsidRPr="008F207D" w:rsidRDefault="008F207D" w:rsidP="008F207D">
      <w:pPr>
        <w:spacing w:before="30" w:after="30"/>
        <w:ind w:firstLine="426"/>
        <w:jc w:val="right"/>
        <w:rPr>
          <w:color w:val="000000"/>
          <w:sz w:val="32"/>
          <w:szCs w:val="32"/>
        </w:rPr>
      </w:pPr>
      <w:r w:rsidRPr="008F207D">
        <w:rPr>
          <w:color w:val="000000"/>
          <w:sz w:val="32"/>
          <w:szCs w:val="32"/>
        </w:rPr>
        <w:t>разработала</w:t>
      </w:r>
    </w:p>
    <w:p w:rsidR="008F207D" w:rsidRPr="008F207D" w:rsidRDefault="008F207D" w:rsidP="008F207D">
      <w:pPr>
        <w:spacing w:before="30" w:after="30"/>
        <w:ind w:firstLine="426"/>
        <w:jc w:val="right"/>
        <w:rPr>
          <w:color w:val="000000"/>
          <w:sz w:val="32"/>
          <w:szCs w:val="32"/>
        </w:rPr>
      </w:pPr>
      <w:r w:rsidRPr="008F207D">
        <w:rPr>
          <w:color w:val="000000"/>
          <w:sz w:val="32"/>
          <w:szCs w:val="32"/>
        </w:rPr>
        <w:t>учитель географии</w:t>
      </w:r>
    </w:p>
    <w:p w:rsidR="008F207D" w:rsidRPr="008F207D" w:rsidRDefault="008F207D" w:rsidP="008F207D">
      <w:pPr>
        <w:spacing w:before="30" w:after="30"/>
        <w:ind w:firstLine="426"/>
        <w:jc w:val="right"/>
        <w:rPr>
          <w:color w:val="000000"/>
          <w:sz w:val="32"/>
          <w:szCs w:val="32"/>
        </w:rPr>
      </w:pPr>
      <w:r w:rsidRPr="008F207D">
        <w:rPr>
          <w:color w:val="000000"/>
          <w:sz w:val="32"/>
          <w:szCs w:val="32"/>
        </w:rPr>
        <w:t>Марцин Лилия Васильевна</w:t>
      </w:r>
    </w:p>
    <w:p w:rsidR="00910E9D" w:rsidRPr="008F207D" w:rsidRDefault="00910E9D" w:rsidP="008F207D">
      <w:pPr>
        <w:spacing w:before="30" w:after="30"/>
        <w:ind w:firstLine="426"/>
        <w:jc w:val="right"/>
        <w:rPr>
          <w:color w:val="000000"/>
          <w:sz w:val="32"/>
          <w:szCs w:val="32"/>
        </w:rPr>
      </w:pPr>
    </w:p>
    <w:p w:rsidR="00910E9D" w:rsidRDefault="00910E9D" w:rsidP="0030692B">
      <w:pPr>
        <w:spacing w:before="30" w:after="30"/>
        <w:ind w:firstLine="426"/>
        <w:rPr>
          <w:color w:val="000000"/>
          <w:sz w:val="24"/>
          <w:szCs w:val="24"/>
        </w:rPr>
      </w:pPr>
    </w:p>
    <w:p w:rsidR="00910E9D" w:rsidRDefault="00910E9D" w:rsidP="0030692B">
      <w:pPr>
        <w:spacing w:before="30" w:after="30"/>
        <w:ind w:firstLine="426"/>
        <w:rPr>
          <w:color w:val="000000"/>
          <w:sz w:val="24"/>
          <w:szCs w:val="24"/>
        </w:rPr>
      </w:pPr>
    </w:p>
    <w:p w:rsidR="006E1102" w:rsidRDefault="006E1102" w:rsidP="008F207D">
      <w:pPr>
        <w:spacing w:before="30" w:after="30"/>
        <w:rPr>
          <w:color w:val="000000"/>
          <w:sz w:val="24"/>
          <w:szCs w:val="24"/>
        </w:rPr>
      </w:pPr>
    </w:p>
    <w:p w:rsidR="00947C54" w:rsidRDefault="00947C54" w:rsidP="00D52297">
      <w:pPr>
        <w:widowControl/>
        <w:autoSpaceDE/>
        <w:autoSpaceDN/>
        <w:adjustRightInd/>
        <w:spacing w:after="200" w:line="276" w:lineRule="auto"/>
        <w:ind w:left="-567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Тема: «Памятники природы Печенгского района»</w:t>
      </w:r>
    </w:p>
    <w:p w:rsidR="00947C54" w:rsidRDefault="00947C54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Цель:</w:t>
      </w:r>
      <w:r w:rsidRPr="00947C54">
        <w:rPr>
          <w:color w:val="000000"/>
          <w:sz w:val="24"/>
          <w:szCs w:val="24"/>
        </w:rPr>
        <w:t xml:space="preserve"> </w:t>
      </w:r>
    </w:p>
    <w:p w:rsidR="00947C54" w:rsidRDefault="00947C54" w:rsidP="00D52297">
      <w:pPr>
        <w:pStyle w:val="aa"/>
        <w:numPr>
          <w:ilvl w:val="0"/>
          <w:numId w:val="6"/>
        </w:numPr>
        <w:spacing w:before="30" w:after="30"/>
        <w:ind w:left="-567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</w:t>
      </w:r>
      <w:r w:rsidRPr="00947C54">
        <w:rPr>
          <w:color w:val="000000"/>
          <w:sz w:val="24"/>
          <w:szCs w:val="24"/>
        </w:rPr>
        <w:t xml:space="preserve">сследование  природы объектов и изменения, прошедшие с ними, с момента признания их </w:t>
      </w:r>
      <w:r>
        <w:rPr>
          <w:color w:val="000000"/>
          <w:sz w:val="24"/>
          <w:szCs w:val="24"/>
        </w:rPr>
        <w:t xml:space="preserve"> </w:t>
      </w:r>
      <w:r w:rsidRPr="00947C54">
        <w:rPr>
          <w:color w:val="000000"/>
          <w:sz w:val="24"/>
          <w:szCs w:val="24"/>
        </w:rPr>
        <w:t>памятниками природы до настоящего времени.</w:t>
      </w:r>
    </w:p>
    <w:p w:rsidR="00947C54" w:rsidRPr="00947C54" w:rsidRDefault="00947C54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Задачи:</w:t>
      </w:r>
    </w:p>
    <w:p w:rsidR="00947C54" w:rsidRPr="00DE0792" w:rsidRDefault="00947C54" w:rsidP="00D52297">
      <w:pPr>
        <w:pStyle w:val="a8"/>
        <w:numPr>
          <w:ilvl w:val="0"/>
          <w:numId w:val="3"/>
        </w:numPr>
        <w:ind w:left="-567" w:firstLine="709"/>
        <w:rPr>
          <w:sz w:val="24"/>
          <w:szCs w:val="24"/>
        </w:rPr>
      </w:pPr>
      <w:r w:rsidRPr="00DE0792">
        <w:rPr>
          <w:sz w:val="24"/>
          <w:szCs w:val="24"/>
        </w:rPr>
        <w:t xml:space="preserve">Выяснить какие и с какого времени </w:t>
      </w:r>
      <w:proofErr w:type="spellStart"/>
      <w:r w:rsidRPr="00DE0792">
        <w:rPr>
          <w:sz w:val="24"/>
          <w:szCs w:val="24"/>
        </w:rPr>
        <w:t>природоохраняемые</w:t>
      </w:r>
      <w:proofErr w:type="spellEnd"/>
      <w:r w:rsidRPr="00DE0792">
        <w:rPr>
          <w:sz w:val="24"/>
          <w:szCs w:val="24"/>
        </w:rPr>
        <w:t xml:space="preserve"> территории Печенгского района являются памятниками природы.</w:t>
      </w:r>
    </w:p>
    <w:p w:rsidR="00947C54" w:rsidRPr="00DE0792" w:rsidRDefault="00947C54" w:rsidP="00D52297">
      <w:pPr>
        <w:pStyle w:val="a8"/>
        <w:numPr>
          <w:ilvl w:val="0"/>
          <w:numId w:val="3"/>
        </w:numPr>
        <w:ind w:left="-567" w:firstLine="709"/>
        <w:rPr>
          <w:sz w:val="24"/>
          <w:szCs w:val="24"/>
        </w:rPr>
      </w:pPr>
      <w:r w:rsidRPr="00DE0792">
        <w:rPr>
          <w:sz w:val="24"/>
          <w:szCs w:val="24"/>
        </w:rPr>
        <w:t>В чем заключается  их уникальность?</w:t>
      </w:r>
    </w:p>
    <w:p w:rsidR="00947C54" w:rsidRDefault="00947C54" w:rsidP="00D52297">
      <w:pPr>
        <w:pStyle w:val="a8"/>
        <w:numPr>
          <w:ilvl w:val="0"/>
          <w:numId w:val="3"/>
        </w:numPr>
        <w:ind w:left="-567" w:firstLine="709"/>
        <w:rPr>
          <w:sz w:val="24"/>
          <w:szCs w:val="24"/>
        </w:rPr>
      </w:pPr>
      <w:r w:rsidRPr="00DE0792">
        <w:rPr>
          <w:sz w:val="24"/>
          <w:szCs w:val="24"/>
        </w:rPr>
        <w:t>Какие охранные мероприятия должны соблюдаться?</w:t>
      </w:r>
    </w:p>
    <w:p w:rsidR="00947C54" w:rsidRDefault="00947C54" w:rsidP="00D52297">
      <w:pPr>
        <w:pStyle w:val="a8"/>
        <w:ind w:left="-567" w:firstLine="709"/>
        <w:rPr>
          <w:sz w:val="24"/>
          <w:szCs w:val="24"/>
        </w:rPr>
      </w:pPr>
      <w:r>
        <w:rPr>
          <w:sz w:val="24"/>
          <w:szCs w:val="24"/>
        </w:rPr>
        <w:t xml:space="preserve">Оборудование: </w:t>
      </w:r>
    </w:p>
    <w:p w:rsidR="00947C54" w:rsidRDefault="00947C54" w:rsidP="00D52297">
      <w:pPr>
        <w:pStyle w:val="a8"/>
        <w:numPr>
          <w:ilvl w:val="0"/>
          <w:numId w:val="7"/>
        </w:numPr>
        <w:ind w:left="-567" w:firstLine="709"/>
        <w:rPr>
          <w:sz w:val="24"/>
          <w:szCs w:val="24"/>
        </w:rPr>
      </w:pPr>
      <w:r>
        <w:rPr>
          <w:sz w:val="24"/>
          <w:szCs w:val="24"/>
        </w:rPr>
        <w:t>компьютер, проектор, экран;</w:t>
      </w:r>
    </w:p>
    <w:p w:rsidR="00947C54" w:rsidRDefault="00947C54" w:rsidP="00D52297">
      <w:pPr>
        <w:pStyle w:val="a8"/>
        <w:numPr>
          <w:ilvl w:val="0"/>
          <w:numId w:val="7"/>
        </w:numPr>
        <w:ind w:left="-567" w:firstLine="709"/>
        <w:rPr>
          <w:sz w:val="24"/>
          <w:szCs w:val="24"/>
        </w:rPr>
      </w:pPr>
      <w:proofErr w:type="spellStart"/>
      <w:r>
        <w:rPr>
          <w:sz w:val="24"/>
          <w:szCs w:val="24"/>
        </w:rPr>
        <w:t>мультимедийная</w:t>
      </w:r>
      <w:proofErr w:type="spellEnd"/>
      <w:r>
        <w:rPr>
          <w:sz w:val="24"/>
          <w:szCs w:val="24"/>
        </w:rPr>
        <w:t xml:space="preserve"> презентация;</w:t>
      </w:r>
    </w:p>
    <w:p w:rsidR="00947C54" w:rsidRDefault="00947C54" w:rsidP="00D52297">
      <w:pPr>
        <w:pStyle w:val="a8"/>
        <w:numPr>
          <w:ilvl w:val="0"/>
          <w:numId w:val="7"/>
        </w:numPr>
        <w:ind w:left="-567" w:firstLine="709"/>
        <w:rPr>
          <w:sz w:val="24"/>
          <w:szCs w:val="24"/>
        </w:rPr>
      </w:pPr>
      <w:r>
        <w:rPr>
          <w:sz w:val="24"/>
          <w:szCs w:val="24"/>
        </w:rPr>
        <w:t>учебники, атласы</w:t>
      </w:r>
    </w:p>
    <w:p w:rsidR="00947C54" w:rsidRDefault="00947C54" w:rsidP="00D52297">
      <w:pPr>
        <w:pStyle w:val="a8"/>
        <w:numPr>
          <w:ilvl w:val="0"/>
          <w:numId w:val="7"/>
        </w:numPr>
        <w:ind w:left="-567" w:firstLine="709"/>
        <w:rPr>
          <w:sz w:val="24"/>
          <w:szCs w:val="24"/>
        </w:rPr>
      </w:pPr>
      <w:r>
        <w:rPr>
          <w:sz w:val="24"/>
          <w:szCs w:val="24"/>
        </w:rPr>
        <w:t>пакеты учебных материалов для проектно-исследовательской деятельности в группах.</w:t>
      </w:r>
    </w:p>
    <w:p w:rsidR="00947C54" w:rsidRDefault="00947C54" w:rsidP="00D52297">
      <w:pPr>
        <w:pStyle w:val="a8"/>
        <w:ind w:left="-567" w:firstLine="709"/>
        <w:rPr>
          <w:sz w:val="24"/>
          <w:szCs w:val="24"/>
        </w:rPr>
      </w:pPr>
      <w:r>
        <w:rPr>
          <w:sz w:val="24"/>
          <w:szCs w:val="24"/>
        </w:rPr>
        <w:t>Форма работы: групповая</w:t>
      </w:r>
    </w:p>
    <w:p w:rsidR="00947C54" w:rsidRDefault="00947C54" w:rsidP="00D52297">
      <w:pPr>
        <w:pStyle w:val="a8"/>
        <w:ind w:left="-567" w:firstLine="709"/>
        <w:rPr>
          <w:sz w:val="24"/>
          <w:szCs w:val="24"/>
        </w:rPr>
      </w:pPr>
      <w:r>
        <w:rPr>
          <w:sz w:val="24"/>
          <w:szCs w:val="24"/>
        </w:rPr>
        <w:t>Тип урока: урок обобщения и систематизации знаний.</w:t>
      </w:r>
    </w:p>
    <w:p w:rsidR="00947C54" w:rsidRPr="00947C54" w:rsidRDefault="00947C54" w:rsidP="00D52297">
      <w:pPr>
        <w:pStyle w:val="a8"/>
        <w:ind w:left="-567" w:firstLine="709"/>
        <w:rPr>
          <w:sz w:val="24"/>
          <w:szCs w:val="24"/>
        </w:rPr>
      </w:pPr>
      <w:r>
        <w:rPr>
          <w:sz w:val="24"/>
          <w:szCs w:val="24"/>
        </w:rPr>
        <w:t>Вид урока: урок-исследование</w:t>
      </w:r>
    </w:p>
    <w:p w:rsidR="00947C54" w:rsidRDefault="00947C54" w:rsidP="00D52297">
      <w:pPr>
        <w:spacing w:before="30" w:after="30"/>
        <w:ind w:left="-567" w:firstLine="70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Ход урока.</w:t>
      </w:r>
    </w:p>
    <w:p w:rsidR="00947C54" w:rsidRPr="00B6758B" w:rsidRDefault="00947C54" w:rsidP="00D52297">
      <w:pPr>
        <w:pStyle w:val="aa"/>
        <w:numPr>
          <w:ilvl w:val="0"/>
          <w:numId w:val="20"/>
        </w:numPr>
        <w:spacing w:before="30" w:after="30"/>
        <w:ind w:left="-567" w:firstLine="709"/>
        <w:rPr>
          <w:b/>
          <w:color w:val="000000"/>
          <w:sz w:val="28"/>
          <w:szCs w:val="24"/>
        </w:rPr>
      </w:pPr>
      <w:r w:rsidRPr="00B6758B">
        <w:rPr>
          <w:b/>
          <w:color w:val="000000"/>
          <w:sz w:val="28"/>
          <w:szCs w:val="24"/>
        </w:rPr>
        <w:t>Организационный момент.</w:t>
      </w:r>
    </w:p>
    <w:p w:rsidR="0030692B" w:rsidRDefault="0033695C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Я приглашаю вас отправиться не просто в путешествие, а в научную экспедицию по самым удивительным местам Печенгского района. </w:t>
      </w:r>
    </w:p>
    <w:p w:rsidR="0030692B" w:rsidRPr="00B6758B" w:rsidRDefault="00DC34B0" w:rsidP="00D52297">
      <w:pPr>
        <w:pStyle w:val="aa"/>
        <w:numPr>
          <w:ilvl w:val="0"/>
          <w:numId w:val="20"/>
        </w:numPr>
        <w:spacing w:before="30" w:after="30"/>
        <w:ind w:left="-567" w:firstLine="709"/>
        <w:rPr>
          <w:b/>
          <w:color w:val="000000"/>
          <w:sz w:val="28"/>
          <w:szCs w:val="24"/>
        </w:rPr>
      </w:pPr>
      <w:r w:rsidRPr="00B6758B">
        <w:rPr>
          <w:b/>
          <w:color w:val="000000"/>
          <w:sz w:val="28"/>
          <w:szCs w:val="24"/>
        </w:rPr>
        <w:t>Выбор темы исследования</w:t>
      </w:r>
    </w:p>
    <w:p w:rsidR="00F21FA9" w:rsidRPr="00F21FA9" w:rsidRDefault="00FB3135" w:rsidP="00D52297">
      <w:pPr>
        <w:tabs>
          <w:tab w:val="left" w:pos="180"/>
        </w:tabs>
        <w:ind w:left="-567"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Первый этап, выбор темы и проблемы исследования.</w:t>
      </w:r>
      <w:r w:rsidR="00F21FA9" w:rsidRPr="00F21FA9">
        <w:rPr>
          <w:sz w:val="28"/>
          <w:szCs w:val="28"/>
        </w:rPr>
        <w:t xml:space="preserve"> </w:t>
      </w:r>
      <w:r w:rsidR="00F21FA9" w:rsidRPr="00F21FA9">
        <w:rPr>
          <w:sz w:val="24"/>
          <w:szCs w:val="24"/>
        </w:rPr>
        <w:t>Требования к названию работы можно выразить одним правилом.</w:t>
      </w:r>
    </w:p>
    <w:p w:rsidR="00F21FA9" w:rsidRPr="00AB0099" w:rsidRDefault="00F21FA9" w:rsidP="00D52297">
      <w:pPr>
        <w:tabs>
          <w:tab w:val="left" w:pos="180"/>
        </w:tabs>
        <w:ind w:left="-567" w:firstLine="709"/>
        <w:jc w:val="both"/>
        <w:rPr>
          <w:sz w:val="28"/>
          <w:szCs w:val="28"/>
        </w:rPr>
      </w:pPr>
    </w:p>
    <w:tbl>
      <w:tblPr>
        <w:tblW w:w="989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9899"/>
      </w:tblGrid>
      <w:tr w:rsidR="00F21FA9" w:rsidRPr="00D95B68" w:rsidTr="00F21FA9">
        <w:trPr>
          <w:trHeight w:val="657"/>
        </w:trPr>
        <w:tc>
          <w:tcPr>
            <w:tcW w:w="9899" w:type="dxa"/>
            <w:shd w:val="clear" w:color="auto" w:fill="auto"/>
          </w:tcPr>
          <w:p w:rsidR="00F21FA9" w:rsidRPr="00D95B68" w:rsidRDefault="00F21FA9" w:rsidP="00D52297">
            <w:pPr>
              <w:tabs>
                <w:tab w:val="left" w:pos="180"/>
              </w:tabs>
              <w:ind w:left="-567" w:firstLine="709"/>
              <w:jc w:val="both"/>
              <w:rPr>
                <w:caps/>
                <w:sz w:val="28"/>
                <w:szCs w:val="28"/>
              </w:rPr>
            </w:pPr>
            <w:r w:rsidRPr="00F21FA9">
              <w:rPr>
                <w:caps/>
                <w:sz w:val="24"/>
                <w:szCs w:val="24"/>
              </w:rPr>
              <w:t>Название работы должно быть ясным, точн</w:t>
            </w:r>
            <w:r w:rsidR="0090063E">
              <w:rPr>
                <w:caps/>
                <w:sz w:val="24"/>
                <w:szCs w:val="24"/>
              </w:rPr>
              <w:t xml:space="preserve">ым, содержательно определенным и </w:t>
            </w:r>
            <w:r w:rsidRPr="00F21FA9">
              <w:rPr>
                <w:caps/>
                <w:sz w:val="24"/>
                <w:szCs w:val="24"/>
              </w:rPr>
              <w:t>компактным.</w:t>
            </w:r>
          </w:p>
        </w:tc>
      </w:tr>
    </w:tbl>
    <w:p w:rsidR="0030692B" w:rsidRDefault="005215B3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исследования  «Памятники природы Печенгского района».</w:t>
      </w:r>
    </w:p>
    <w:p w:rsidR="00FB3135" w:rsidRDefault="00FB3135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 что такое памятники природы?</w:t>
      </w:r>
    </w:p>
    <w:p w:rsidR="00FB3135" w:rsidRDefault="00FB3135" w:rsidP="00D52297">
      <w:pPr>
        <w:spacing w:before="30" w:after="30"/>
        <w:ind w:left="-567" w:firstLine="709"/>
        <w:rPr>
          <w:b/>
          <w:color w:val="000000"/>
          <w:sz w:val="24"/>
          <w:szCs w:val="24"/>
        </w:rPr>
      </w:pPr>
      <w:r w:rsidRPr="00A35637">
        <w:rPr>
          <w:b/>
          <w:color w:val="000000"/>
          <w:sz w:val="24"/>
          <w:szCs w:val="24"/>
        </w:rPr>
        <w:t>Проблемный вопрос</w:t>
      </w:r>
    </w:p>
    <w:p w:rsidR="00FB3135" w:rsidRDefault="00FB3135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Как вы думаете, есть ли в Печенгском районе памятники природы и зачем их нужно исследовать?</w:t>
      </w:r>
    </w:p>
    <w:p w:rsidR="0030692B" w:rsidRPr="00FB3135" w:rsidRDefault="00FB3135" w:rsidP="00D52297">
      <w:pPr>
        <w:spacing w:before="30" w:after="30"/>
        <w:ind w:left="-567" w:firstLine="70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Постановка проблемы </w:t>
      </w:r>
      <w:r w:rsidRPr="00FB3135">
        <w:rPr>
          <w:color w:val="000000"/>
          <w:sz w:val="24"/>
          <w:szCs w:val="24"/>
        </w:rPr>
        <w:t>(в ходе беседы)</w:t>
      </w:r>
    </w:p>
    <w:p w:rsidR="00FB3135" w:rsidRDefault="00FB3135" w:rsidP="00D52297">
      <w:pPr>
        <w:spacing w:before="30" w:after="30"/>
        <w:ind w:left="-567" w:firstLine="70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Изучение памятников природы Печенгского района для подтверждения их уникальности.</w:t>
      </w:r>
    </w:p>
    <w:p w:rsidR="00DC34B0" w:rsidRPr="00B6758B" w:rsidRDefault="00DC34B0" w:rsidP="00D52297">
      <w:pPr>
        <w:spacing w:before="30" w:after="30"/>
        <w:ind w:left="-567" w:firstLine="709"/>
        <w:rPr>
          <w:b/>
          <w:color w:val="000000"/>
          <w:sz w:val="24"/>
          <w:szCs w:val="24"/>
        </w:rPr>
      </w:pPr>
      <w:r w:rsidRPr="00B6758B">
        <w:rPr>
          <w:b/>
          <w:color w:val="000000"/>
          <w:sz w:val="24"/>
          <w:szCs w:val="24"/>
        </w:rPr>
        <w:t>Постановка задач.</w:t>
      </w:r>
    </w:p>
    <w:p w:rsidR="00FB3135" w:rsidRDefault="00FB3135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Каждая научная экспедиция имеет конкретную </w:t>
      </w:r>
      <w:r w:rsidRPr="00DE0792">
        <w:rPr>
          <w:b/>
          <w:color w:val="000000"/>
          <w:sz w:val="24"/>
          <w:szCs w:val="24"/>
        </w:rPr>
        <w:t>цель исследования.</w:t>
      </w:r>
      <w:r>
        <w:rPr>
          <w:color w:val="000000"/>
          <w:sz w:val="24"/>
          <w:szCs w:val="24"/>
        </w:rPr>
        <w:t xml:space="preserve"> Определить цель исследования, значит ответить на вопрос о том, зачем мы его проводим.</w:t>
      </w:r>
    </w:p>
    <w:p w:rsidR="00A35637" w:rsidRPr="00DE0792" w:rsidRDefault="00FB3135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 w:rsidRPr="001E4523">
        <w:rPr>
          <w:color w:val="000000"/>
          <w:sz w:val="24"/>
          <w:szCs w:val="24"/>
          <w:u w:val="single"/>
        </w:rPr>
        <w:t>Исследовать природу объектов и изменения, прошедшие с ними, с момента признания их памятниками природы до настоящего времени</w:t>
      </w:r>
      <w:r>
        <w:rPr>
          <w:color w:val="000000"/>
          <w:sz w:val="24"/>
          <w:szCs w:val="24"/>
        </w:rPr>
        <w:t>.</w:t>
      </w:r>
    </w:p>
    <w:p w:rsidR="00AD5B90" w:rsidRDefault="00DE0792" w:rsidP="00D52297">
      <w:pPr>
        <w:spacing w:before="30" w:after="30"/>
        <w:ind w:left="-567" w:firstLine="709"/>
        <w:rPr>
          <w:b/>
          <w:color w:val="000000"/>
          <w:sz w:val="24"/>
          <w:szCs w:val="24"/>
        </w:rPr>
      </w:pPr>
      <w:r w:rsidRPr="00DE0792">
        <w:rPr>
          <w:b/>
          <w:color w:val="000000"/>
          <w:sz w:val="24"/>
          <w:szCs w:val="24"/>
        </w:rPr>
        <w:t>Задачи исследования уточняют цель.</w:t>
      </w:r>
    </w:p>
    <w:p w:rsidR="00DE0792" w:rsidRPr="001E4523" w:rsidRDefault="001E4523" w:rsidP="00D52297">
      <w:pPr>
        <w:pStyle w:val="a8"/>
        <w:numPr>
          <w:ilvl w:val="0"/>
          <w:numId w:val="3"/>
        </w:numPr>
        <w:ind w:left="-567" w:firstLine="709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Исследовать </w:t>
      </w:r>
      <w:r w:rsidR="00DE0792" w:rsidRPr="001E4523">
        <w:rPr>
          <w:sz w:val="24"/>
          <w:szCs w:val="24"/>
          <w:u w:val="single"/>
        </w:rPr>
        <w:t xml:space="preserve"> какие и с какого времени </w:t>
      </w:r>
      <w:proofErr w:type="spellStart"/>
      <w:r w:rsidR="00DE0792" w:rsidRPr="001E4523">
        <w:rPr>
          <w:sz w:val="24"/>
          <w:szCs w:val="24"/>
          <w:u w:val="single"/>
        </w:rPr>
        <w:t>природоохраняемые</w:t>
      </w:r>
      <w:proofErr w:type="spellEnd"/>
      <w:r w:rsidR="00DE0792" w:rsidRPr="001E4523">
        <w:rPr>
          <w:sz w:val="24"/>
          <w:szCs w:val="24"/>
          <w:u w:val="single"/>
        </w:rPr>
        <w:t xml:space="preserve"> территории Печенгского района являются памятниками природы.</w:t>
      </w:r>
    </w:p>
    <w:p w:rsidR="00AD5B90" w:rsidRPr="001E4523" w:rsidRDefault="00AD5B90" w:rsidP="00D52297">
      <w:pPr>
        <w:widowControl/>
        <w:numPr>
          <w:ilvl w:val="0"/>
          <w:numId w:val="3"/>
        </w:numPr>
        <w:autoSpaceDE/>
        <w:autoSpaceDN/>
        <w:adjustRightInd/>
        <w:ind w:left="-567" w:firstLine="709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Описать </w:t>
      </w:r>
      <w:r w:rsidRPr="001E4523">
        <w:rPr>
          <w:sz w:val="24"/>
          <w:szCs w:val="24"/>
          <w:u w:val="single"/>
        </w:rPr>
        <w:t>географическое положение</w:t>
      </w:r>
      <w:r>
        <w:rPr>
          <w:sz w:val="24"/>
          <w:szCs w:val="24"/>
          <w:u w:val="single"/>
        </w:rPr>
        <w:t xml:space="preserve"> объектов</w:t>
      </w:r>
      <w:r w:rsidRPr="001E4523">
        <w:rPr>
          <w:sz w:val="24"/>
          <w:szCs w:val="24"/>
          <w:u w:val="single"/>
        </w:rPr>
        <w:t>.</w:t>
      </w:r>
    </w:p>
    <w:p w:rsidR="00DE0792" w:rsidRPr="001E4523" w:rsidRDefault="00AD5B90" w:rsidP="00D52297">
      <w:pPr>
        <w:pStyle w:val="a8"/>
        <w:numPr>
          <w:ilvl w:val="0"/>
          <w:numId w:val="3"/>
        </w:numPr>
        <w:ind w:left="-567" w:firstLine="709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Определить в чём заключается их </w:t>
      </w:r>
      <w:r w:rsidR="00DE0792" w:rsidRPr="001E4523">
        <w:rPr>
          <w:sz w:val="24"/>
          <w:szCs w:val="24"/>
          <w:u w:val="single"/>
        </w:rPr>
        <w:t xml:space="preserve"> уникальность?</w:t>
      </w:r>
    </w:p>
    <w:p w:rsidR="00B6758B" w:rsidRDefault="00AD5B90" w:rsidP="00D52297">
      <w:pPr>
        <w:pStyle w:val="a8"/>
        <w:numPr>
          <w:ilvl w:val="0"/>
          <w:numId w:val="3"/>
        </w:numPr>
        <w:ind w:left="-567" w:firstLine="709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Выяснить   к</w:t>
      </w:r>
      <w:r w:rsidR="00DE0792" w:rsidRPr="001E4523">
        <w:rPr>
          <w:sz w:val="24"/>
          <w:szCs w:val="24"/>
          <w:u w:val="single"/>
        </w:rPr>
        <w:t>акие охранные мероприятия должны соблюдаться?</w:t>
      </w:r>
    </w:p>
    <w:p w:rsidR="00B6758B" w:rsidRPr="00B6758B" w:rsidRDefault="00B6758B" w:rsidP="00D52297">
      <w:pPr>
        <w:pStyle w:val="a8"/>
        <w:numPr>
          <w:ilvl w:val="0"/>
          <w:numId w:val="20"/>
        </w:numPr>
        <w:ind w:left="-567" w:firstLine="709"/>
        <w:rPr>
          <w:b/>
          <w:sz w:val="28"/>
          <w:szCs w:val="24"/>
        </w:rPr>
      </w:pPr>
      <w:r w:rsidRPr="00B6758B">
        <w:rPr>
          <w:b/>
          <w:bCs/>
          <w:sz w:val="28"/>
          <w:szCs w:val="24"/>
        </w:rPr>
        <w:lastRenderedPageBreak/>
        <w:t>В</w:t>
      </w:r>
      <w:r w:rsidR="00724126" w:rsidRPr="00B6758B">
        <w:rPr>
          <w:b/>
          <w:bCs/>
          <w:sz w:val="28"/>
          <w:szCs w:val="24"/>
        </w:rPr>
        <w:t>ыдвижение гипотезы</w:t>
      </w:r>
      <w:r w:rsidR="00724126" w:rsidRPr="00B6758B">
        <w:rPr>
          <w:b/>
          <w:sz w:val="28"/>
          <w:szCs w:val="24"/>
        </w:rPr>
        <w:t xml:space="preserve"> </w:t>
      </w:r>
    </w:p>
    <w:p w:rsidR="00DE0792" w:rsidRPr="00B6758B" w:rsidRDefault="00DE0792" w:rsidP="00D52297">
      <w:pPr>
        <w:pStyle w:val="a8"/>
        <w:ind w:left="-567" w:firstLine="709"/>
        <w:rPr>
          <w:b/>
          <w:sz w:val="24"/>
          <w:szCs w:val="24"/>
        </w:rPr>
      </w:pPr>
      <w:r w:rsidRPr="00B6758B">
        <w:rPr>
          <w:b/>
          <w:sz w:val="24"/>
          <w:szCs w:val="24"/>
        </w:rPr>
        <w:t>Гипотеза – это предположение,</w:t>
      </w:r>
      <w:r w:rsidR="00B6758B">
        <w:rPr>
          <w:b/>
          <w:sz w:val="24"/>
          <w:szCs w:val="24"/>
        </w:rPr>
        <w:t xml:space="preserve"> </w:t>
      </w:r>
      <w:r w:rsidRPr="00B6758B">
        <w:rPr>
          <w:b/>
          <w:sz w:val="24"/>
          <w:szCs w:val="24"/>
        </w:rPr>
        <w:t>догадка еще не доказанная логически и не подтвержденная опытом.</w:t>
      </w:r>
    </w:p>
    <w:p w:rsidR="004D6E75" w:rsidRPr="001E4523" w:rsidRDefault="005743FF" w:rsidP="00D52297">
      <w:pPr>
        <w:pStyle w:val="a8"/>
        <w:ind w:left="-567" w:firstLine="709"/>
        <w:rPr>
          <w:sz w:val="24"/>
          <w:szCs w:val="24"/>
          <w:u w:val="single"/>
        </w:rPr>
      </w:pPr>
      <w:r w:rsidRPr="001E4523">
        <w:rPr>
          <w:sz w:val="24"/>
          <w:szCs w:val="24"/>
          <w:u w:val="single"/>
        </w:rPr>
        <w:t>Предположим</w:t>
      </w:r>
      <w:r w:rsidR="00DE0792" w:rsidRPr="001E4523">
        <w:rPr>
          <w:sz w:val="24"/>
          <w:szCs w:val="24"/>
          <w:u w:val="single"/>
        </w:rPr>
        <w:t>, что соблюдение условий пользования природными памятниками создает благоприятный режим для позитивных изменений в них.</w:t>
      </w:r>
    </w:p>
    <w:p w:rsidR="00DE0792" w:rsidRDefault="00DE0792" w:rsidP="00D52297">
      <w:pPr>
        <w:pStyle w:val="a8"/>
        <w:ind w:left="-567" w:firstLine="709"/>
        <w:rPr>
          <w:b/>
          <w:sz w:val="24"/>
          <w:szCs w:val="24"/>
        </w:rPr>
      </w:pPr>
      <w:r w:rsidRPr="00DE0792">
        <w:rPr>
          <w:b/>
          <w:sz w:val="24"/>
          <w:szCs w:val="24"/>
        </w:rPr>
        <w:t>Объект исследования</w:t>
      </w:r>
    </w:p>
    <w:p w:rsidR="006C1E08" w:rsidRPr="006C1E08" w:rsidRDefault="006C1E08" w:rsidP="00D52297">
      <w:pPr>
        <w:pStyle w:val="a8"/>
        <w:ind w:left="-567" w:firstLine="709"/>
        <w:rPr>
          <w:i/>
          <w:sz w:val="24"/>
          <w:szCs w:val="24"/>
          <w:u w:val="single"/>
        </w:rPr>
      </w:pPr>
      <w:r w:rsidRPr="006C1E08">
        <w:rPr>
          <w:i/>
          <w:sz w:val="24"/>
          <w:szCs w:val="24"/>
          <w:u w:val="single"/>
        </w:rPr>
        <w:t>Объект исследования - то, на что направлена познавательная деятельность.</w:t>
      </w:r>
    </w:p>
    <w:p w:rsidR="00B6758B" w:rsidRDefault="00DE0792" w:rsidP="00D52297">
      <w:pPr>
        <w:pStyle w:val="a8"/>
        <w:ind w:left="-567" w:firstLine="709"/>
        <w:rPr>
          <w:sz w:val="24"/>
          <w:szCs w:val="24"/>
        </w:rPr>
      </w:pPr>
      <w:r w:rsidRPr="006C1E08">
        <w:rPr>
          <w:sz w:val="24"/>
          <w:szCs w:val="24"/>
        </w:rPr>
        <w:t>Памятники</w:t>
      </w:r>
      <w:r>
        <w:rPr>
          <w:sz w:val="24"/>
          <w:szCs w:val="24"/>
        </w:rPr>
        <w:t xml:space="preserve"> природы Печенгского района</w:t>
      </w:r>
    </w:p>
    <w:p w:rsidR="00B6758B" w:rsidRPr="00B6758B" w:rsidRDefault="00B6758B" w:rsidP="00D52297">
      <w:pPr>
        <w:pStyle w:val="a8"/>
        <w:numPr>
          <w:ilvl w:val="0"/>
          <w:numId w:val="20"/>
        </w:numPr>
        <w:ind w:left="-567" w:firstLine="709"/>
        <w:rPr>
          <w:sz w:val="28"/>
          <w:szCs w:val="24"/>
        </w:rPr>
      </w:pPr>
      <w:r w:rsidRPr="00B6758B">
        <w:rPr>
          <w:b/>
          <w:bCs/>
          <w:sz w:val="28"/>
          <w:szCs w:val="24"/>
        </w:rPr>
        <w:t>О</w:t>
      </w:r>
      <w:r w:rsidR="00724126" w:rsidRPr="00B6758B">
        <w:rPr>
          <w:b/>
          <w:bCs/>
          <w:sz w:val="28"/>
          <w:szCs w:val="24"/>
        </w:rPr>
        <w:t>бсуждение условий и выбор методов её разрешения</w:t>
      </w:r>
      <w:r w:rsidR="00724126" w:rsidRPr="00B6758B">
        <w:rPr>
          <w:sz w:val="28"/>
          <w:szCs w:val="24"/>
        </w:rPr>
        <w:t xml:space="preserve"> </w:t>
      </w:r>
    </w:p>
    <w:p w:rsidR="00B6758B" w:rsidRPr="00B6758B" w:rsidRDefault="00B6758B" w:rsidP="00D52297">
      <w:pPr>
        <w:pStyle w:val="a8"/>
        <w:ind w:left="-567" w:firstLine="709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Нам </w:t>
      </w:r>
      <w:r w:rsidRPr="00FF251B">
        <w:rPr>
          <w:color w:val="000000"/>
          <w:sz w:val="24"/>
          <w:szCs w:val="24"/>
        </w:rPr>
        <w:t>необходимо определить, какими инструментами или ме</w:t>
      </w:r>
      <w:r>
        <w:rPr>
          <w:color w:val="000000"/>
          <w:sz w:val="24"/>
          <w:szCs w:val="24"/>
        </w:rPr>
        <w:t>тодами мы можем пользоваться.</w:t>
      </w:r>
    </w:p>
    <w:p w:rsidR="00B6758B" w:rsidRPr="00FF251B" w:rsidRDefault="00B6758B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 w:rsidRPr="00FF251B">
        <w:rPr>
          <w:color w:val="000000"/>
          <w:sz w:val="24"/>
          <w:szCs w:val="24"/>
        </w:rPr>
        <w:t>       Список возможных путей и методов исследования:</w:t>
      </w:r>
    </w:p>
    <w:p w:rsidR="00B6758B" w:rsidRPr="00FF251B" w:rsidRDefault="00B6758B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 w:rsidRPr="00FF251B">
        <w:rPr>
          <w:color w:val="000000"/>
          <w:sz w:val="24"/>
          <w:szCs w:val="24"/>
        </w:rPr>
        <w:t>·         изучить литературу о том, что исследуешь;</w:t>
      </w:r>
    </w:p>
    <w:p w:rsidR="00B6758B" w:rsidRPr="00FF251B" w:rsidRDefault="00B6758B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 w:rsidRPr="00FF251B">
        <w:rPr>
          <w:color w:val="000000"/>
          <w:sz w:val="24"/>
          <w:szCs w:val="24"/>
        </w:rPr>
        <w:t>·         посмотреть кино- и телефильмы по этой проблеме;</w:t>
      </w:r>
    </w:p>
    <w:p w:rsidR="00B6758B" w:rsidRPr="00FF251B" w:rsidRDefault="00B6758B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 w:rsidRPr="00FF251B">
        <w:rPr>
          <w:color w:val="000000"/>
          <w:sz w:val="24"/>
          <w:szCs w:val="24"/>
        </w:rPr>
        <w:t>·         обратиться к Интернет</w:t>
      </w:r>
      <w:r>
        <w:rPr>
          <w:color w:val="000000"/>
          <w:sz w:val="24"/>
          <w:szCs w:val="24"/>
        </w:rPr>
        <w:t>у</w:t>
      </w:r>
      <w:r w:rsidRPr="00FF251B">
        <w:rPr>
          <w:color w:val="000000"/>
          <w:sz w:val="24"/>
          <w:szCs w:val="24"/>
        </w:rPr>
        <w:t>;</w:t>
      </w:r>
    </w:p>
    <w:p w:rsidR="00B6758B" w:rsidRPr="00FF251B" w:rsidRDefault="00B6758B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 w:rsidRPr="00FF251B">
        <w:rPr>
          <w:color w:val="000000"/>
          <w:sz w:val="24"/>
          <w:szCs w:val="24"/>
        </w:rPr>
        <w:t xml:space="preserve">·         </w:t>
      </w:r>
      <w:r w:rsidRPr="0030692B">
        <w:rPr>
          <w:color w:val="000000"/>
          <w:sz w:val="24"/>
          <w:szCs w:val="24"/>
          <w:highlight w:val="lightGray"/>
        </w:rPr>
        <w:t>изучить документальные источники в архивах, музеях;</w:t>
      </w:r>
    </w:p>
    <w:p w:rsidR="00B6758B" w:rsidRPr="00FF251B" w:rsidRDefault="00B6758B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 w:rsidRPr="00FF251B">
        <w:rPr>
          <w:color w:val="000000"/>
          <w:sz w:val="24"/>
          <w:szCs w:val="24"/>
        </w:rPr>
        <w:t xml:space="preserve">·         </w:t>
      </w:r>
      <w:r w:rsidRPr="0030692B">
        <w:rPr>
          <w:color w:val="000000"/>
          <w:sz w:val="24"/>
          <w:szCs w:val="24"/>
          <w:highlight w:val="lightGray"/>
        </w:rPr>
        <w:t>провести опрос населения;</w:t>
      </w:r>
    </w:p>
    <w:p w:rsidR="00B6758B" w:rsidRPr="00FF251B" w:rsidRDefault="00B6758B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 w:rsidRPr="00FF251B">
        <w:rPr>
          <w:color w:val="000000"/>
          <w:sz w:val="24"/>
          <w:szCs w:val="24"/>
        </w:rPr>
        <w:t xml:space="preserve">·         </w:t>
      </w:r>
      <w:r w:rsidRPr="0030692B">
        <w:rPr>
          <w:color w:val="000000"/>
          <w:sz w:val="24"/>
          <w:szCs w:val="24"/>
          <w:highlight w:val="lightGray"/>
        </w:rPr>
        <w:t>организовать переписку;</w:t>
      </w:r>
    </w:p>
    <w:p w:rsidR="00B6758B" w:rsidRPr="00FF251B" w:rsidRDefault="00B6758B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 w:rsidRPr="00FF251B">
        <w:rPr>
          <w:color w:val="000000"/>
          <w:sz w:val="24"/>
          <w:szCs w:val="24"/>
        </w:rPr>
        <w:t xml:space="preserve">·         </w:t>
      </w:r>
      <w:r w:rsidRPr="0030692B">
        <w:rPr>
          <w:color w:val="000000"/>
          <w:sz w:val="24"/>
          <w:szCs w:val="24"/>
          <w:highlight w:val="lightGray"/>
        </w:rPr>
        <w:t>понаблюдать;</w:t>
      </w:r>
    </w:p>
    <w:p w:rsidR="00B6758B" w:rsidRPr="00FF251B" w:rsidRDefault="00B6758B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 w:rsidRPr="00FF251B">
        <w:rPr>
          <w:color w:val="000000"/>
          <w:sz w:val="24"/>
          <w:szCs w:val="24"/>
        </w:rPr>
        <w:t xml:space="preserve">·         </w:t>
      </w:r>
      <w:r w:rsidRPr="0030692B">
        <w:rPr>
          <w:color w:val="000000"/>
          <w:sz w:val="24"/>
          <w:szCs w:val="24"/>
          <w:highlight w:val="lightGray"/>
        </w:rPr>
        <w:t>провести эксперимент (реконструкцию);</w:t>
      </w:r>
    </w:p>
    <w:p w:rsidR="00B6758B" w:rsidRPr="00FF251B" w:rsidRDefault="00B6758B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 w:rsidRPr="00FF251B">
        <w:rPr>
          <w:color w:val="000000"/>
          <w:sz w:val="24"/>
          <w:szCs w:val="24"/>
        </w:rPr>
        <w:t xml:space="preserve">·         </w:t>
      </w:r>
      <w:r w:rsidRPr="0030692B">
        <w:rPr>
          <w:color w:val="000000"/>
          <w:sz w:val="24"/>
          <w:szCs w:val="24"/>
          <w:highlight w:val="lightGray"/>
        </w:rPr>
        <w:t>провести сбор полевого материала;</w:t>
      </w:r>
    </w:p>
    <w:p w:rsidR="00B6758B" w:rsidRPr="00B6758B" w:rsidRDefault="00B6758B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 w:rsidRPr="00FF251B">
        <w:rPr>
          <w:color w:val="000000"/>
          <w:sz w:val="24"/>
          <w:szCs w:val="24"/>
        </w:rPr>
        <w:t>·         подвести итоги (сделать выводы и умозаключение) и подготовиться к защите. </w:t>
      </w:r>
    </w:p>
    <w:p w:rsidR="00E974B1" w:rsidRPr="00B6758B" w:rsidRDefault="00B6758B" w:rsidP="00D52297">
      <w:pPr>
        <w:pStyle w:val="a8"/>
        <w:numPr>
          <w:ilvl w:val="0"/>
          <w:numId w:val="20"/>
        </w:numPr>
        <w:ind w:left="-567" w:firstLine="709"/>
        <w:rPr>
          <w:b/>
          <w:sz w:val="28"/>
          <w:szCs w:val="24"/>
        </w:rPr>
      </w:pPr>
      <w:r w:rsidRPr="00B6758B">
        <w:rPr>
          <w:b/>
          <w:bCs/>
          <w:sz w:val="28"/>
          <w:szCs w:val="24"/>
        </w:rPr>
        <w:t>П</w:t>
      </w:r>
      <w:r w:rsidR="00724126" w:rsidRPr="00B6758B">
        <w:rPr>
          <w:b/>
          <w:bCs/>
          <w:sz w:val="28"/>
          <w:szCs w:val="24"/>
        </w:rPr>
        <w:t>ланирование и проведение эксперимента</w:t>
      </w:r>
      <w:r w:rsidR="00724126" w:rsidRPr="00B6758B">
        <w:rPr>
          <w:b/>
          <w:sz w:val="28"/>
          <w:szCs w:val="24"/>
        </w:rPr>
        <w:t xml:space="preserve"> </w:t>
      </w:r>
    </w:p>
    <w:p w:rsidR="00B6758B" w:rsidRDefault="00B6758B" w:rsidP="00D52297">
      <w:pPr>
        <w:pStyle w:val="a8"/>
        <w:ind w:left="-567" w:firstLine="709"/>
        <w:rPr>
          <w:sz w:val="24"/>
          <w:szCs w:val="24"/>
        </w:rPr>
      </w:pPr>
      <w:r>
        <w:rPr>
          <w:sz w:val="24"/>
          <w:szCs w:val="24"/>
        </w:rPr>
        <w:t>Чтобы наша экспедиция принесла больше полезных результатов, работать будем в группах.</w:t>
      </w:r>
    </w:p>
    <w:p w:rsidR="00B6758B" w:rsidRDefault="00B6758B" w:rsidP="00D52297">
      <w:pPr>
        <w:pStyle w:val="a8"/>
        <w:ind w:left="-567" w:firstLine="709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Предлагаю разделиться на 4 группы и занять места, подготовленные для научных исследований. Для координации деятельности научных исследований предлагаю выбрать в каждой группе </w:t>
      </w:r>
      <w:r w:rsidRPr="00F21FA9">
        <w:rPr>
          <w:sz w:val="24"/>
          <w:szCs w:val="24"/>
          <w:u w:val="single"/>
        </w:rPr>
        <w:t>старшего научного сотрудника.</w:t>
      </w:r>
    </w:p>
    <w:p w:rsidR="00B6758B" w:rsidRDefault="00B6758B" w:rsidP="00D52297">
      <w:pPr>
        <w:pStyle w:val="a8"/>
        <w:ind w:left="-567" w:firstLine="709"/>
        <w:rPr>
          <w:sz w:val="24"/>
          <w:szCs w:val="24"/>
        </w:rPr>
      </w:pPr>
      <w:r w:rsidRPr="00F21FA9">
        <w:rPr>
          <w:sz w:val="24"/>
          <w:szCs w:val="24"/>
        </w:rPr>
        <w:t>Коллеги</w:t>
      </w:r>
      <w:r>
        <w:rPr>
          <w:sz w:val="24"/>
          <w:szCs w:val="24"/>
        </w:rPr>
        <w:t>, вам подготовлены «Пакеты документов для исследований» в следующих группах:</w:t>
      </w:r>
    </w:p>
    <w:p w:rsidR="00B6758B" w:rsidRPr="002112BA" w:rsidRDefault="00E974B1" w:rsidP="00D52297">
      <w:pPr>
        <w:pStyle w:val="a8"/>
        <w:numPr>
          <w:ilvl w:val="0"/>
          <w:numId w:val="5"/>
        </w:numPr>
        <w:ind w:left="-567" w:firstLine="709"/>
        <w:rPr>
          <w:sz w:val="24"/>
          <w:szCs w:val="24"/>
        </w:rPr>
      </w:pPr>
      <w:hyperlink r:id="rId7" w:history="1">
        <w:r w:rsidR="00B6758B" w:rsidRPr="00F21FA9">
          <w:rPr>
            <w:rStyle w:val="a9"/>
            <w:color w:val="auto"/>
            <w:sz w:val="24"/>
            <w:szCs w:val="24"/>
            <w:u w:val="none"/>
          </w:rPr>
          <w:t xml:space="preserve">Геолого-геофизический полигон </w:t>
        </w:r>
        <w:proofErr w:type="spellStart"/>
        <w:r w:rsidR="00B6758B" w:rsidRPr="00F21FA9">
          <w:rPr>
            <w:rStyle w:val="a9"/>
            <w:color w:val="auto"/>
            <w:sz w:val="24"/>
            <w:szCs w:val="24"/>
            <w:u w:val="none"/>
          </w:rPr>
          <w:t>Шуони-Куэтс</w:t>
        </w:r>
        <w:proofErr w:type="spellEnd"/>
      </w:hyperlink>
      <w:r w:rsidR="00B6758B" w:rsidRPr="00F21FA9">
        <w:rPr>
          <w:sz w:val="24"/>
          <w:szCs w:val="24"/>
        </w:rPr>
        <w:t xml:space="preserve"> </w:t>
      </w:r>
    </w:p>
    <w:p w:rsidR="00B6758B" w:rsidRDefault="00B6758B" w:rsidP="00D52297">
      <w:pPr>
        <w:pStyle w:val="a8"/>
        <w:numPr>
          <w:ilvl w:val="0"/>
          <w:numId w:val="5"/>
        </w:numPr>
        <w:ind w:left="-567" w:firstLine="709"/>
        <w:rPr>
          <w:sz w:val="24"/>
          <w:szCs w:val="24"/>
        </w:rPr>
      </w:pPr>
      <w:proofErr w:type="spellStart"/>
      <w:r w:rsidRPr="00F21FA9">
        <w:rPr>
          <w:sz w:val="24"/>
          <w:szCs w:val="24"/>
        </w:rPr>
        <w:t>Биогруппа</w:t>
      </w:r>
      <w:proofErr w:type="spellEnd"/>
      <w:r w:rsidRPr="00F21FA9">
        <w:rPr>
          <w:sz w:val="24"/>
          <w:szCs w:val="24"/>
        </w:rPr>
        <w:t xml:space="preserve"> елей</w:t>
      </w:r>
    </w:p>
    <w:p w:rsidR="00B6758B" w:rsidRDefault="00B6758B" w:rsidP="00D52297">
      <w:pPr>
        <w:pStyle w:val="a8"/>
        <w:numPr>
          <w:ilvl w:val="0"/>
          <w:numId w:val="5"/>
        </w:numPr>
        <w:ind w:left="-567" w:firstLine="709"/>
        <w:rPr>
          <w:sz w:val="24"/>
          <w:szCs w:val="24"/>
        </w:rPr>
      </w:pPr>
      <w:r w:rsidRPr="00F21FA9">
        <w:rPr>
          <w:sz w:val="24"/>
          <w:szCs w:val="24"/>
        </w:rPr>
        <w:t>Кедр сибирский</w:t>
      </w:r>
    </w:p>
    <w:p w:rsidR="00B6758B" w:rsidRDefault="00E974B1" w:rsidP="00D52297">
      <w:pPr>
        <w:pStyle w:val="a8"/>
        <w:numPr>
          <w:ilvl w:val="0"/>
          <w:numId w:val="5"/>
        </w:numPr>
        <w:ind w:left="-567" w:firstLine="709"/>
        <w:rPr>
          <w:sz w:val="24"/>
          <w:szCs w:val="24"/>
        </w:rPr>
      </w:pPr>
      <w:hyperlink r:id="rId8" w:history="1">
        <w:r w:rsidR="00B6758B" w:rsidRPr="00F21FA9">
          <w:rPr>
            <w:rStyle w:val="a9"/>
            <w:color w:val="auto"/>
            <w:sz w:val="24"/>
            <w:szCs w:val="24"/>
            <w:u w:val="none"/>
          </w:rPr>
          <w:t xml:space="preserve">Водопад на реке </w:t>
        </w:r>
        <w:proofErr w:type="spellStart"/>
        <w:r w:rsidR="00B6758B" w:rsidRPr="00F21FA9">
          <w:rPr>
            <w:rStyle w:val="a9"/>
            <w:color w:val="auto"/>
            <w:sz w:val="24"/>
            <w:szCs w:val="24"/>
            <w:u w:val="none"/>
          </w:rPr>
          <w:t>Шуонийоки</w:t>
        </w:r>
        <w:proofErr w:type="spellEnd"/>
      </w:hyperlink>
      <w:r w:rsidR="00B6758B" w:rsidRPr="00F21FA9">
        <w:rPr>
          <w:sz w:val="24"/>
          <w:szCs w:val="24"/>
        </w:rPr>
        <w:t xml:space="preserve"> </w:t>
      </w:r>
    </w:p>
    <w:p w:rsidR="000A191F" w:rsidRPr="00601C60" w:rsidRDefault="000A191F" w:rsidP="00D52297">
      <w:pPr>
        <w:pStyle w:val="a8"/>
        <w:ind w:left="-567" w:firstLine="709"/>
        <w:rPr>
          <w:b/>
          <w:sz w:val="24"/>
          <w:szCs w:val="24"/>
        </w:rPr>
      </w:pPr>
    </w:p>
    <w:p w:rsidR="00EE6A8C" w:rsidRPr="002112BA" w:rsidRDefault="00EE6A8C" w:rsidP="00D52297">
      <w:pPr>
        <w:pStyle w:val="aa"/>
        <w:ind w:left="-567" w:firstLine="709"/>
        <w:jc w:val="center"/>
        <w:rPr>
          <w:sz w:val="24"/>
          <w:szCs w:val="24"/>
        </w:rPr>
      </w:pPr>
      <w:r w:rsidRPr="002112BA">
        <w:rPr>
          <w:sz w:val="24"/>
          <w:szCs w:val="24"/>
        </w:rPr>
        <w:t>Бланки для отчёта.</w:t>
      </w:r>
    </w:p>
    <w:p w:rsidR="00EE6A8C" w:rsidRPr="00B25B27" w:rsidRDefault="004277C1" w:rsidP="00D52297">
      <w:pPr>
        <w:ind w:left="-567" w:firstLine="709"/>
        <w:rPr>
          <w:b/>
          <w:sz w:val="24"/>
          <w:szCs w:val="24"/>
        </w:rPr>
      </w:pPr>
      <w:r w:rsidRPr="00B25B27">
        <w:rPr>
          <w:b/>
          <w:sz w:val="24"/>
          <w:szCs w:val="24"/>
        </w:rPr>
        <w:t xml:space="preserve"> </w:t>
      </w:r>
      <w:r w:rsidR="00D52297">
        <w:rPr>
          <w:b/>
          <w:sz w:val="24"/>
          <w:szCs w:val="24"/>
        </w:rPr>
        <w:t>(Приложение 1</w:t>
      </w:r>
      <w:r w:rsidR="00B25B27" w:rsidRPr="00B25B27">
        <w:rPr>
          <w:b/>
          <w:sz w:val="24"/>
          <w:szCs w:val="24"/>
        </w:rPr>
        <w:t>)</w:t>
      </w:r>
    </w:p>
    <w:p w:rsidR="00EE6A8C" w:rsidRPr="002112BA" w:rsidRDefault="004277C1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Изучи</w:t>
      </w:r>
      <w:r w:rsidR="00EE6A8C" w:rsidRPr="002112BA"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</w:rPr>
        <w:t>е предложенный материал, обсуди</w:t>
      </w:r>
      <w:r w:rsidR="00EE6A8C" w:rsidRPr="002112BA"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е проблему. </w:t>
      </w:r>
      <w:r w:rsidR="00EE6A8C" w:rsidRPr="002112BA">
        <w:rPr>
          <w:color w:val="000000"/>
          <w:sz w:val="24"/>
          <w:szCs w:val="24"/>
        </w:rPr>
        <w:t xml:space="preserve">На </w:t>
      </w:r>
      <w:r>
        <w:rPr>
          <w:color w:val="000000"/>
          <w:sz w:val="24"/>
          <w:szCs w:val="24"/>
        </w:rPr>
        <w:t>основании изученного заполни</w:t>
      </w:r>
      <w:r w:rsidR="00EE6A8C" w:rsidRPr="002112BA"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 w:rsidR="00EE6A8C" w:rsidRPr="002112BA">
        <w:rPr>
          <w:color w:val="000000"/>
          <w:sz w:val="24"/>
          <w:szCs w:val="24"/>
        </w:rPr>
        <w:t xml:space="preserve"> бланки отчёта.</w:t>
      </w:r>
      <w:r w:rsidR="00B0547E" w:rsidRPr="002112BA">
        <w:rPr>
          <w:b/>
          <w:color w:val="000000"/>
          <w:sz w:val="24"/>
          <w:szCs w:val="24"/>
        </w:rPr>
        <w:t xml:space="preserve"> (Приложение</w:t>
      </w:r>
      <w:r w:rsidR="00D52297">
        <w:rPr>
          <w:b/>
          <w:color w:val="000000"/>
          <w:sz w:val="24"/>
          <w:szCs w:val="24"/>
        </w:rPr>
        <w:t xml:space="preserve"> 2</w:t>
      </w:r>
      <w:r w:rsidR="00B0547E" w:rsidRPr="002112BA">
        <w:rPr>
          <w:b/>
          <w:color w:val="000000"/>
          <w:sz w:val="24"/>
          <w:szCs w:val="24"/>
        </w:rPr>
        <w:t>)</w:t>
      </w:r>
    </w:p>
    <w:p w:rsidR="00DE0792" w:rsidRPr="00C72153" w:rsidRDefault="00B6758B" w:rsidP="00D52297">
      <w:pPr>
        <w:pStyle w:val="aa"/>
        <w:numPr>
          <w:ilvl w:val="0"/>
          <w:numId w:val="20"/>
        </w:numPr>
        <w:spacing w:before="30" w:after="30"/>
        <w:ind w:left="-567" w:firstLine="709"/>
        <w:rPr>
          <w:b/>
          <w:color w:val="000000"/>
          <w:sz w:val="28"/>
          <w:szCs w:val="24"/>
        </w:rPr>
      </w:pPr>
      <w:r w:rsidRPr="00C72153">
        <w:rPr>
          <w:b/>
          <w:color w:val="000000"/>
          <w:sz w:val="28"/>
          <w:szCs w:val="24"/>
        </w:rPr>
        <w:t>Анализ и обобщение результатов</w:t>
      </w:r>
      <w:r w:rsidR="00B0547E" w:rsidRPr="00C72153">
        <w:rPr>
          <w:b/>
          <w:color w:val="000000"/>
          <w:sz w:val="28"/>
          <w:szCs w:val="24"/>
        </w:rPr>
        <w:t>.</w:t>
      </w:r>
    </w:p>
    <w:p w:rsidR="00B0547E" w:rsidRPr="00B6758B" w:rsidRDefault="004277C1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 w:rsidRPr="00B6758B">
        <w:rPr>
          <w:color w:val="000000"/>
          <w:sz w:val="24"/>
          <w:szCs w:val="24"/>
        </w:rPr>
        <w:t>1. Представ</w:t>
      </w:r>
      <w:r w:rsidR="00B0547E" w:rsidRPr="00B6758B">
        <w:rPr>
          <w:color w:val="000000"/>
          <w:sz w:val="24"/>
          <w:szCs w:val="24"/>
        </w:rPr>
        <w:t>ь</w:t>
      </w:r>
      <w:r w:rsidRPr="00B6758B">
        <w:rPr>
          <w:color w:val="000000"/>
          <w:sz w:val="24"/>
          <w:szCs w:val="24"/>
        </w:rPr>
        <w:t>те свои  отчёты</w:t>
      </w:r>
      <w:r w:rsidR="00B0547E" w:rsidRPr="00B6758B">
        <w:rPr>
          <w:color w:val="000000"/>
          <w:sz w:val="24"/>
          <w:szCs w:val="24"/>
        </w:rPr>
        <w:t>. (Ответы на вопросы своего исследования и членов групп исследователей).</w:t>
      </w:r>
    </w:p>
    <w:p w:rsidR="004277C1" w:rsidRPr="002112BA" w:rsidRDefault="004277C1" w:rsidP="00D52297">
      <w:pPr>
        <w:pStyle w:val="a8"/>
        <w:ind w:left="-567" w:firstLine="709"/>
        <w:rPr>
          <w:sz w:val="24"/>
          <w:szCs w:val="24"/>
        </w:rPr>
      </w:pPr>
      <w:r>
        <w:rPr>
          <w:sz w:val="24"/>
          <w:szCs w:val="24"/>
        </w:rPr>
        <w:t>Группа «</w:t>
      </w:r>
      <w:hyperlink r:id="rId9" w:history="1">
        <w:r w:rsidRPr="00F21FA9">
          <w:rPr>
            <w:rStyle w:val="a9"/>
            <w:color w:val="auto"/>
            <w:sz w:val="24"/>
            <w:szCs w:val="24"/>
            <w:u w:val="none"/>
          </w:rPr>
          <w:t xml:space="preserve">Геолого-геофизический полигон </w:t>
        </w:r>
        <w:proofErr w:type="spellStart"/>
        <w:r w:rsidRPr="00F21FA9">
          <w:rPr>
            <w:rStyle w:val="a9"/>
            <w:color w:val="auto"/>
            <w:sz w:val="24"/>
            <w:szCs w:val="24"/>
            <w:u w:val="none"/>
          </w:rPr>
          <w:t>Шуони-Куэтс</w:t>
        </w:r>
        <w:proofErr w:type="spellEnd"/>
      </w:hyperlink>
      <w:r>
        <w:rPr>
          <w:sz w:val="24"/>
          <w:szCs w:val="24"/>
        </w:rPr>
        <w:t>»</w:t>
      </w:r>
    </w:p>
    <w:p w:rsidR="004277C1" w:rsidRDefault="004277C1" w:rsidP="00D52297">
      <w:pPr>
        <w:pStyle w:val="a8"/>
        <w:ind w:left="-567" w:firstLine="709"/>
        <w:rPr>
          <w:sz w:val="24"/>
          <w:szCs w:val="24"/>
        </w:rPr>
      </w:pPr>
      <w:r>
        <w:rPr>
          <w:sz w:val="24"/>
          <w:szCs w:val="24"/>
        </w:rPr>
        <w:t>Группа «</w:t>
      </w:r>
      <w:proofErr w:type="spellStart"/>
      <w:r w:rsidRPr="00F21FA9">
        <w:rPr>
          <w:sz w:val="24"/>
          <w:szCs w:val="24"/>
        </w:rPr>
        <w:t>Биогруппа</w:t>
      </w:r>
      <w:proofErr w:type="spellEnd"/>
      <w:r w:rsidRPr="00F21FA9">
        <w:rPr>
          <w:sz w:val="24"/>
          <w:szCs w:val="24"/>
        </w:rPr>
        <w:t xml:space="preserve"> елей</w:t>
      </w:r>
      <w:r>
        <w:rPr>
          <w:sz w:val="24"/>
          <w:szCs w:val="24"/>
        </w:rPr>
        <w:t>»</w:t>
      </w:r>
    </w:p>
    <w:p w:rsidR="004277C1" w:rsidRDefault="004277C1" w:rsidP="00D52297">
      <w:pPr>
        <w:pStyle w:val="a8"/>
        <w:ind w:left="-567" w:firstLine="709"/>
        <w:rPr>
          <w:sz w:val="24"/>
          <w:szCs w:val="24"/>
        </w:rPr>
      </w:pPr>
      <w:r>
        <w:rPr>
          <w:sz w:val="24"/>
          <w:szCs w:val="24"/>
        </w:rPr>
        <w:t>Группа «</w:t>
      </w:r>
      <w:r w:rsidRPr="00F21FA9">
        <w:rPr>
          <w:sz w:val="24"/>
          <w:szCs w:val="24"/>
        </w:rPr>
        <w:t>Кедр сибирский</w:t>
      </w:r>
      <w:r>
        <w:rPr>
          <w:sz w:val="24"/>
          <w:szCs w:val="24"/>
        </w:rPr>
        <w:t>»</w:t>
      </w:r>
    </w:p>
    <w:p w:rsidR="004277C1" w:rsidRDefault="004277C1" w:rsidP="00D52297">
      <w:pPr>
        <w:pStyle w:val="a8"/>
        <w:ind w:left="-567" w:firstLine="709"/>
        <w:rPr>
          <w:sz w:val="24"/>
          <w:szCs w:val="24"/>
        </w:rPr>
      </w:pPr>
      <w:r>
        <w:rPr>
          <w:sz w:val="24"/>
          <w:szCs w:val="24"/>
        </w:rPr>
        <w:t>Группа «</w:t>
      </w:r>
      <w:hyperlink r:id="rId10" w:history="1">
        <w:r w:rsidRPr="00F21FA9">
          <w:rPr>
            <w:rStyle w:val="a9"/>
            <w:color w:val="auto"/>
            <w:sz w:val="24"/>
            <w:szCs w:val="24"/>
            <w:u w:val="none"/>
          </w:rPr>
          <w:t xml:space="preserve">Водопад на реке </w:t>
        </w:r>
        <w:proofErr w:type="spellStart"/>
        <w:r w:rsidRPr="00F21FA9">
          <w:rPr>
            <w:rStyle w:val="a9"/>
            <w:color w:val="auto"/>
            <w:sz w:val="24"/>
            <w:szCs w:val="24"/>
            <w:u w:val="none"/>
          </w:rPr>
          <w:t>Шуонийоки</w:t>
        </w:r>
        <w:proofErr w:type="spellEnd"/>
      </w:hyperlink>
      <w:r>
        <w:t>»</w:t>
      </w:r>
      <w:r w:rsidRPr="00F21FA9">
        <w:rPr>
          <w:sz w:val="24"/>
          <w:szCs w:val="24"/>
        </w:rPr>
        <w:t xml:space="preserve"> </w:t>
      </w:r>
    </w:p>
    <w:p w:rsidR="004277C1" w:rsidRDefault="004277C1" w:rsidP="00D52297">
      <w:pPr>
        <w:pStyle w:val="aa"/>
        <w:spacing w:before="30" w:after="30"/>
        <w:ind w:left="-567" w:firstLine="709"/>
        <w:rPr>
          <w:color w:val="000000"/>
          <w:sz w:val="24"/>
          <w:szCs w:val="24"/>
        </w:rPr>
      </w:pPr>
    </w:p>
    <w:p w:rsidR="00B6758B" w:rsidRPr="00B6758B" w:rsidRDefault="00B0547E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 w:rsidRPr="00B6758B">
        <w:rPr>
          <w:color w:val="000000"/>
          <w:sz w:val="24"/>
          <w:szCs w:val="24"/>
        </w:rPr>
        <w:t xml:space="preserve">2. </w:t>
      </w:r>
      <w:r w:rsidR="00B6758B" w:rsidRPr="00B6758B">
        <w:rPr>
          <w:color w:val="000000"/>
          <w:sz w:val="24"/>
          <w:szCs w:val="24"/>
        </w:rPr>
        <w:t xml:space="preserve">Мы с вами сформировали </w:t>
      </w:r>
      <w:r w:rsidRPr="00B6758B">
        <w:rPr>
          <w:color w:val="000000"/>
          <w:sz w:val="24"/>
          <w:szCs w:val="24"/>
        </w:rPr>
        <w:t xml:space="preserve"> папки исследования</w:t>
      </w:r>
    </w:p>
    <w:p w:rsidR="004277C1" w:rsidRPr="00B6758B" w:rsidRDefault="00B0547E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 w:rsidRPr="00B6758B">
        <w:rPr>
          <w:color w:val="000000"/>
          <w:sz w:val="24"/>
          <w:szCs w:val="24"/>
        </w:rPr>
        <w:t xml:space="preserve"> (печатный и электронный материал)</w:t>
      </w:r>
    </w:p>
    <w:p w:rsidR="00EE6A8C" w:rsidRPr="00C72153" w:rsidRDefault="00B6758B" w:rsidP="00D52297">
      <w:pPr>
        <w:pStyle w:val="aa"/>
        <w:numPr>
          <w:ilvl w:val="0"/>
          <w:numId w:val="20"/>
        </w:numPr>
        <w:spacing w:before="30" w:after="30"/>
        <w:ind w:left="-567" w:firstLine="709"/>
        <w:rPr>
          <w:b/>
          <w:color w:val="000000"/>
          <w:sz w:val="28"/>
          <w:szCs w:val="24"/>
        </w:rPr>
      </w:pPr>
      <w:r w:rsidRPr="00C72153">
        <w:rPr>
          <w:b/>
          <w:color w:val="000000"/>
          <w:sz w:val="28"/>
          <w:szCs w:val="24"/>
        </w:rPr>
        <w:lastRenderedPageBreak/>
        <w:t>Выводы, обмен информацией</w:t>
      </w:r>
      <w:r w:rsidR="00B0547E" w:rsidRPr="00C72153">
        <w:rPr>
          <w:b/>
          <w:color w:val="000000"/>
          <w:sz w:val="28"/>
          <w:szCs w:val="24"/>
        </w:rPr>
        <w:t>.</w:t>
      </w:r>
    </w:p>
    <w:p w:rsidR="00C72153" w:rsidRPr="00C72153" w:rsidRDefault="00B6758B" w:rsidP="00D52297">
      <w:pPr>
        <w:pStyle w:val="a8"/>
        <w:tabs>
          <w:tab w:val="left" w:pos="567"/>
        </w:tabs>
        <w:ind w:left="-567" w:firstLine="709"/>
        <w:rPr>
          <w:color w:val="000000"/>
          <w:sz w:val="24"/>
          <w:szCs w:val="24"/>
        </w:rPr>
      </w:pPr>
      <w:r w:rsidRPr="00C72153">
        <w:rPr>
          <w:color w:val="000000"/>
          <w:sz w:val="24"/>
          <w:szCs w:val="24"/>
        </w:rPr>
        <w:t xml:space="preserve"> </w:t>
      </w:r>
      <w:r w:rsidR="00C72153">
        <w:rPr>
          <w:color w:val="000000"/>
          <w:sz w:val="24"/>
          <w:szCs w:val="24"/>
        </w:rPr>
        <w:t xml:space="preserve"> </w:t>
      </w:r>
    </w:p>
    <w:p w:rsidR="00B0547E" w:rsidRDefault="00B0547E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 w:rsidRPr="00B6758B">
        <w:rPr>
          <w:color w:val="000000"/>
          <w:sz w:val="24"/>
          <w:szCs w:val="24"/>
        </w:rPr>
        <w:t>Сегодня на уроке мы с вами не только провели исследования, но и создали проект «Природные памятники Печенгского района». Это небольшой проект по объему</w:t>
      </w:r>
      <w:r w:rsidR="004277C1" w:rsidRPr="00B6758B">
        <w:rPr>
          <w:color w:val="000000"/>
          <w:sz w:val="24"/>
          <w:szCs w:val="24"/>
        </w:rPr>
        <w:t>,</w:t>
      </w:r>
      <w:r w:rsidRPr="00B6758B">
        <w:rPr>
          <w:color w:val="000000"/>
          <w:sz w:val="24"/>
          <w:szCs w:val="24"/>
        </w:rPr>
        <w:t xml:space="preserve"> но весомый по содержанию.  Здесь собран материал о памятниках природы Печенгского района.</w:t>
      </w:r>
    </w:p>
    <w:p w:rsidR="00C72153" w:rsidRDefault="00C72153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Как вы думаете, природные особенности исследованных объектов являются доказательством их уникальности?</w:t>
      </w:r>
    </w:p>
    <w:p w:rsidR="00EE6A8C" w:rsidRPr="00C72153" w:rsidRDefault="00C72153" w:rsidP="00D52297">
      <w:pPr>
        <w:spacing w:before="30" w:after="30"/>
        <w:ind w:left="-567" w:firstLine="709"/>
        <w:rPr>
          <w:color w:val="000000"/>
          <w:sz w:val="24"/>
          <w:szCs w:val="24"/>
        </w:rPr>
      </w:pPr>
      <w:r w:rsidRPr="00C72153">
        <w:rPr>
          <w:b/>
          <w:color w:val="000000"/>
          <w:sz w:val="24"/>
          <w:szCs w:val="24"/>
        </w:rPr>
        <w:t>Исследование, подтверждает гипотезу</w:t>
      </w:r>
      <w:r>
        <w:rPr>
          <w:color w:val="000000"/>
          <w:sz w:val="24"/>
          <w:szCs w:val="24"/>
        </w:rPr>
        <w:t xml:space="preserve">. Соблюдение условий пользования природными памятниками, создают благоприятный режим для позитивных изменений в них. А </w:t>
      </w:r>
      <w:r>
        <w:rPr>
          <w:sz w:val="24"/>
          <w:szCs w:val="24"/>
        </w:rPr>
        <w:t>д</w:t>
      </w:r>
      <w:r w:rsidRPr="00C72153">
        <w:rPr>
          <w:sz w:val="24"/>
          <w:szCs w:val="24"/>
        </w:rPr>
        <w:t xml:space="preserve">ля создания более благоприятных условий их дальнейшего существования, необходимо выполнять все охранные мероприятия, систематически проводить наблюдения их состояния.    </w:t>
      </w:r>
    </w:p>
    <w:p w:rsidR="008F207D" w:rsidRPr="008F207D" w:rsidRDefault="008F207D" w:rsidP="00D52297">
      <w:pPr>
        <w:pStyle w:val="a8"/>
        <w:ind w:left="-567" w:firstLine="709"/>
        <w:rPr>
          <w:sz w:val="24"/>
          <w:szCs w:val="24"/>
        </w:rPr>
      </w:pPr>
      <w:r w:rsidRPr="008F207D">
        <w:rPr>
          <w:sz w:val="24"/>
          <w:szCs w:val="24"/>
        </w:rPr>
        <w:t>«Не снабжайте детей готовыми формулами,</w:t>
      </w:r>
    </w:p>
    <w:p w:rsidR="008F207D" w:rsidRPr="008F207D" w:rsidRDefault="008F207D" w:rsidP="00D52297">
      <w:pPr>
        <w:pStyle w:val="a8"/>
        <w:ind w:left="-567" w:firstLine="709"/>
        <w:rPr>
          <w:sz w:val="24"/>
          <w:szCs w:val="24"/>
        </w:rPr>
      </w:pPr>
      <w:r w:rsidRPr="008F207D">
        <w:rPr>
          <w:sz w:val="24"/>
          <w:szCs w:val="24"/>
        </w:rPr>
        <w:t>формулы – пустота, обогатите их образами и картинками, на которых видны связующие нити. Не отягощайте детей мёртвым грузом фактов,</w:t>
      </w:r>
    </w:p>
    <w:p w:rsidR="008F207D" w:rsidRPr="008F207D" w:rsidRDefault="008F207D" w:rsidP="00D52297">
      <w:pPr>
        <w:pStyle w:val="a8"/>
        <w:ind w:left="-567" w:firstLine="709"/>
        <w:rPr>
          <w:sz w:val="24"/>
          <w:szCs w:val="24"/>
        </w:rPr>
      </w:pPr>
      <w:r w:rsidRPr="008F207D">
        <w:rPr>
          <w:sz w:val="24"/>
          <w:szCs w:val="24"/>
        </w:rPr>
        <w:t xml:space="preserve">обучите их приёмам и способам, которые помогут им постигать. Не судите о способностях по лёгкости усвоения. </w:t>
      </w:r>
    </w:p>
    <w:p w:rsidR="008F207D" w:rsidRPr="008F207D" w:rsidRDefault="008F207D" w:rsidP="00D52297">
      <w:pPr>
        <w:pStyle w:val="a8"/>
        <w:ind w:left="-567" w:firstLine="709"/>
        <w:rPr>
          <w:sz w:val="24"/>
          <w:szCs w:val="24"/>
        </w:rPr>
      </w:pPr>
      <w:r w:rsidRPr="008F207D">
        <w:rPr>
          <w:sz w:val="24"/>
          <w:szCs w:val="24"/>
        </w:rPr>
        <w:t xml:space="preserve">Успешнее и дальше идёт тот, кто мучительно преодолевает себя и препятствия. </w:t>
      </w:r>
    </w:p>
    <w:p w:rsidR="008F207D" w:rsidRPr="008F207D" w:rsidRDefault="008F207D" w:rsidP="00D52297">
      <w:pPr>
        <w:pStyle w:val="a8"/>
        <w:ind w:left="-567" w:firstLine="709"/>
        <w:rPr>
          <w:sz w:val="24"/>
          <w:szCs w:val="24"/>
        </w:rPr>
      </w:pPr>
      <w:r w:rsidRPr="008F207D">
        <w:rPr>
          <w:i/>
          <w:iCs/>
          <w:sz w:val="24"/>
          <w:szCs w:val="24"/>
          <w:u w:val="single"/>
        </w:rPr>
        <w:t>Любовь к познанию – вот главное мерило</w:t>
      </w:r>
      <w:r w:rsidRPr="008F207D">
        <w:rPr>
          <w:sz w:val="24"/>
          <w:szCs w:val="24"/>
        </w:rPr>
        <w:t xml:space="preserve">» </w:t>
      </w:r>
    </w:p>
    <w:p w:rsidR="008F207D" w:rsidRPr="008F207D" w:rsidRDefault="008F207D" w:rsidP="00D52297">
      <w:pPr>
        <w:pStyle w:val="a8"/>
        <w:ind w:left="-567" w:firstLine="709"/>
        <w:jc w:val="right"/>
        <w:rPr>
          <w:sz w:val="24"/>
          <w:szCs w:val="24"/>
        </w:rPr>
      </w:pPr>
      <w:proofErr w:type="spellStart"/>
      <w:r w:rsidRPr="008F207D">
        <w:rPr>
          <w:sz w:val="24"/>
          <w:szCs w:val="24"/>
        </w:rPr>
        <w:t>Антуан</w:t>
      </w:r>
      <w:proofErr w:type="spellEnd"/>
      <w:r w:rsidRPr="008F207D">
        <w:rPr>
          <w:sz w:val="24"/>
          <w:szCs w:val="24"/>
        </w:rPr>
        <w:t xml:space="preserve"> де Сент-Экзюпери </w:t>
      </w:r>
    </w:p>
    <w:p w:rsidR="00EE6A8C" w:rsidRPr="008F207D" w:rsidRDefault="00EE6A8C" w:rsidP="00D52297">
      <w:pPr>
        <w:pStyle w:val="a8"/>
        <w:ind w:left="-567" w:firstLine="709"/>
        <w:rPr>
          <w:sz w:val="24"/>
          <w:szCs w:val="24"/>
        </w:rPr>
      </w:pPr>
    </w:p>
    <w:p w:rsidR="00D52297" w:rsidRPr="00D52297" w:rsidRDefault="00D52297" w:rsidP="00D52297">
      <w:pPr>
        <w:pStyle w:val="a8"/>
        <w:ind w:left="-567" w:firstLine="709"/>
        <w:rPr>
          <w:spacing w:val="-7"/>
          <w:w w:val="104"/>
          <w:sz w:val="24"/>
          <w:szCs w:val="24"/>
        </w:rPr>
      </w:pPr>
      <w:r w:rsidRPr="00D52297">
        <w:rPr>
          <w:bCs/>
          <w:spacing w:val="-7"/>
          <w:w w:val="104"/>
          <w:sz w:val="24"/>
          <w:szCs w:val="24"/>
        </w:rPr>
        <w:t xml:space="preserve">Желаю Вам удачи, интересных открытий и творческих успехов в проведении собственного исследования. </w:t>
      </w:r>
    </w:p>
    <w:p w:rsidR="008F207D" w:rsidRPr="00D52297" w:rsidRDefault="008F207D" w:rsidP="00D52297">
      <w:pPr>
        <w:pStyle w:val="a8"/>
        <w:ind w:left="-567" w:firstLine="709"/>
        <w:rPr>
          <w:sz w:val="24"/>
          <w:szCs w:val="24"/>
        </w:rPr>
      </w:pPr>
      <w:r w:rsidRPr="00D52297">
        <w:rPr>
          <w:spacing w:val="-7"/>
          <w:w w:val="104"/>
          <w:sz w:val="24"/>
          <w:szCs w:val="24"/>
        </w:rPr>
        <w:t>На этом урок окончен. Все очень хорошо поработали.</w:t>
      </w:r>
    </w:p>
    <w:p w:rsidR="008F207D" w:rsidRPr="00D52297" w:rsidRDefault="008F207D" w:rsidP="00D52297">
      <w:pPr>
        <w:pStyle w:val="a8"/>
        <w:ind w:left="-567" w:firstLine="709"/>
        <w:rPr>
          <w:sz w:val="24"/>
          <w:szCs w:val="24"/>
        </w:rPr>
      </w:pPr>
      <w:r w:rsidRPr="00D52297">
        <w:rPr>
          <w:spacing w:val="-13"/>
          <w:w w:val="104"/>
          <w:sz w:val="24"/>
          <w:szCs w:val="24"/>
        </w:rPr>
        <w:t>Спасибо.</w:t>
      </w:r>
    </w:p>
    <w:p w:rsidR="00EE6A8C" w:rsidRDefault="00EE6A8C" w:rsidP="00EE6A8C">
      <w:pPr>
        <w:pStyle w:val="aa"/>
        <w:spacing w:before="30" w:after="30"/>
        <w:ind w:left="1146"/>
        <w:rPr>
          <w:b/>
          <w:color w:val="000000"/>
          <w:sz w:val="24"/>
          <w:szCs w:val="24"/>
        </w:rPr>
      </w:pPr>
    </w:p>
    <w:p w:rsidR="00EE6A8C" w:rsidRDefault="00EE6A8C" w:rsidP="00EE6A8C">
      <w:pPr>
        <w:pStyle w:val="aa"/>
        <w:spacing w:before="30" w:after="30"/>
        <w:ind w:left="1146"/>
        <w:rPr>
          <w:b/>
          <w:color w:val="000000"/>
          <w:sz w:val="24"/>
          <w:szCs w:val="24"/>
        </w:rPr>
      </w:pPr>
    </w:p>
    <w:p w:rsidR="00EE6A8C" w:rsidRDefault="00EE6A8C" w:rsidP="00EE6A8C">
      <w:pPr>
        <w:pStyle w:val="aa"/>
        <w:spacing w:before="30" w:after="30"/>
        <w:ind w:left="1146"/>
        <w:rPr>
          <w:b/>
          <w:color w:val="000000"/>
          <w:sz w:val="24"/>
          <w:szCs w:val="24"/>
        </w:rPr>
      </w:pPr>
    </w:p>
    <w:p w:rsidR="00EE6A8C" w:rsidRDefault="00EE6A8C" w:rsidP="00EE6A8C">
      <w:pPr>
        <w:pStyle w:val="aa"/>
        <w:spacing w:before="30" w:after="30"/>
        <w:ind w:left="1146"/>
        <w:rPr>
          <w:b/>
          <w:color w:val="000000"/>
          <w:sz w:val="24"/>
          <w:szCs w:val="24"/>
        </w:rPr>
      </w:pPr>
    </w:p>
    <w:p w:rsidR="00EE6A8C" w:rsidRDefault="00EE6A8C" w:rsidP="00EE6A8C">
      <w:pPr>
        <w:pStyle w:val="aa"/>
        <w:spacing w:before="30" w:after="30"/>
        <w:ind w:left="1146"/>
        <w:rPr>
          <w:b/>
          <w:color w:val="000000"/>
          <w:sz w:val="24"/>
          <w:szCs w:val="24"/>
        </w:rPr>
      </w:pPr>
    </w:p>
    <w:p w:rsidR="00EE6A8C" w:rsidRDefault="00EE6A8C" w:rsidP="00EE6A8C">
      <w:pPr>
        <w:pStyle w:val="aa"/>
        <w:spacing w:before="30" w:after="30"/>
        <w:ind w:left="1146"/>
        <w:rPr>
          <w:b/>
          <w:color w:val="000000"/>
          <w:sz w:val="24"/>
          <w:szCs w:val="24"/>
        </w:rPr>
      </w:pPr>
    </w:p>
    <w:p w:rsidR="00EE6A8C" w:rsidRDefault="00EE6A8C" w:rsidP="00EE6A8C">
      <w:pPr>
        <w:pStyle w:val="aa"/>
        <w:spacing w:before="30" w:after="30"/>
        <w:ind w:left="1146"/>
        <w:rPr>
          <w:b/>
          <w:color w:val="000000"/>
          <w:sz w:val="24"/>
          <w:szCs w:val="24"/>
        </w:rPr>
      </w:pPr>
    </w:p>
    <w:p w:rsidR="00EE6A8C" w:rsidRDefault="00EE6A8C" w:rsidP="00EE6A8C">
      <w:pPr>
        <w:pStyle w:val="aa"/>
        <w:spacing w:before="30" w:after="30"/>
        <w:ind w:left="1146"/>
        <w:rPr>
          <w:b/>
          <w:color w:val="000000"/>
          <w:sz w:val="24"/>
          <w:szCs w:val="24"/>
        </w:rPr>
      </w:pPr>
    </w:p>
    <w:p w:rsidR="00EE6A8C" w:rsidRDefault="00EE6A8C" w:rsidP="00EE6A8C">
      <w:pPr>
        <w:pStyle w:val="aa"/>
        <w:spacing w:before="30" w:after="30"/>
        <w:ind w:left="1146"/>
        <w:rPr>
          <w:b/>
          <w:color w:val="000000"/>
          <w:sz w:val="24"/>
          <w:szCs w:val="24"/>
        </w:rPr>
      </w:pPr>
    </w:p>
    <w:p w:rsidR="00EE6A8C" w:rsidRDefault="00EE6A8C" w:rsidP="00EE6A8C">
      <w:pPr>
        <w:pStyle w:val="aa"/>
        <w:spacing w:before="30" w:after="30"/>
        <w:ind w:left="1146"/>
        <w:rPr>
          <w:b/>
          <w:color w:val="000000"/>
          <w:sz w:val="24"/>
          <w:szCs w:val="24"/>
        </w:rPr>
      </w:pPr>
    </w:p>
    <w:p w:rsidR="00EE6A8C" w:rsidRDefault="00EE6A8C" w:rsidP="00EE6A8C">
      <w:pPr>
        <w:pStyle w:val="aa"/>
        <w:spacing w:before="30" w:after="30"/>
        <w:ind w:left="1146"/>
        <w:rPr>
          <w:b/>
          <w:color w:val="000000"/>
          <w:sz w:val="24"/>
          <w:szCs w:val="24"/>
        </w:rPr>
      </w:pPr>
    </w:p>
    <w:p w:rsidR="00EE6A8C" w:rsidRDefault="00EE6A8C" w:rsidP="00EE6A8C">
      <w:pPr>
        <w:pStyle w:val="aa"/>
        <w:spacing w:before="30" w:after="30"/>
        <w:ind w:left="1146"/>
        <w:rPr>
          <w:b/>
          <w:color w:val="000000"/>
          <w:sz w:val="24"/>
          <w:szCs w:val="24"/>
        </w:rPr>
      </w:pPr>
    </w:p>
    <w:p w:rsidR="00EE6A8C" w:rsidRDefault="00EE6A8C" w:rsidP="00EE6A8C">
      <w:pPr>
        <w:pStyle w:val="aa"/>
        <w:spacing w:before="30" w:after="30"/>
        <w:ind w:left="1146"/>
        <w:rPr>
          <w:b/>
          <w:color w:val="000000"/>
          <w:sz w:val="24"/>
          <w:szCs w:val="24"/>
        </w:rPr>
      </w:pPr>
    </w:p>
    <w:p w:rsidR="00EE6A8C" w:rsidRDefault="00EE6A8C" w:rsidP="00EE6A8C">
      <w:pPr>
        <w:pStyle w:val="aa"/>
        <w:spacing w:before="30" w:after="30"/>
        <w:ind w:left="1146"/>
        <w:rPr>
          <w:b/>
          <w:color w:val="000000"/>
          <w:sz w:val="24"/>
          <w:szCs w:val="24"/>
        </w:rPr>
      </w:pPr>
    </w:p>
    <w:p w:rsidR="00EE6A8C" w:rsidRDefault="00EE6A8C" w:rsidP="00EE6A8C">
      <w:pPr>
        <w:pStyle w:val="aa"/>
        <w:spacing w:before="30" w:after="30"/>
        <w:ind w:left="1146"/>
        <w:rPr>
          <w:b/>
          <w:color w:val="000000"/>
          <w:sz w:val="24"/>
          <w:szCs w:val="24"/>
        </w:rPr>
      </w:pPr>
    </w:p>
    <w:p w:rsidR="00EE6A8C" w:rsidRDefault="00EE6A8C" w:rsidP="00EE6A8C">
      <w:pPr>
        <w:pStyle w:val="aa"/>
        <w:spacing w:before="30" w:after="30"/>
        <w:ind w:left="1146"/>
        <w:rPr>
          <w:b/>
          <w:color w:val="000000"/>
          <w:sz w:val="24"/>
          <w:szCs w:val="24"/>
        </w:rPr>
      </w:pPr>
    </w:p>
    <w:p w:rsidR="00EE6A8C" w:rsidRDefault="00EE6A8C" w:rsidP="00EE6A8C">
      <w:pPr>
        <w:pStyle w:val="aa"/>
        <w:spacing w:before="30" w:after="30"/>
        <w:ind w:left="1146"/>
        <w:rPr>
          <w:b/>
          <w:color w:val="000000"/>
          <w:sz w:val="24"/>
          <w:szCs w:val="24"/>
        </w:rPr>
      </w:pPr>
    </w:p>
    <w:p w:rsidR="00EE6A8C" w:rsidRDefault="00EE6A8C" w:rsidP="00EE6A8C">
      <w:pPr>
        <w:pStyle w:val="aa"/>
        <w:spacing w:before="30" w:after="30"/>
        <w:ind w:left="1146"/>
        <w:rPr>
          <w:b/>
          <w:color w:val="000000"/>
          <w:sz w:val="24"/>
          <w:szCs w:val="24"/>
        </w:rPr>
      </w:pPr>
    </w:p>
    <w:p w:rsidR="00EE6A8C" w:rsidRDefault="00EE6A8C" w:rsidP="00EE6A8C">
      <w:pPr>
        <w:pStyle w:val="aa"/>
        <w:spacing w:before="30" w:after="30"/>
        <w:ind w:left="1146"/>
        <w:rPr>
          <w:b/>
          <w:color w:val="000000"/>
          <w:sz w:val="24"/>
          <w:szCs w:val="24"/>
        </w:rPr>
      </w:pPr>
    </w:p>
    <w:p w:rsidR="00EE6A8C" w:rsidRDefault="00EE6A8C" w:rsidP="00EE6A8C">
      <w:pPr>
        <w:pStyle w:val="aa"/>
        <w:spacing w:before="30" w:after="30"/>
        <w:ind w:left="1146"/>
        <w:rPr>
          <w:b/>
          <w:color w:val="000000"/>
          <w:sz w:val="24"/>
          <w:szCs w:val="24"/>
        </w:rPr>
      </w:pPr>
    </w:p>
    <w:p w:rsidR="00B25B27" w:rsidRDefault="00B25B27" w:rsidP="00B25B27">
      <w:pPr>
        <w:spacing w:line="360" w:lineRule="auto"/>
        <w:rPr>
          <w:b/>
          <w:color w:val="000000"/>
          <w:sz w:val="24"/>
          <w:szCs w:val="24"/>
        </w:rPr>
      </w:pPr>
    </w:p>
    <w:p w:rsidR="00D52297" w:rsidRDefault="00D52297" w:rsidP="00B25B27">
      <w:pPr>
        <w:spacing w:line="360" w:lineRule="auto"/>
        <w:rPr>
          <w:iCs/>
          <w:sz w:val="24"/>
          <w:szCs w:val="24"/>
        </w:rPr>
      </w:pPr>
    </w:p>
    <w:p w:rsidR="00B25B27" w:rsidRDefault="00B25B27" w:rsidP="00B25B27">
      <w:pPr>
        <w:spacing w:line="360" w:lineRule="auto"/>
        <w:rPr>
          <w:iCs/>
          <w:sz w:val="24"/>
          <w:szCs w:val="24"/>
        </w:rPr>
      </w:pPr>
    </w:p>
    <w:p w:rsidR="00EE6A8C" w:rsidRPr="002112BA" w:rsidRDefault="00EE6A8C" w:rsidP="00EE6A8C">
      <w:pPr>
        <w:pStyle w:val="aa"/>
        <w:spacing w:before="30" w:after="30"/>
        <w:ind w:left="1146"/>
        <w:rPr>
          <w:color w:val="000000"/>
          <w:sz w:val="24"/>
          <w:szCs w:val="24"/>
        </w:rPr>
      </w:pPr>
    </w:p>
    <w:p w:rsidR="00181AD8" w:rsidRDefault="00181AD8" w:rsidP="00B25B27">
      <w:pPr>
        <w:spacing w:before="30" w:after="30"/>
        <w:jc w:val="both"/>
        <w:rPr>
          <w:color w:val="000000"/>
          <w:sz w:val="24"/>
          <w:szCs w:val="24"/>
        </w:rPr>
      </w:pPr>
    </w:p>
    <w:p w:rsidR="00EE6A8C" w:rsidRPr="00B25B27" w:rsidRDefault="008F207D" w:rsidP="00B25B27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1</w:t>
      </w:r>
    </w:p>
    <w:p w:rsidR="00EE6A8C" w:rsidRPr="002112BA" w:rsidRDefault="00EE6A8C" w:rsidP="00EE6A8C">
      <w:pPr>
        <w:pStyle w:val="aa"/>
        <w:spacing w:before="30" w:after="30"/>
        <w:ind w:left="1146"/>
        <w:rPr>
          <w:color w:val="000000"/>
          <w:sz w:val="24"/>
          <w:szCs w:val="24"/>
        </w:rPr>
      </w:pPr>
    </w:p>
    <w:p w:rsidR="00B25B27" w:rsidRPr="002112BA" w:rsidRDefault="00B25B27" w:rsidP="00B25B27">
      <w:pPr>
        <w:pStyle w:val="aa"/>
        <w:spacing w:before="30" w:after="30"/>
        <w:ind w:left="114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Бланки отчётов</w:t>
      </w:r>
    </w:p>
    <w:tbl>
      <w:tblPr>
        <w:tblStyle w:val="ab"/>
        <w:tblW w:w="11122" w:type="dxa"/>
        <w:tblInd w:w="-949" w:type="dxa"/>
        <w:tblLayout w:type="fixed"/>
        <w:tblLook w:val="04A0"/>
      </w:tblPr>
      <w:tblGrid>
        <w:gridCol w:w="1926"/>
        <w:gridCol w:w="2185"/>
        <w:gridCol w:w="1396"/>
        <w:gridCol w:w="1115"/>
        <w:gridCol w:w="1115"/>
        <w:gridCol w:w="1400"/>
        <w:gridCol w:w="1276"/>
        <w:gridCol w:w="709"/>
      </w:tblGrid>
      <w:tr w:rsidR="00B25B27" w:rsidRPr="002673BB" w:rsidTr="00064F6E">
        <w:trPr>
          <w:cantSplit/>
          <w:trHeight w:val="1444"/>
        </w:trPr>
        <w:tc>
          <w:tcPr>
            <w:tcW w:w="1926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2185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Местоположение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396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Категория объекта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115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Тип объекта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115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Подтип объекта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400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Дата образования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Общая площадь (</w:t>
            </w:r>
            <w:proofErr w:type="gramStart"/>
            <w:r w:rsidRPr="002673BB">
              <w:rPr>
                <w:sz w:val="24"/>
                <w:szCs w:val="24"/>
              </w:rPr>
              <w:t>га</w:t>
            </w:r>
            <w:proofErr w:type="gramEnd"/>
            <w:r w:rsidRPr="002673BB">
              <w:rPr>
                <w:sz w:val="24"/>
                <w:szCs w:val="24"/>
              </w:rPr>
              <w:t>)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B25B27" w:rsidRPr="002673BB" w:rsidRDefault="00064F6E" w:rsidP="00064F6E">
            <w:pPr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Изменения </w:t>
            </w:r>
          </w:p>
        </w:tc>
      </w:tr>
      <w:tr w:rsidR="00B25B27" w:rsidRPr="002673BB" w:rsidTr="00A240B3">
        <w:trPr>
          <w:trHeight w:val="520"/>
        </w:trPr>
        <w:tc>
          <w:tcPr>
            <w:tcW w:w="192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Кедр сибирский</w:t>
            </w:r>
          </w:p>
        </w:tc>
        <w:tc>
          <w:tcPr>
            <w:tcW w:w="218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39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</w:tr>
      <w:tr w:rsidR="00B25B27" w:rsidRPr="002673BB" w:rsidTr="00A240B3">
        <w:trPr>
          <w:trHeight w:val="260"/>
        </w:trPr>
        <w:tc>
          <w:tcPr>
            <w:tcW w:w="192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218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39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</w:tr>
      <w:tr w:rsidR="00B25B27" w:rsidRPr="002673BB" w:rsidTr="00064F6E">
        <w:trPr>
          <w:cantSplit/>
          <w:trHeight w:val="1134"/>
        </w:trPr>
        <w:tc>
          <w:tcPr>
            <w:tcW w:w="1926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2185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Местоположение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396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Категория объекта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115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Тип объекта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115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Подтип объекта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400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Дата образования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Общая площадь (</w:t>
            </w:r>
            <w:proofErr w:type="gramStart"/>
            <w:r w:rsidRPr="002673BB">
              <w:rPr>
                <w:sz w:val="24"/>
                <w:szCs w:val="24"/>
              </w:rPr>
              <w:t>га</w:t>
            </w:r>
            <w:proofErr w:type="gramEnd"/>
            <w:r w:rsidRPr="002673BB">
              <w:rPr>
                <w:sz w:val="24"/>
                <w:szCs w:val="24"/>
              </w:rPr>
              <w:t>)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B25B27" w:rsidRPr="002673BB" w:rsidRDefault="00064F6E" w:rsidP="00064F6E">
            <w:pPr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Изменения</w:t>
            </w:r>
          </w:p>
        </w:tc>
      </w:tr>
      <w:tr w:rsidR="00B25B27" w:rsidRPr="002673BB" w:rsidTr="00A240B3">
        <w:trPr>
          <w:trHeight w:val="535"/>
        </w:trPr>
        <w:tc>
          <w:tcPr>
            <w:tcW w:w="192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  <w:proofErr w:type="spellStart"/>
            <w:r w:rsidRPr="002673BB">
              <w:rPr>
                <w:sz w:val="24"/>
                <w:szCs w:val="24"/>
              </w:rPr>
              <w:t>Биогруппа</w:t>
            </w:r>
            <w:proofErr w:type="spellEnd"/>
            <w:r w:rsidRPr="002673BB">
              <w:rPr>
                <w:sz w:val="24"/>
                <w:szCs w:val="24"/>
              </w:rPr>
              <w:t xml:space="preserve"> елей</w:t>
            </w:r>
          </w:p>
        </w:tc>
        <w:tc>
          <w:tcPr>
            <w:tcW w:w="218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39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</w:tr>
      <w:tr w:rsidR="00B25B27" w:rsidRPr="002673BB" w:rsidTr="00A240B3">
        <w:trPr>
          <w:trHeight w:val="260"/>
        </w:trPr>
        <w:tc>
          <w:tcPr>
            <w:tcW w:w="192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218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39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</w:tr>
      <w:tr w:rsidR="00B25B27" w:rsidRPr="002673BB" w:rsidTr="00064F6E">
        <w:trPr>
          <w:cantSplit/>
          <w:trHeight w:val="1134"/>
        </w:trPr>
        <w:tc>
          <w:tcPr>
            <w:tcW w:w="192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2185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Местоположение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396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Категория объекта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115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Тип объекта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115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Подтип объекта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400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Дата образования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Общая площадь (</w:t>
            </w:r>
            <w:proofErr w:type="gramStart"/>
            <w:r w:rsidRPr="002673BB">
              <w:rPr>
                <w:sz w:val="24"/>
                <w:szCs w:val="24"/>
              </w:rPr>
              <w:t>га</w:t>
            </w:r>
            <w:proofErr w:type="gramEnd"/>
            <w:r w:rsidRPr="002673BB">
              <w:rPr>
                <w:sz w:val="24"/>
                <w:szCs w:val="24"/>
              </w:rPr>
              <w:t>)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B25B27" w:rsidRPr="002673BB" w:rsidRDefault="00064F6E" w:rsidP="00064F6E">
            <w:pPr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Изменения</w:t>
            </w:r>
          </w:p>
        </w:tc>
      </w:tr>
      <w:tr w:rsidR="00B25B27" w:rsidRPr="002673BB" w:rsidTr="00A240B3">
        <w:trPr>
          <w:trHeight w:val="1257"/>
        </w:trPr>
        <w:tc>
          <w:tcPr>
            <w:tcW w:w="1926" w:type="dxa"/>
          </w:tcPr>
          <w:p w:rsidR="00B25B27" w:rsidRPr="002673BB" w:rsidRDefault="00E974B1" w:rsidP="006E1102">
            <w:pPr>
              <w:pStyle w:val="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hyperlink r:id="rId11" w:history="1">
              <w:r w:rsidR="00B25B27" w:rsidRPr="002673BB">
                <w:rPr>
                  <w:rStyle w:val="a9"/>
                  <w:rFonts w:ascii="Times New Roman" w:hAnsi="Times New Roman" w:cs="Times New Roman"/>
                  <w:b w:val="0"/>
                  <w:color w:val="auto"/>
                  <w:sz w:val="24"/>
                  <w:szCs w:val="24"/>
                </w:rPr>
                <w:t xml:space="preserve">Водопад на реке </w:t>
              </w:r>
              <w:proofErr w:type="spellStart"/>
              <w:r w:rsidR="00B25B27" w:rsidRPr="002673BB">
                <w:rPr>
                  <w:rStyle w:val="a9"/>
                  <w:rFonts w:ascii="Times New Roman" w:hAnsi="Times New Roman" w:cs="Times New Roman"/>
                  <w:b w:val="0"/>
                  <w:color w:val="auto"/>
                  <w:sz w:val="24"/>
                  <w:szCs w:val="24"/>
                </w:rPr>
                <w:t>Шуонийоки</w:t>
              </w:r>
              <w:proofErr w:type="spellEnd"/>
            </w:hyperlink>
            <w:r w:rsidR="00B25B27" w:rsidRPr="002673B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</w:p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218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39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</w:tr>
      <w:tr w:rsidR="00B25B27" w:rsidRPr="002673BB" w:rsidTr="00A240B3">
        <w:trPr>
          <w:trHeight w:val="260"/>
        </w:trPr>
        <w:tc>
          <w:tcPr>
            <w:tcW w:w="192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218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39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</w:tr>
      <w:tr w:rsidR="00B25B27" w:rsidRPr="002673BB" w:rsidTr="00064F6E">
        <w:trPr>
          <w:cantSplit/>
          <w:trHeight w:val="1134"/>
        </w:trPr>
        <w:tc>
          <w:tcPr>
            <w:tcW w:w="192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2185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Местоположение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396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Категория объекта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115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Тип объекта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115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Подтип объекта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400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Дата образования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</w:tcPr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  <w:r w:rsidRPr="002673BB">
              <w:rPr>
                <w:sz w:val="24"/>
                <w:szCs w:val="24"/>
              </w:rPr>
              <w:t>Общая площадь (</w:t>
            </w:r>
            <w:proofErr w:type="gramStart"/>
            <w:r w:rsidRPr="002673BB">
              <w:rPr>
                <w:sz w:val="24"/>
                <w:szCs w:val="24"/>
              </w:rPr>
              <w:t>га</w:t>
            </w:r>
            <w:proofErr w:type="gramEnd"/>
            <w:r w:rsidRPr="002673BB">
              <w:rPr>
                <w:sz w:val="24"/>
                <w:szCs w:val="24"/>
              </w:rPr>
              <w:t>)</w:t>
            </w:r>
          </w:p>
          <w:p w:rsidR="00B25B27" w:rsidRPr="002673BB" w:rsidRDefault="00B25B27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B25B27" w:rsidRPr="002673BB" w:rsidRDefault="00064F6E" w:rsidP="00064F6E">
            <w:pPr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Изменения</w:t>
            </w:r>
          </w:p>
        </w:tc>
      </w:tr>
      <w:tr w:rsidR="00B25B27" w:rsidRPr="002673BB" w:rsidTr="00A240B3">
        <w:trPr>
          <w:trHeight w:val="1517"/>
        </w:trPr>
        <w:tc>
          <w:tcPr>
            <w:tcW w:w="1926" w:type="dxa"/>
          </w:tcPr>
          <w:p w:rsidR="00B25B27" w:rsidRPr="002673BB" w:rsidRDefault="00E974B1" w:rsidP="006E1102">
            <w:pPr>
              <w:pStyle w:val="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hyperlink r:id="rId12" w:history="1">
              <w:r w:rsidR="00B25B27" w:rsidRPr="002673BB">
                <w:rPr>
                  <w:rStyle w:val="a9"/>
                  <w:rFonts w:ascii="Times New Roman" w:hAnsi="Times New Roman" w:cs="Times New Roman"/>
                  <w:b w:val="0"/>
                  <w:color w:val="auto"/>
                  <w:sz w:val="24"/>
                  <w:szCs w:val="24"/>
                </w:rPr>
                <w:t xml:space="preserve">Геолого-геофизический полигон </w:t>
              </w:r>
              <w:proofErr w:type="spellStart"/>
              <w:r w:rsidR="00B25B27" w:rsidRPr="002673BB">
                <w:rPr>
                  <w:rStyle w:val="a9"/>
                  <w:rFonts w:ascii="Times New Roman" w:hAnsi="Times New Roman" w:cs="Times New Roman"/>
                  <w:b w:val="0"/>
                  <w:color w:val="auto"/>
                  <w:sz w:val="24"/>
                  <w:szCs w:val="24"/>
                </w:rPr>
                <w:t>Шуони-Куэтс</w:t>
              </w:r>
              <w:proofErr w:type="spellEnd"/>
            </w:hyperlink>
            <w:r w:rsidR="00B25B27" w:rsidRPr="002673B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</w:p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218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39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</w:tr>
      <w:tr w:rsidR="00B25B27" w:rsidRPr="002673BB" w:rsidTr="00A240B3">
        <w:trPr>
          <w:trHeight w:val="260"/>
        </w:trPr>
        <w:tc>
          <w:tcPr>
            <w:tcW w:w="192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218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39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</w:tr>
      <w:tr w:rsidR="00B25B27" w:rsidRPr="002673BB" w:rsidTr="00A240B3">
        <w:trPr>
          <w:trHeight w:val="260"/>
        </w:trPr>
        <w:tc>
          <w:tcPr>
            <w:tcW w:w="192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218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39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B25B27" w:rsidRPr="002673BB" w:rsidRDefault="00B25B27" w:rsidP="006E1102">
            <w:pPr>
              <w:rPr>
                <w:sz w:val="24"/>
                <w:szCs w:val="24"/>
              </w:rPr>
            </w:pPr>
          </w:p>
        </w:tc>
      </w:tr>
    </w:tbl>
    <w:p w:rsidR="00EE6A8C" w:rsidRPr="00B25B27" w:rsidRDefault="00EE6A8C" w:rsidP="00B25B27">
      <w:pPr>
        <w:spacing w:before="30" w:after="30"/>
        <w:rPr>
          <w:color w:val="000000"/>
          <w:sz w:val="24"/>
          <w:szCs w:val="24"/>
        </w:rPr>
      </w:pPr>
    </w:p>
    <w:p w:rsidR="00EE6A8C" w:rsidRPr="002112BA" w:rsidRDefault="00EE6A8C" w:rsidP="00EE6A8C">
      <w:pPr>
        <w:pStyle w:val="aa"/>
        <w:spacing w:before="30" w:after="30"/>
        <w:ind w:left="1146"/>
        <w:rPr>
          <w:color w:val="000000"/>
          <w:sz w:val="24"/>
          <w:szCs w:val="24"/>
        </w:rPr>
      </w:pPr>
    </w:p>
    <w:p w:rsidR="00EE6A8C" w:rsidRPr="002112BA" w:rsidRDefault="00EE6A8C" w:rsidP="00B25B27">
      <w:pPr>
        <w:pStyle w:val="aa"/>
        <w:spacing w:before="30" w:after="30"/>
        <w:ind w:left="1146"/>
        <w:jc w:val="both"/>
        <w:rPr>
          <w:color w:val="000000"/>
          <w:sz w:val="24"/>
          <w:szCs w:val="24"/>
        </w:rPr>
      </w:pPr>
    </w:p>
    <w:p w:rsidR="00EE6A8C" w:rsidRPr="00B25B27" w:rsidRDefault="0090063E" w:rsidP="00B25B27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</w:t>
      </w:r>
      <w:r w:rsidR="008F207D">
        <w:rPr>
          <w:color w:val="000000"/>
          <w:sz w:val="24"/>
          <w:szCs w:val="24"/>
        </w:rPr>
        <w:t>ложение 2</w:t>
      </w:r>
    </w:p>
    <w:tbl>
      <w:tblPr>
        <w:tblStyle w:val="ab"/>
        <w:tblW w:w="10915" w:type="dxa"/>
        <w:tblInd w:w="-601" w:type="dxa"/>
        <w:tblLayout w:type="fixed"/>
        <w:tblLook w:val="04A0"/>
      </w:tblPr>
      <w:tblGrid>
        <w:gridCol w:w="1418"/>
        <w:gridCol w:w="1559"/>
        <w:gridCol w:w="851"/>
        <w:gridCol w:w="567"/>
        <w:gridCol w:w="567"/>
        <w:gridCol w:w="425"/>
        <w:gridCol w:w="425"/>
        <w:gridCol w:w="644"/>
        <w:gridCol w:w="2475"/>
        <w:gridCol w:w="142"/>
        <w:gridCol w:w="708"/>
        <w:gridCol w:w="284"/>
        <w:gridCol w:w="567"/>
        <w:gridCol w:w="283"/>
      </w:tblGrid>
      <w:tr w:rsidR="00064F6E" w:rsidRPr="002112BA" w:rsidTr="00064F6E">
        <w:trPr>
          <w:gridAfter w:val="1"/>
          <w:wAfter w:w="283" w:type="dxa"/>
          <w:cantSplit/>
          <w:trHeight w:val="1887"/>
        </w:trPr>
        <w:tc>
          <w:tcPr>
            <w:tcW w:w="1418" w:type="dxa"/>
          </w:tcPr>
          <w:p w:rsidR="00064F6E" w:rsidRPr="002112BA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</w:tcPr>
          <w:p w:rsidR="00064F6E" w:rsidRPr="002112BA" w:rsidRDefault="00064F6E" w:rsidP="00064F6E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Местоположение</w:t>
            </w:r>
          </w:p>
          <w:p w:rsidR="00064F6E" w:rsidRPr="002112BA" w:rsidRDefault="00064F6E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064F6E" w:rsidRPr="002112BA" w:rsidRDefault="00064F6E" w:rsidP="00064F6E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Категория объекта</w:t>
            </w:r>
          </w:p>
          <w:p w:rsidR="00064F6E" w:rsidRPr="002112BA" w:rsidRDefault="00064F6E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extDirection w:val="btLr"/>
          </w:tcPr>
          <w:p w:rsidR="00064F6E" w:rsidRPr="002112BA" w:rsidRDefault="00064F6E" w:rsidP="00064F6E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Тип объекта</w:t>
            </w:r>
          </w:p>
          <w:p w:rsidR="00064F6E" w:rsidRPr="002112BA" w:rsidRDefault="00064F6E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extDirection w:val="btLr"/>
          </w:tcPr>
          <w:p w:rsidR="00064F6E" w:rsidRPr="002112BA" w:rsidRDefault="00064F6E" w:rsidP="00064F6E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Подтип объекта</w:t>
            </w:r>
          </w:p>
          <w:p w:rsidR="00064F6E" w:rsidRPr="002112BA" w:rsidRDefault="00064F6E" w:rsidP="00064F6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extDirection w:val="btLr"/>
          </w:tcPr>
          <w:p w:rsidR="00064F6E" w:rsidRPr="002112BA" w:rsidRDefault="00064F6E" w:rsidP="00064F6E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Описание объекта</w:t>
            </w:r>
          </w:p>
        </w:tc>
        <w:tc>
          <w:tcPr>
            <w:tcW w:w="850" w:type="dxa"/>
            <w:gridSpan w:val="2"/>
            <w:textDirection w:val="btLr"/>
          </w:tcPr>
          <w:p w:rsidR="00064F6E" w:rsidRPr="002112BA" w:rsidRDefault="00064F6E" w:rsidP="00064F6E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Дата образования</w:t>
            </w:r>
          </w:p>
        </w:tc>
        <w:tc>
          <w:tcPr>
            <w:tcW w:w="851" w:type="dxa"/>
            <w:gridSpan w:val="2"/>
            <w:textDirection w:val="btLr"/>
          </w:tcPr>
          <w:p w:rsidR="00064F6E" w:rsidRPr="00064F6E" w:rsidRDefault="00064F6E" w:rsidP="00064F6E">
            <w:pPr>
              <w:ind w:left="113" w:right="113"/>
              <w:rPr>
                <w:sz w:val="24"/>
                <w:szCs w:val="24"/>
              </w:rPr>
            </w:pPr>
            <w:r w:rsidRPr="00064F6E">
              <w:rPr>
                <w:sz w:val="24"/>
                <w:szCs w:val="24"/>
              </w:rPr>
              <w:t>Общая площадь (га)</w:t>
            </w:r>
          </w:p>
        </w:tc>
      </w:tr>
      <w:tr w:rsidR="00064F6E" w:rsidRPr="002112BA" w:rsidTr="00064F6E">
        <w:trPr>
          <w:gridAfter w:val="1"/>
          <w:wAfter w:w="283" w:type="dxa"/>
          <w:trHeight w:val="726"/>
        </w:trPr>
        <w:tc>
          <w:tcPr>
            <w:tcW w:w="1418" w:type="dxa"/>
          </w:tcPr>
          <w:p w:rsidR="00064F6E" w:rsidRPr="002112BA" w:rsidRDefault="00064F6E" w:rsidP="006E1102">
            <w:pPr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lastRenderedPageBreak/>
              <w:t>Кедр сибирский</w:t>
            </w:r>
          </w:p>
        </w:tc>
        <w:tc>
          <w:tcPr>
            <w:tcW w:w="1559" w:type="dxa"/>
          </w:tcPr>
          <w:p w:rsidR="00064F6E" w:rsidRPr="002112BA" w:rsidRDefault="00064F6E" w:rsidP="006E1102">
            <w:pPr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Растет в Печенгском районе, на территории Печенгского лесхоза.</w:t>
            </w:r>
          </w:p>
          <w:p w:rsidR="00064F6E" w:rsidRPr="002112BA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64F6E" w:rsidRPr="002112BA" w:rsidRDefault="00E974B1" w:rsidP="006E1102">
            <w:pPr>
              <w:rPr>
                <w:sz w:val="24"/>
                <w:szCs w:val="24"/>
              </w:rPr>
            </w:pPr>
            <w:hyperlink r:id="rId13" w:history="1">
              <w:r w:rsidR="00064F6E" w:rsidRPr="002112BA">
                <w:rPr>
                  <w:rStyle w:val="a9"/>
                  <w:color w:val="auto"/>
                  <w:sz w:val="24"/>
                  <w:szCs w:val="24"/>
                  <w:u w:val="none"/>
                </w:rPr>
                <w:t>Особо охраняемая природная территория</w:t>
              </w:r>
            </w:hyperlink>
          </w:p>
          <w:p w:rsidR="00064F6E" w:rsidRPr="002112BA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064F6E" w:rsidRPr="002112BA" w:rsidRDefault="00E974B1" w:rsidP="006E1102">
            <w:pPr>
              <w:rPr>
                <w:sz w:val="24"/>
                <w:szCs w:val="24"/>
              </w:rPr>
            </w:pPr>
            <w:hyperlink r:id="rId14" w:history="1">
              <w:r w:rsidR="00064F6E" w:rsidRPr="002112BA">
                <w:rPr>
                  <w:rStyle w:val="a9"/>
                  <w:color w:val="auto"/>
                  <w:sz w:val="24"/>
                  <w:szCs w:val="24"/>
                  <w:u w:val="none"/>
                </w:rPr>
                <w:t>Памятник природы</w:t>
              </w:r>
            </w:hyperlink>
          </w:p>
          <w:p w:rsidR="00064F6E" w:rsidRPr="002112BA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064F6E" w:rsidRPr="002112BA" w:rsidRDefault="00E974B1" w:rsidP="006E1102">
            <w:pPr>
              <w:rPr>
                <w:sz w:val="24"/>
                <w:szCs w:val="24"/>
              </w:rPr>
            </w:pPr>
            <w:hyperlink r:id="rId15" w:history="1">
              <w:r w:rsidR="00064F6E" w:rsidRPr="002112BA">
                <w:rPr>
                  <w:rStyle w:val="a9"/>
                  <w:color w:val="auto"/>
                  <w:sz w:val="24"/>
                  <w:szCs w:val="24"/>
                  <w:u w:val="none"/>
                </w:rPr>
                <w:t>Уникальное дерево</w:t>
              </w:r>
            </w:hyperlink>
          </w:p>
          <w:p w:rsidR="00064F6E" w:rsidRPr="002112BA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064F6E" w:rsidRPr="002112BA" w:rsidRDefault="00064F6E" w:rsidP="006E1102">
            <w:pPr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В 1952 г. на участке были высеяны семена кедра сибирского, полученные из Амурской области. Однако уцелело лишь одно дерево.</w:t>
            </w:r>
          </w:p>
          <w:p w:rsidR="00064F6E" w:rsidRPr="002112BA" w:rsidRDefault="00064F6E" w:rsidP="006E1102">
            <w:pPr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Флора</w:t>
            </w:r>
          </w:p>
          <w:p w:rsidR="00064F6E" w:rsidRPr="002112BA" w:rsidRDefault="00064F6E" w:rsidP="006E1102">
            <w:pPr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Высота кедра 2,2 м, диаметр стволика у шейки корня 8 см. Дерево жизнеспособное, крона простирается по всему стволику, ветви приподняты и покрыты густой темно-зеленой хвоей от 5 до 8 см длиной.</w:t>
            </w:r>
          </w:p>
          <w:p w:rsidR="00064F6E" w:rsidRPr="002112BA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064F6E" w:rsidRPr="002112BA" w:rsidRDefault="00064F6E" w:rsidP="006E1102">
            <w:pPr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1986 г.</w:t>
            </w:r>
          </w:p>
          <w:p w:rsidR="00064F6E" w:rsidRPr="002112BA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64F6E" w:rsidRPr="002112BA" w:rsidRDefault="00064F6E" w:rsidP="006E1102">
            <w:pPr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0,2</w:t>
            </w:r>
          </w:p>
          <w:p w:rsidR="00064F6E" w:rsidRPr="002112BA" w:rsidRDefault="00064F6E" w:rsidP="006E1102">
            <w:pPr>
              <w:rPr>
                <w:sz w:val="24"/>
                <w:szCs w:val="24"/>
              </w:rPr>
            </w:pPr>
          </w:p>
        </w:tc>
      </w:tr>
      <w:tr w:rsidR="00064F6E" w:rsidRPr="002112BA" w:rsidTr="00064F6E">
        <w:trPr>
          <w:gridAfter w:val="1"/>
          <w:wAfter w:w="283" w:type="dxa"/>
          <w:trHeight w:val="363"/>
        </w:trPr>
        <w:tc>
          <w:tcPr>
            <w:tcW w:w="1418" w:type="dxa"/>
          </w:tcPr>
          <w:p w:rsidR="00064F6E" w:rsidRPr="002112BA" w:rsidRDefault="00064F6E" w:rsidP="006E11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Изменения</w:t>
            </w:r>
          </w:p>
        </w:tc>
        <w:tc>
          <w:tcPr>
            <w:tcW w:w="9214" w:type="dxa"/>
            <w:gridSpan w:val="12"/>
          </w:tcPr>
          <w:p w:rsidR="00064F6E" w:rsidRPr="002112BA" w:rsidRDefault="00064F6E" w:rsidP="006E1102">
            <w:pPr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Для создания жизнеспособных древостоев из кедра на Кольском полуострове подойдут семена из районов, близких по климатическим условиям к северным.</w:t>
            </w:r>
          </w:p>
        </w:tc>
      </w:tr>
      <w:tr w:rsidR="00064F6E" w:rsidRPr="002112BA" w:rsidTr="00064F6E">
        <w:trPr>
          <w:gridAfter w:val="1"/>
          <w:wAfter w:w="283" w:type="dxa"/>
          <w:trHeight w:val="363"/>
        </w:trPr>
        <w:tc>
          <w:tcPr>
            <w:tcW w:w="10632" w:type="dxa"/>
            <w:gridSpan w:val="13"/>
          </w:tcPr>
          <w:p w:rsidR="00064F6E" w:rsidRPr="002112BA" w:rsidRDefault="00064F6E" w:rsidP="006E1102">
            <w:pPr>
              <w:rPr>
                <w:sz w:val="24"/>
                <w:szCs w:val="24"/>
              </w:rPr>
            </w:pPr>
          </w:p>
        </w:tc>
      </w:tr>
      <w:tr w:rsidR="00064F6E" w:rsidRPr="002112BA" w:rsidTr="00064F6E">
        <w:trPr>
          <w:gridAfter w:val="1"/>
          <w:wAfter w:w="283" w:type="dxa"/>
          <w:trHeight w:val="953"/>
        </w:trPr>
        <w:tc>
          <w:tcPr>
            <w:tcW w:w="1418" w:type="dxa"/>
          </w:tcPr>
          <w:p w:rsidR="00064F6E" w:rsidRPr="002112BA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</w:tcPr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Местоположение</w:t>
            </w:r>
          </w:p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extDirection w:val="btLr"/>
          </w:tcPr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Категория объекта</w:t>
            </w:r>
          </w:p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btLr"/>
          </w:tcPr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Тип объекта</w:t>
            </w:r>
          </w:p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069" w:type="dxa"/>
            <w:gridSpan w:val="2"/>
            <w:textDirection w:val="btLr"/>
          </w:tcPr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Подтип объекта</w:t>
            </w:r>
          </w:p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2617" w:type="dxa"/>
            <w:gridSpan w:val="2"/>
            <w:textDirection w:val="btLr"/>
          </w:tcPr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Описание объекта</w:t>
            </w:r>
          </w:p>
        </w:tc>
        <w:tc>
          <w:tcPr>
            <w:tcW w:w="992" w:type="dxa"/>
            <w:gridSpan w:val="2"/>
            <w:textDirection w:val="btLr"/>
          </w:tcPr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Дата образования</w:t>
            </w:r>
          </w:p>
        </w:tc>
        <w:tc>
          <w:tcPr>
            <w:tcW w:w="567" w:type="dxa"/>
            <w:textDirection w:val="btLr"/>
          </w:tcPr>
          <w:p w:rsidR="00064F6E" w:rsidRPr="00064F6E" w:rsidRDefault="00064F6E" w:rsidP="006E1102">
            <w:pPr>
              <w:ind w:left="113" w:right="113"/>
              <w:rPr>
                <w:sz w:val="24"/>
                <w:szCs w:val="24"/>
              </w:rPr>
            </w:pPr>
            <w:r w:rsidRPr="00064F6E">
              <w:rPr>
                <w:sz w:val="24"/>
                <w:szCs w:val="24"/>
              </w:rPr>
              <w:t>Общая площадь (га)</w:t>
            </w:r>
          </w:p>
        </w:tc>
      </w:tr>
      <w:tr w:rsidR="00064F6E" w:rsidRPr="00EE6A8C" w:rsidTr="00064F6E">
        <w:trPr>
          <w:gridAfter w:val="1"/>
          <w:wAfter w:w="283" w:type="dxa"/>
          <w:trHeight w:val="746"/>
        </w:trPr>
        <w:tc>
          <w:tcPr>
            <w:tcW w:w="1418" w:type="dxa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  <w:proofErr w:type="spellStart"/>
            <w:r w:rsidRPr="00EE6A8C">
              <w:rPr>
                <w:sz w:val="24"/>
                <w:szCs w:val="24"/>
              </w:rPr>
              <w:t>Биогруппа</w:t>
            </w:r>
            <w:proofErr w:type="spellEnd"/>
            <w:r w:rsidRPr="00EE6A8C">
              <w:rPr>
                <w:sz w:val="24"/>
                <w:szCs w:val="24"/>
              </w:rPr>
              <w:t xml:space="preserve"> елей</w:t>
            </w:r>
          </w:p>
        </w:tc>
        <w:tc>
          <w:tcPr>
            <w:tcW w:w="1559" w:type="dxa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  <w:r w:rsidRPr="00EE6A8C">
              <w:rPr>
                <w:sz w:val="24"/>
                <w:szCs w:val="24"/>
              </w:rPr>
              <w:t>Находится в Печенгском районе, на территории Печенгского лесхоза, на 14-м километре автодороги Никель – Приречный.</w:t>
            </w:r>
          </w:p>
        </w:tc>
        <w:tc>
          <w:tcPr>
            <w:tcW w:w="1418" w:type="dxa"/>
            <w:gridSpan w:val="2"/>
          </w:tcPr>
          <w:p w:rsidR="00064F6E" w:rsidRPr="00EE6A8C" w:rsidRDefault="00E974B1" w:rsidP="006E1102">
            <w:pPr>
              <w:rPr>
                <w:sz w:val="24"/>
                <w:szCs w:val="24"/>
              </w:rPr>
            </w:pPr>
            <w:hyperlink r:id="rId16" w:history="1">
              <w:r w:rsidR="00064F6E" w:rsidRPr="00EE6A8C">
                <w:rPr>
                  <w:rStyle w:val="a9"/>
                  <w:color w:val="auto"/>
                  <w:sz w:val="24"/>
                  <w:szCs w:val="24"/>
                  <w:u w:val="none"/>
                </w:rPr>
                <w:t>Особо охраняемая природная территория</w:t>
              </w:r>
            </w:hyperlink>
          </w:p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064F6E" w:rsidRPr="00EE6A8C" w:rsidRDefault="00E974B1" w:rsidP="006E1102">
            <w:pPr>
              <w:rPr>
                <w:sz w:val="24"/>
                <w:szCs w:val="24"/>
              </w:rPr>
            </w:pPr>
            <w:hyperlink r:id="rId17" w:history="1">
              <w:r w:rsidR="00064F6E" w:rsidRPr="00EE6A8C">
                <w:rPr>
                  <w:rStyle w:val="a9"/>
                  <w:color w:val="auto"/>
                  <w:sz w:val="24"/>
                  <w:szCs w:val="24"/>
                  <w:u w:val="none"/>
                </w:rPr>
                <w:t>Памятник природы</w:t>
              </w:r>
            </w:hyperlink>
          </w:p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1069" w:type="dxa"/>
            <w:gridSpan w:val="2"/>
          </w:tcPr>
          <w:p w:rsidR="00064F6E" w:rsidRPr="00EE6A8C" w:rsidRDefault="00E974B1" w:rsidP="006E1102">
            <w:pPr>
              <w:rPr>
                <w:sz w:val="24"/>
                <w:szCs w:val="24"/>
              </w:rPr>
            </w:pPr>
            <w:hyperlink r:id="rId18" w:history="1">
              <w:r w:rsidR="00064F6E" w:rsidRPr="00EE6A8C">
                <w:rPr>
                  <w:rStyle w:val="a9"/>
                  <w:color w:val="auto"/>
                  <w:sz w:val="24"/>
                  <w:szCs w:val="24"/>
                  <w:u w:val="none"/>
                </w:rPr>
                <w:t>Урочище</w:t>
              </w:r>
            </w:hyperlink>
          </w:p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2617" w:type="dxa"/>
            <w:gridSpan w:val="2"/>
          </w:tcPr>
          <w:p w:rsidR="00064F6E" w:rsidRPr="00EE6A8C" w:rsidRDefault="00D900B7" w:rsidP="006E1102">
            <w:pPr>
              <w:rPr>
                <w:sz w:val="24"/>
                <w:szCs w:val="24"/>
              </w:rPr>
            </w:pPr>
            <w:r w:rsidRPr="00D900B7">
              <w:rPr>
                <w:sz w:val="24"/>
                <w:szCs w:val="24"/>
              </w:rPr>
              <w:t xml:space="preserve">Уникальность этого объекта заключается в том, что они находятся на границе ареала, т.е. это самые северные ели </w:t>
            </w:r>
            <w:r w:rsidR="00064F6E" w:rsidRPr="00EE6A8C">
              <w:rPr>
                <w:sz w:val="24"/>
                <w:szCs w:val="24"/>
              </w:rPr>
              <w:t xml:space="preserve">5 елей различной высоты и возраста. </w:t>
            </w:r>
            <w:proofErr w:type="gramStart"/>
            <w:r w:rsidR="00064F6E" w:rsidRPr="00EE6A8C">
              <w:rPr>
                <w:sz w:val="24"/>
                <w:szCs w:val="24"/>
              </w:rPr>
              <w:t>Наиболее крупная ель, возраст которой около 300 лет, имеет диаметр ствола более 30 см. Все деревья жизнеспособны: кроны их конусовидные, с острыми вершинами и простираются по всему стволу, опущенные ветви покрыты темно-зеленой хвоей длиной до 2 см. Кора красно-бурая в верхней части ствола и серая, чешуйчатая – в нижней.</w:t>
            </w:r>
            <w:proofErr w:type="gramEnd"/>
          </w:p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  <w:r w:rsidRPr="00EE6A8C">
              <w:rPr>
                <w:sz w:val="24"/>
                <w:szCs w:val="24"/>
              </w:rPr>
              <w:t>1986 г.</w:t>
            </w:r>
          </w:p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  <w:r w:rsidRPr="00EE6A8C">
              <w:rPr>
                <w:sz w:val="24"/>
                <w:szCs w:val="24"/>
              </w:rPr>
              <w:t>0,5</w:t>
            </w:r>
          </w:p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</w:tr>
      <w:tr w:rsidR="00064F6E" w:rsidRPr="00EE6A8C" w:rsidTr="00064F6E">
        <w:trPr>
          <w:trHeight w:val="363"/>
        </w:trPr>
        <w:tc>
          <w:tcPr>
            <w:tcW w:w="1418" w:type="dxa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Изменения</w:t>
            </w:r>
          </w:p>
        </w:tc>
        <w:tc>
          <w:tcPr>
            <w:tcW w:w="9214" w:type="dxa"/>
            <w:gridSpan w:val="12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  <w:r w:rsidRPr="00EE6A8C">
              <w:rPr>
                <w:sz w:val="24"/>
                <w:szCs w:val="24"/>
              </w:rPr>
              <w:t xml:space="preserve">Имеют научное и селекционное значение. Известно, что ель неприхотлива и может расти практически на всех почвах Кольского Севера. В районе же Никеля, где и находится памятник природы, сосна шагнула далеко на север, а ель так и осталась на </w:t>
            </w:r>
            <w:r w:rsidRPr="00EE6A8C">
              <w:rPr>
                <w:sz w:val="24"/>
                <w:szCs w:val="24"/>
              </w:rPr>
              <w:lastRenderedPageBreak/>
              <w:t xml:space="preserve">своем рубеже ареала. Попытка искусственного </w:t>
            </w:r>
            <w:proofErr w:type="spellStart"/>
            <w:r w:rsidRPr="00EE6A8C">
              <w:rPr>
                <w:sz w:val="24"/>
                <w:szCs w:val="24"/>
              </w:rPr>
              <w:t>преодолевания</w:t>
            </w:r>
            <w:proofErr w:type="spellEnd"/>
            <w:r w:rsidRPr="00EE6A8C">
              <w:rPr>
                <w:sz w:val="24"/>
                <w:szCs w:val="24"/>
              </w:rPr>
              <w:t xml:space="preserve"> этого рубежа ни к чему не привела.</w:t>
            </w:r>
          </w:p>
        </w:tc>
        <w:tc>
          <w:tcPr>
            <w:tcW w:w="283" w:type="dxa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</w:tr>
      <w:tr w:rsidR="00064F6E" w:rsidRPr="00EE6A8C" w:rsidTr="00064F6E">
        <w:trPr>
          <w:trHeight w:val="363"/>
        </w:trPr>
        <w:tc>
          <w:tcPr>
            <w:tcW w:w="10632" w:type="dxa"/>
            <w:gridSpan w:val="13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</w:tr>
      <w:tr w:rsidR="00064F6E" w:rsidRPr="00EE6A8C" w:rsidTr="00064F6E">
        <w:trPr>
          <w:trHeight w:val="1010"/>
        </w:trPr>
        <w:tc>
          <w:tcPr>
            <w:tcW w:w="1418" w:type="dxa"/>
          </w:tcPr>
          <w:p w:rsidR="00064F6E" w:rsidRPr="002112BA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</w:tcPr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Местоположение</w:t>
            </w:r>
          </w:p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extDirection w:val="btLr"/>
          </w:tcPr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Категория объекта</w:t>
            </w:r>
          </w:p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btLr"/>
          </w:tcPr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Тип объекта</w:t>
            </w:r>
          </w:p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069" w:type="dxa"/>
            <w:gridSpan w:val="2"/>
            <w:textDirection w:val="btLr"/>
          </w:tcPr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Подтип объекта</w:t>
            </w:r>
          </w:p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2617" w:type="dxa"/>
            <w:gridSpan w:val="2"/>
            <w:textDirection w:val="btLr"/>
          </w:tcPr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Описание объекта</w:t>
            </w:r>
          </w:p>
        </w:tc>
        <w:tc>
          <w:tcPr>
            <w:tcW w:w="992" w:type="dxa"/>
            <w:gridSpan w:val="2"/>
            <w:textDirection w:val="btLr"/>
          </w:tcPr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Дата образования</w:t>
            </w:r>
          </w:p>
        </w:tc>
        <w:tc>
          <w:tcPr>
            <w:tcW w:w="567" w:type="dxa"/>
            <w:textDirection w:val="btLr"/>
          </w:tcPr>
          <w:p w:rsidR="00064F6E" w:rsidRPr="00064F6E" w:rsidRDefault="00064F6E" w:rsidP="006E1102">
            <w:pPr>
              <w:ind w:left="113" w:right="113"/>
              <w:rPr>
                <w:sz w:val="24"/>
                <w:szCs w:val="24"/>
              </w:rPr>
            </w:pPr>
            <w:r w:rsidRPr="00064F6E">
              <w:rPr>
                <w:sz w:val="24"/>
                <w:szCs w:val="24"/>
              </w:rPr>
              <w:t>Общая площадь (га)</w:t>
            </w:r>
          </w:p>
        </w:tc>
        <w:tc>
          <w:tcPr>
            <w:tcW w:w="283" w:type="dxa"/>
            <w:textDirection w:val="btLr"/>
          </w:tcPr>
          <w:p w:rsidR="00064F6E" w:rsidRPr="00064F6E" w:rsidRDefault="00064F6E" w:rsidP="006E1102">
            <w:pPr>
              <w:ind w:left="113" w:right="113"/>
              <w:rPr>
                <w:sz w:val="24"/>
                <w:szCs w:val="24"/>
              </w:rPr>
            </w:pPr>
            <w:r w:rsidRPr="00064F6E">
              <w:rPr>
                <w:sz w:val="24"/>
                <w:szCs w:val="24"/>
              </w:rPr>
              <w:t xml:space="preserve">Изменения </w:t>
            </w:r>
          </w:p>
        </w:tc>
      </w:tr>
      <w:tr w:rsidR="00064F6E" w:rsidRPr="00EE6A8C" w:rsidTr="00064F6E">
        <w:trPr>
          <w:trHeight w:val="1754"/>
        </w:trPr>
        <w:tc>
          <w:tcPr>
            <w:tcW w:w="1418" w:type="dxa"/>
          </w:tcPr>
          <w:p w:rsidR="00064F6E" w:rsidRPr="00EE6A8C" w:rsidRDefault="00E974B1" w:rsidP="006E1102">
            <w:pPr>
              <w:pStyle w:val="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hyperlink r:id="rId19" w:history="1">
              <w:r w:rsidR="00064F6E" w:rsidRPr="00EE6A8C">
                <w:rPr>
                  <w:rStyle w:val="a9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 xml:space="preserve">Водопад на реке </w:t>
              </w:r>
              <w:proofErr w:type="spellStart"/>
              <w:r w:rsidR="00064F6E" w:rsidRPr="00EE6A8C">
                <w:rPr>
                  <w:rStyle w:val="a9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Шуонийоки</w:t>
              </w:r>
              <w:proofErr w:type="spellEnd"/>
            </w:hyperlink>
            <w:r w:rsidR="00064F6E" w:rsidRPr="00EE6A8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</w:p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  <w:r w:rsidRPr="00EE6A8C">
              <w:rPr>
                <w:sz w:val="24"/>
                <w:szCs w:val="24"/>
              </w:rPr>
              <w:t xml:space="preserve">Находится в Печенгском районе, на 5-м километре автодороги </w:t>
            </w:r>
            <w:proofErr w:type="spellStart"/>
            <w:proofErr w:type="gramStart"/>
            <w:r w:rsidRPr="00EE6A8C">
              <w:rPr>
                <w:sz w:val="24"/>
                <w:szCs w:val="24"/>
              </w:rPr>
              <w:t>Никель-Приречный</w:t>
            </w:r>
            <w:proofErr w:type="spellEnd"/>
            <w:proofErr w:type="gramEnd"/>
            <w:r w:rsidRPr="00EE6A8C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  <w:gridSpan w:val="2"/>
          </w:tcPr>
          <w:p w:rsidR="00064F6E" w:rsidRPr="00EE6A8C" w:rsidRDefault="00E974B1" w:rsidP="006E1102">
            <w:pPr>
              <w:rPr>
                <w:sz w:val="24"/>
                <w:szCs w:val="24"/>
              </w:rPr>
            </w:pPr>
            <w:hyperlink r:id="rId20" w:history="1">
              <w:r w:rsidR="00064F6E" w:rsidRPr="00EE6A8C">
                <w:rPr>
                  <w:rStyle w:val="a9"/>
                  <w:color w:val="auto"/>
                  <w:sz w:val="24"/>
                  <w:szCs w:val="24"/>
                  <w:u w:val="none"/>
                </w:rPr>
                <w:t>Особо охраняемая природная территория</w:t>
              </w:r>
            </w:hyperlink>
          </w:p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064F6E" w:rsidRPr="00EE6A8C" w:rsidRDefault="00E974B1" w:rsidP="006E1102">
            <w:pPr>
              <w:rPr>
                <w:sz w:val="24"/>
                <w:szCs w:val="24"/>
              </w:rPr>
            </w:pPr>
            <w:hyperlink r:id="rId21" w:history="1">
              <w:r w:rsidR="00064F6E" w:rsidRPr="00EE6A8C">
                <w:rPr>
                  <w:rStyle w:val="a9"/>
                  <w:color w:val="auto"/>
                  <w:sz w:val="24"/>
                  <w:szCs w:val="24"/>
                  <w:u w:val="none"/>
                </w:rPr>
                <w:t>Памятник природы</w:t>
              </w:r>
            </w:hyperlink>
          </w:p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1069" w:type="dxa"/>
            <w:gridSpan w:val="2"/>
          </w:tcPr>
          <w:p w:rsidR="00064F6E" w:rsidRPr="00EE6A8C" w:rsidRDefault="00E974B1" w:rsidP="006E1102">
            <w:pPr>
              <w:rPr>
                <w:sz w:val="24"/>
                <w:szCs w:val="24"/>
              </w:rPr>
            </w:pPr>
            <w:hyperlink r:id="rId22" w:history="1">
              <w:r w:rsidR="00064F6E" w:rsidRPr="00EE6A8C">
                <w:rPr>
                  <w:rStyle w:val="a9"/>
                  <w:color w:val="auto"/>
                  <w:sz w:val="24"/>
                  <w:szCs w:val="24"/>
                  <w:u w:val="none"/>
                </w:rPr>
                <w:t>Водопад</w:t>
              </w:r>
            </w:hyperlink>
          </w:p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2617" w:type="dxa"/>
            <w:gridSpan w:val="2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  <w:r w:rsidRPr="00EE6A8C">
              <w:rPr>
                <w:sz w:val="24"/>
                <w:szCs w:val="24"/>
              </w:rPr>
              <w:t>Водный поток низвергается с высоты 8м. Берега реки скалистые, много утесов, остроугольных вершин. Русло реки на данном участке сначала переходит в спокойный величавый плес, а затем огромной массе воды путь преграждает подводный каменный вал. Разбившись об него, водный поток низвергается вниз.</w:t>
            </w:r>
          </w:p>
          <w:p w:rsidR="00064F6E" w:rsidRPr="00EE6A8C" w:rsidRDefault="00064F6E" w:rsidP="006E1102">
            <w:pPr>
              <w:rPr>
                <w:sz w:val="24"/>
                <w:szCs w:val="24"/>
              </w:rPr>
            </w:pPr>
            <w:r w:rsidRPr="00EE6A8C">
              <w:rPr>
                <w:sz w:val="24"/>
                <w:szCs w:val="24"/>
              </w:rPr>
              <w:t>Флора</w:t>
            </w:r>
          </w:p>
          <w:p w:rsidR="00064F6E" w:rsidRPr="00EE6A8C" w:rsidRDefault="00064F6E" w:rsidP="006E1102">
            <w:pPr>
              <w:rPr>
                <w:sz w:val="24"/>
                <w:szCs w:val="24"/>
              </w:rPr>
            </w:pPr>
            <w:r w:rsidRPr="00EE6A8C">
              <w:rPr>
                <w:sz w:val="24"/>
                <w:szCs w:val="24"/>
              </w:rPr>
              <w:t>Повсеместно, даже и на отвесных кручах, в расщелинах, группами и в одиночку растут сосны, ели, березы. Стволы и кроны многих деревьев имеют оригинальную форму.</w:t>
            </w:r>
          </w:p>
        </w:tc>
        <w:tc>
          <w:tcPr>
            <w:tcW w:w="992" w:type="dxa"/>
            <w:gridSpan w:val="2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  <w:r w:rsidRPr="00EE6A8C">
              <w:rPr>
                <w:sz w:val="24"/>
                <w:szCs w:val="24"/>
              </w:rPr>
              <w:t>1980 г.</w:t>
            </w:r>
          </w:p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  <w:r w:rsidRPr="00EE6A8C">
              <w:rPr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</w:tr>
      <w:tr w:rsidR="00064F6E" w:rsidRPr="00EE6A8C" w:rsidTr="00064F6E">
        <w:trPr>
          <w:trHeight w:val="363"/>
        </w:trPr>
        <w:tc>
          <w:tcPr>
            <w:tcW w:w="1418" w:type="dxa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Изменения</w:t>
            </w:r>
          </w:p>
        </w:tc>
        <w:tc>
          <w:tcPr>
            <w:tcW w:w="9214" w:type="dxa"/>
            <w:gridSpan w:val="12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  <w:r w:rsidRPr="00EE6A8C">
              <w:rPr>
                <w:sz w:val="24"/>
                <w:szCs w:val="24"/>
              </w:rPr>
              <w:t>Русло реки на данном участке сначала переходит в спокойный величавый плес, а затем огромной массе воды путь преграждает подводный каменный вал. Разбившись об него, водный поток низвергается вниз.</w:t>
            </w:r>
          </w:p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</w:tr>
      <w:tr w:rsidR="00064F6E" w:rsidRPr="00EE6A8C" w:rsidTr="00064F6E">
        <w:trPr>
          <w:trHeight w:val="363"/>
        </w:trPr>
        <w:tc>
          <w:tcPr>
            <w:tcW w:w="10632" w:type="dxa"/>
            <w:gridSpan w:val="13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</w:tr>
      <w:tr w:rsidR="00064F6E" w:rsidRPr="00EE6A8C" w:rsidTr="00064F6E">
        <w:trPr>
          <w:trHeight w:val="1183"/>
        </w:trPr>
        <w:tc>
          <w:tcPr>
            <w:tcW w:w="1418" w:type="dxa"/>
          </w:tcPr>
          <w:p w:rsidR="00064F6E" w:rsidRPr="002112BA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</w:tcPr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Местоположение</w:t>
            </w:r>
          </w:p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extDirection w:val="btLr"/>
          </w:tcPr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Категория объекта</w:t>
            </w:r>
          </w:p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btLr"/>
          </w:tcPr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Тип объекта</w:t>
            </w:r>
          </w:p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069" w:type="dxa"/>
            <w:gridSpan w:val="2"/>
            <w:textDirection w:val="btLr"/>
          </w:tcPr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Подтип объекта</w:t>
            </w:r>
          </w:p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2617" w:type="dxa"/>
            <w:gridSpan w:val="2"/>
            <w:textDirection w:val="btLr"/>
          </w:tcPr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Описание объекта</w:t>
            </w:r>
          </w:p>
        </w:tc>
        <w:tc>
          <w:tcPr>
            <w:tcW w:w="992" w:type="dxa"/>
            <w:gridSpan w:val="2"/>
            <w:textDirection w:val="btLr"/>
          </w:tcPr>
          <w:p w:rsidR="00064F6E" w:rsidRPr="002112BA" w:rsidRDefault="00064F6E" w:rsidP="006E1102">
            <w:pPr>
              <w:ind w:left="113" w:right="113"/>
              <w:rPr>
                <w:sz w:val="24"/>
                <w:szCs w:val="24"/>
              </w:rPr>
            </w:pPr>
            <w:r w:rsidRPr="002112BA">
              <w:rPr>
                <w:sz w:val="24"/>
                <w:szCs w:val="24"/>
              </w:rPr>
              <w:t>Дата образования</w:t>
            </w:r>
          </w:p>
        </w:tc>
        <w:tc>
          <w:tcPr>
            <w:tcW w:w="567" w:type="dxa"/>
            <w:textDirection w:val="btLr"/>
          </w:tcPr>
          <w:p w:rsidR="00064F6E" w:rsidRPr="00064F6E" w:rsidRDefault="00064F6E" w:rsidP="006E1102">
            <w:pPr>
              <w:ind w:left="113" w:right="113"/>
              <w:rPr>
                <w:sz w:val="24"/>
                <w:szCs w:val="24"/>
              </w:rPr>
            </w:pPr>
            <w:r w:rsidRPr="00064F6E">
              <w:rPr>
                <w:sz w:val="24"/>
                <w:szCs w:val="24"/>
              </w:rPr>
              <w:t>Общая площадь (га)</w:t>
            </w:r>
          </w:p>
        </w:tc>
        <w:tc>
          <w:tcPr>
            <w:tcW w:w="283" w:type="dxa"/>
            <w:textDirection w:val="btLr"/>
          </w:tcPr>
          <w:p w:rsidR="00064F6E" w:rsidRPr="00064F6E" w:rsidRDefault="00064F6E" w:rsidP="006E1102">
            <w:pPr>
              <w:ind w:left="113" w:right="113"/>
              <w:rPr>
                <w:sz w:val="24"/>
                <w:szCs w:val="24"/>
              </w:rPr>
            </w:pPr>
            <w:r w:rsidRPr="00064F6E">
              <w:rPr>
                <w:sz w:val="24"/>
                <w:szCs w:val="24"/>
              </w:rPr>
              <w:t xml:space="preserve">Изменения </w:t>
            </w:r>
          </w:p>
        </w:tc>
      </w:tr>
      <w:tr w:rsidR="00064F6E" w:rsidRPr="00EE6A8C" w:rsidTr="00064F6E">
        <w:trPr>
          <w:trHeight w:val="2116"/>
        </w:trPr>
        <w:tc>
          <w:tcPr>
            <w:tcW w:w="1418" w:type="dxa"/>
          </w:tcPr>
          <w:p w:rsidR="00064F6E" w:rsidRPr="00EE6A8C" w:rsidRDefault="00E974B1" w:rsidP="006E1102">
            <w:pPr>
              <w:pStyle w:val="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hyperlink r:id="rId23" w:history="1">
              <w:r w:rsidR="00064F6E" w:rsidRPr="00EE6A8C">
                <w:rPr>
                  <w:rStyle w:val="a9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 xml:space="preserve">Геолого-геофизический полигон </w:t>
              </w:r>
              <w:proofErr w:type="spellStart"/>
              <w:r w:rsidR="00064F6E" w:rsidRPr="00EE6A8C">
                <w:rPr>
                  <w:rStyle w:val="a9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Шуони-Куэтс</w:t>
              </w:r>
              <w:proofErr w:type="spellEnd"/>
            </w:hyperlink>
            <w:r w:rsidR="00064F6E" w:rsidRPr="00EE6A8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</w:p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  <w:r w:rsidRPr="00EE6A8C">
              <w:rPr>
                <w:sz w:val="24"/>
                <w:szCs w:val="24"/>
              </w:rPr>
              <w:t xml:space="preserve">Находится в Печенгском районе. Территория расположена по обе стороны автодороги Никель – Приречный. </w:t>
            </w:r>
          </w:p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064F6E" w:rsidRPr="00EE6A8C" w:rsidRDefault="00E974B1" w:rsidP="006E1102">
            <w:pPr>
              <w:rPr>
                <w:sz w:val="24"/>
                <w:szCs w:val="24"/>
              </w:rPr>
            </w:pPr>
            <w:hyperlink r:id="rId24" w:history="1">
              <w:r w:rsidR="00064F6E" w:rsidRPr="00EE6A8C">
                <w:rPr>
                  <w:rStyle w:val="a9"/>
                  <w:color w:val="auto"/>
                  <w:sz w:val="24"/>
                  <w:szCs w:val="24"/>
                  <w:u w:val="none"/>
                </w:rPr>
                <w:t>Особо охраняемая природная территория</w:t>
              </w:r>
            </w:hyperlink>
          </w:p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064F6E" w:rsidRPr="00EE6A8C" w:rsidRDefault="00E974B1" w:rsidP="006E1102">
            <w:pPr>
              <w:rPr>
                <w:sz w:val="24"/>
                <w:szCs w:val="24"/>
              </w:rPr>
            </w:pPr>
            <w:hyperlink r:id="rId25" w:history="1">
              <w:r w:rsidR="00064F6E" w:rsidRPr="00EE6A8C">
                <w:rPr>
                  <w:rStyle w:val="a9"/>
                  <w:color w:val="auto"/>
                  <w:sz w:val="24"/>
                  <w:szCs w:val="24"/>
                  <w:u w:val="none"/>
                </w:rPr>
                <w:t>Памятник природы</w:t>
              </w:r>
            </w:hyperlink>
          </w:p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1069" w:type="dxa"/>
            <w:gridSpan w:val="2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2617" w:type="dxa"/>
            <w:gridSpan w:val="2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  <w:r w:rsidRPr="00EE6A8C">
              <w:rPr>
                <w:sz w:val="24"/>
                <w:szCs w:val="24"/>
              </w:rPr>
              <w:t>Участок разбит пикетами через 20 м вдоль правой стороны, а каждый километр отмечен долговременными знаками в виде закопанных остроугольных брусьев с надписью на них: «Кольский филиал АН СССР, 1972, ПГИ».</w:t>
            </w:r>
          </w:p>
          <w:p w:rsidR="00064F6E" w:rsidRPr="00EE6A8C" w:rsidRDefault="00064F6E" w:rsidP="006E1102">
            <w:pPr>
              <w:rPr>
                <w:sz w:val="24"/>
                <w:szCs w:val="24"/>
              </w:rPr>
            </w:pPr>
            <w:r w:rsidRPr="00EE6A8C">
              <w:rPr>
                <w:sz w:val="24"/>
                <w:szCs w:val="24"/>
              </w:rPr>
              <w:t>На геолого-геофизическом полигоне проводятся наблюдения на профиле с 1969 г.</w:t>
            </w:r>
          </w:p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  <w:r w:rsidRPr="00EE6A8C">
              <w:rPr>
                <w:sz w:val="24"/>
                <w:szCs w:val="24"/>
              </w:rPr>
              <w:t>1980 г.</w:t>
            </w:r>
          </w:p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  <w:r w:rsidRPr="00EE6A8C">
              <w:rPr>
                <w:sz w:val="24"/>
                <w:szCs w:val="24"/>
              </w:rPr>
              <w:t>300</w:t>
            </w:r>
          </w:p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</w:tr>
      <w:tr w:rsidR="00064F6E" w:rsidRPr="00EE6A8C" w:rsidTr="00064F6E">
        <w:trPr>
          <w:trHeight w:val="363"/>
        </w:trPr>
        <w:tc>
          <w:tcPr>
            <w:tcW w:w="1418" w:type="dxa"/>
          </w:tcPr>
          <w:p w:rsidR="00064F6E" w:rsidRPr="00EE6A8C" w:rsidRDefault="00601C60" w:rsidP="006E11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Изменения</w:t>
            </w:r>
          </w:p>
        </w:tc>
        <w:tc>
          <w:tcPr>
            <w:tcW w:w="9214" w:type="dxa"/>
            <w:gridSpan w:val="12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  <w:r w:rsidRPr="00EE6A8C">
              <w:rPr>
                <w:sz w:val="24"/>
                <w:szCs w:val="24"/>
              </w:rPr>
              <w:t xml:space="preserve">На всем протяжении профиль пересекает все наиболее важные толщи </w:t>
            </w:r>
            <w:proofErr w:type="spellStart"/>
            <w:r w:rsidRPr="00EE6A8C">
              <w:rPr>
                <w:sz w:val="24"/>
                <w:szCs w:val="24"/>
              </w:rPr>
              <w:t>печенгской</w:t>
            </w:r>
            <w:proofErr w:type="spellEnd"/>
            <w:r w:rsidRPr="00EE6A8C">
              <w:rPr>
                <w:sz w:val="24"/>
                <w:szCs w:val="24"/>
              </w:rPr>
              <w:t xml:space="preserve"> структуры, известной своими медно-никелевыми месторождениями, и ее южного обрамления.</w:t>
            </w:r>
          </w:p>
        </w:tc>
        <w:tc>
          <w:tcPr>
            <w:tcW w:w="283" w:type="dxa"/>
          </w:tcPr>
          <w:p w:rsidR="00064F6E" w:rsidRPr="00EE6A8C" w:rsidRDefault="00064F6E" w:rsidP="006E1102">
            <w:pPr>
              <w:rPr>
                <w:sz w:val="24"/>
                <w:szCs w:val="24"/>
              </w:rPr>
            </w:pPr>
          </w:p>
        </w:tc>
      </w:tr>
    </w:tbl>
    <w:p w:rsidR="00EE6A8C" w:rsidRDefault="00EE6A8C" w:rsidP="00EE6A8C">
      <w:pPr>
        <w:pStyle w:val="aa"/>
        <w:spacing w:before="30" w:after="30"/>
        <w:ind w:left="1146"/>
        <w:rPr>
          <w:b/>
          <w:color w:val="000000"/>
          <w:sz w:val="24"/>
          <w:szCs w:val="24"/>
        </w:rPr>
      </w:pPr>
    </w:p>
    <w:p w:rsidR="00132132" w:rsidRDefault="00132132" w:rsidP="00B25B27">
      <w:pPr>
        <w:spacing w:before="30" w:after="30"/>
        <w:rPr>
          <w:color w:val="000000"/>
          <w:sz w:val="24"/>
          <w:szCs w:val="24"/>
        </w:rPr>
      </w:pPr>
    </w:p>
    <w:p w:rsidR="00132132" w:rsidRDefault="00132132" w:rsidP="00B25B27">
      <w:pPr>
        <w:spacing w:before="30" w:after="30"/>
        <w:rPr>
          <w:color w:val="000000"/>
          <w:sz w:val="24"/>
          <w:szCs w:val="24"/>
        </w:rPr>
      </w:pPr>
    </w:p>
    <w:p w:rsidR="00132132" w:rsidRDefault="00132132" w:rsidP="00B25B27">
      <w:pPr>
        <w:spacing w:before="30" w:after="30"/>
        <w:rPr>
          <w:color w:val="000000"/>
          <w:sz w:val="24"/>
          <w:szCs w:val="24"/>
        </w:rPr>
      </w:pPr>
    </w:p>
    <w:p w:rsidR="00132132" w:rsidRDefault="00132132" w:rsidP="00B25B27">
      <w:pPr>
        <w:spacing w:before="30" w:after="30"/>
        <w:rPr>
          <w:color w:val="000000"/>
          <w:sz w:val="24"/>
          <w:szCs w:val="24"/>
        </w:rPr>
      </w:pPr>
    </w:p>
    <w:p w:rsidR="00132132" w:rsidRDefault="00132132" w:rsidP="00B25B27">
      <w:pPr>
        <w:spacing w:before="30" w:after="30"/>
        <w:rPr>
          <w:color w:val="000000"/>
          <w:sz w:val="24"/>
          <w:szCs w:val="24"/>
        </w:rPr>
      </w:pPr>
    </w:p>
    <w:p w:rsidR="00132132" w:rsidRDefault="00132132" w:rsidP="00B25B27">
      <w:pPr>
        <w:spacing w:before="30" w:after="30"/>
        <w:rPr>
          <w:color w:val="000000"/>
          <w:sz w:val="24"/>
          <w:szCs w:val="24"/>
        </w:rPr>
      </w:pPr>
    </w:p>
    <w:p w:rsidR="00132132" w:rsidRDefault="00132132" w:rsidP="00B25B27">
      <w:pPr>
        <w:spacing w:before="30" w:after="30"/>
        <w:rPr>
          <w:color w:val="000000"/>
          <w:sz w:val="24"/>
          <w:szCs w:val="24"/>
        </w:rPr>
      </w:pPr>
    </w:p>
    <w:p w:rsidR="00132132" w:rsidRDefault="00132132" w:rsidP="00B25B27">
      <w:pPr>
        <w:spacing w:before="30" w:after="30"/>
        <w:rPr>
          <w:color w:val="000000"/>
          <w:sz w:val="24"/>
          <w:szCs w:val="24"/>
        </w:rPr>
      </w:pPr>
    </w:p>
    <w:p w:rsidR="00132132" w:rsidRDefault="00132132" w:rsidP="00B25B27">
      <w:pPr>
        <w:spacing w:before="30" w:after="30"/>
        <w:rPr>
          <w:color w:val="000000"/>
          <w:sz w:val="24"/>
          <w:szCs w:val="24"/>
        </w:rPr>
      </w:pPr>
    </w:p>
    <w:p w:rsidR="00132132" w:rsidRDefault="00132132" w:rsidP="00B25B27">
      <w:pPr>
        <w:spacing w:before="30" w:after="30"/>
        <w:rPr>
          <w:color w:val="000000"/>
          <w:sz w:val="24"/>
          <w:szCs w:val="24"/>
        </w:rPr>
      </w:pPr>
    </w:p>
    <w:p w:rsidR="00132132" w:rsidRDefault="00132132" w:rsidP="00B25B27">
      <w:pPr>
        <w:spacing w:before="30" w:after="30"/>
        <w:rPr>
          <w:color w:val="000000"/>
          <w:sz w:val="24"/>
          <w:szCs w:val="24"/>
        </w:rPr>
      </w:pPr>
    </w:p>
    <w:p w:rsidR="00132132" w:rsidRDefault="00132132" w:rsidP="00B25B27">
      <w:pPr>
        <w:spacing w:before="30" w:after="30"/>
        <w:rPr>
          <w:color w:val="000000"/>
          <w:sz w:val="24"/>
          <w:szCs w:val="24"/>
        </w:rPr>
      </w:pPr>
    </w:p>
    <w:p w:rsidR="00132132" w:rsidRDefault="00132132" w:rsidP="00B25B27">
      <w:pPr>
        <w:spacing w:before="30" w:after="30"/>
        <w:rPr>
          <w:color w:val="000000"/>
          <w:sz w:val="24"/>
          <w:szCs w:val="24"/>
        </w:rPr>
      </w:pPr>
    </w:p>
    <w:p w:rsidR="00132132" w:rsidRDefault="00132132" w:rsidP="00B25B27">
      <w:pPr>
        <w:spacing w:before="30" w:after="30"/>
        <w:rPr>
          <w:color w:val="000000"/>
          <w:sz w:val="24"/>
          <w:szCs w:val="24"/>
        </w:rPr>
      </w:pPr>
    </w:p>
    <w:p w:rsidR="00132132" w:rsidRDefault="00132132" w:rsidP="00B25B27">
      <w:pPr>
        <w:spacing w:before="30" w:after="30"/>
        <w:rPr>
          <w:color w:val="000000"/>
          <w:sz w:val="24"/>
          <w:szCs w:val="24"/>
        </w:rPr>
      </w:pPr>
    </w:p>
    <w:p w:rsidR="00132132" w:rsidRDefault="00132132" w:rsidP="00B25B27">
      <w:pPr>
        <w:spacing w:before="30" w:after="30"/>
        <w:rPr>
          <w:color w:val="000000"/>
          <w:sz w:val="24"/>
          <w:szCs w:val="24"/>
        </w:rPr>
      </w:pPr>
    </w:p>
    <w:p w:rsidR="00132132" w:rsidRDefault="00132132" w:rsidP="00B25B27">
      <w:pPr>
        <w:spacing w:before="30" w:after="30"/>
        <w:rPr>
          <w:color w:val="000000"/>
          <w:sz w:val="24"/>
          <w:szCs w:val="24"/>
        </w:rPr>
      </w:pPr>
    </w:p>
    <w:p w:rsidR="00132132" w:rsidRDefault="00132132" w:rsidP="00B25B27">
      <w:pPr>
        <w:spacing w:before="30" w:after="30"/>
        <w:rPr>
          <w:color w:val="000000"/>
          <w:sz w:val="24"/>
          <w:szCs w:val="24"/>
        </w:rPr>
      </w:pPr>
    </w:p>
    <w:p w:rsidR="00132132" w:rsidRDefault="00132132" w:rsidP="00B25B27">
      <w:pPr>
        <w:spacing w:before="30" w:after="30"/>
        <w:rPr>
          <w:color w:val="000000"/>
          <w:sz w:val="24"/>
          <w:szCs w:val="24"/>
        </w:rPr>
      </w:pPr>
    </w:p>
    <w:p w:rsidR="00132132" w:rsidRDefault="00132132" w:rsidP="00B25B27">
      <w:pPr>
        <w:spacing w:before="30" w:after="30"/>
        <w:rPr>
          <w:color w:val="000000"/>
          <w:sz w:val="24"/>
          <w:szCs w:val="24"/>
        </w:rPr>
      </w:pPr>
    </w:p>
    <w:p w:rsidR="00132132" w:rsidRDefault="00132132" w:rsidP="00B25B27">
      <w:pPr>
        <w:spacing w:before="30" w:after="30"/>
        <w:rPr>
          <w:color w:val="000000"/>
          <w:sz w:val="24"/>
          <w:szCs w:val="24"/>
        </w:rPr>
      </w:pPr>
    </w:p>
    <w:p w:rsidR="00132132" w:rsidRDefault="00132132" w:rsidP="00B25B27">
      <w:pPr>
        <w:spacing w:before="30" w:after="30"/>
        <w:rPr>
          <w:color w:val="000000"/>
          <w:sz w:val="24"/>
          <w:szCs w:val="24"/>
        </w:rPr>
      </w:pPr>
    </w:p>
    <w:p w:rsidR="00181AD8" w:rsidRDefault="00181AD8" w:rsidP="00B25B27">
      <w:pPr>
        <w:spacing w:before="30" w:after="30"/>
        <w:rPr>
          <w:color w:val="000000"/>
          <w:sz w:val="24"/>
          <w:szCs w:val="24"/>
        </w:rPr>
      </w:pPr>
    </w:p>
    <w:p w:rsidR="00181AD8" w:rsidRDefault="00181AD8" w:rsidP="00B25B27">
      <w:pPr>
        <w:spacing w:before="30" w:after="30"/>
        <w:rPr>
          <w:color w:val="000000"/>
          <w:sz w:val="24"/>
          <w:szCs w:val="24"/>
        </w:rPr>
      </w:pPr>
    </w:p>
    <w:p w:rsidR="00181AD8" w:rsidRDefault="00181AD8" w:rsidP="00B25B27">
      <w:pPr>
        <w:spacing w:before="30" w:after="30"/>
        <w:rPr>
          <w:color w:val="000000"/>
          <w:sz w:val="24"/>
          <w:szCs w:val="24"/>
        </w:rPr>
      </w:pPr>
    </w:p>
    <w:p w:rsidR="00181AD8" w:rsidRDefault="00181AD8" w:rsidP="00B25B27">
      <w:pPr>
        <w:spacing w:before="30" w:after="30"/>
        <w:rPr>
          <w:color w:val="000000"/>
          <w:sz w:val="24"/>
          <w:szCs w:val="24"/>
        </w:rPr>
      </w:pPr>
    </w:p>
    <w:p w:rsidR="00F43686" w:rsidRDefault="008F207D" w:rsidP="00B25B27">
      <w:pPr>
        <w:spacing w:before="30" w:after="3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3</w:t>
      </w:r>
    </w:p>
    <w:p w:rsidR="00B25B27" w:rsidRDefault="00B25B27" w:rsidP="00B25B27">
      <w:pPr>
        <w:spacing w:before="30" w:after="3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«Знаете ли вы?» - подборка интересных </w:t>
      </w:r>
      <w:proofErr w:type="gramStart"/>
      <w:r>
        <w:rPr>
          <w:color w:val="000000"/>
          <w:sz w:val="24"/>
          <w:szCs w:val="24"/>
        </w:rPr>
        <w:t>фактов о природе</w:t>
      </w:r>
      <w:proofErr w:type="gramEnd"/>
      <w:r>
        <w:rPr>
          <w:color w:val="000000"/>
          <w:sz w:val="24"/>
          <w:szCs w:val="24"/>
        </w:rPr>
        <w:t xml:space="preserve"> памятников природы Печенгского района. </w:t>
      </w:r>
    </w:p>
    <w:p w:rsidR="00F43686" w:rsidRPr="00132132" w:rsidRDefault="00E974B1" w:rsidP="00132132">
      <w:pPr>
        <w:pStyle w:val="a8"/>
        <w:jc w:val="center"/>
        <w:rPr>
          <w:rFonts w:eastAsiaTheme="majorEastAsia"/>
          <w:b/>
          <w:sz w:val="24"/>
          <w:szCs w:val="24"/>
          <w:lang w:eastAsia="en-US"/>
        </w:rPr>
      </w:pPr>
      <w:hyperlink r:id="rId26" w:history="1">
        <w:r w:rsidR="00F43686" w:rsidRPr="00132132">
          <w:rPr>
            <w:rStyle w:val="a9"/>
            <w:b/>
            <w:color w:val="auto"/>
            <w:sz w:val="24"/>
            <w:szCs w:val="24"/>
          </w:rPr>
          <w:t xml:space="preserve">Кедр сибирский в </w:t>
        </w:r>
        <w:proofErr w:type="spellStart"/>
        <w:r w:rsidR="00F43686" w:rsidRPr="00132132">
          <w:rPr>
            <w:rStyle w:val="a9"/>
            <w:b/>
            <w:color w:val="auto"/>
            <w:sz w:val="24"/>
            <w:szCs w:val="24"/>
          </w:rPr>
          <w:t>Никельском</w:t>
        </w:r>
        <w:proofErr w:type="spellEnd"/>
        <w:r w:rsidR="00F43686" w:rsidRPr="00132132">
          <w:rPr>
            <w:rStyle w:val="a9"/>
            <w:b/>
            <w:color w:val="auto"/>
            <w:sz w:val="24"/>
            <w:szCs w:val="24"/>
          </w:rPr>
          <w:t xml:space="preserve"> лесничестве</w:t>
        </w:r>
      </w:hyperlink>
    </w:p>
    <w:p w:rsidR="00132132" w:rsidRDefault="00132132" w:rsidP="00132132">
      <w:pPr>
        <w:pStyle w:val="a8"/>
        <w:ind w:firstLine="284"/>
        <w:rPr>
          <w:sz w:val="24"/>
          <w:szCs w:val="24"/>
        </w:rPr>
        <w:sectPr w:rsidR="00132132" w:rsidSect="008F207D">
          <w:headerReference w:type="default" r:id="rId27"/>
          <w:pgSz w:w="11906" w:h="16838"/>
          <w:pgMar w:top="1134" w:right="850" w:bottom="1134" w:left="1701" w:header="708" w:footer="708" w:gutter="0"/>
          <w:pgBorders w:display="firstPage"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F43686" w:rsidRPr="00F43686" w:rsidRDefault="00F43686" w:rsidP="00132132">
      <w:pPr>
        <w:pStyle w:val="a8"/>
        <w:ind w:firstLine="284"/>
        <w:rPr>
          <w:sz w:val="24"/>
          <w:szCs w:val="24"/>
        </w:rPr>
      </w:pPr>
      <w:r w:rsidRPr="00F43686">
        <w:rPr>
          <w:sz w:val="24"/>
          <w:szCs w:val="24"/>
        </w:rPr>
        <w:lastRenderedPageBreak/>
        <w:t xml:space="preserve">Лесной памятник природы «Кедр сибирский в </w:t>
      </w:r>
      <w:proofErr w:type="spellStart"/>
      <w:r w:rsidRPr="00F43686">
        <w:rPr>
          <w:sz w:val="24"/>
          <w:szCs w:val="24"/>
        </w:rPr>
        <w:t>Никельском</w:t>
      </w:r>
      <w:proofErr w:type="spellEnd"/>
      <w:r w:rsidRPr="00F43686">
        <w:rPr>
          <w:sz w:val="24"/>
          <w:szCs w:val="24"/>
        </w:rPr>
        <w:t xml:space="preserve"> лесничестве» находится в Печенгском районе Мурманской области.</w:t>
      </w:r>
    </w:p>
    <w:p w:rsidR="00F43686" w:rsidRDefault="00F43686" w:rsidP="00F43686">
      <w:pPr>
        <w:pStyle w:val="a8"/>
        <w:rPr>
          <w:sz w:val="24"/>
          <w:szCs w:val="24"/>
        </w:rPr>
      </w:pPr>
    </w:p>
    <w:p w:rsidR="00132132" w:rsidRPr="00F43686" w:rsidRDefault="00132132" w:rsidP="00F43686">
      <w:pPr>
        <w:pStyle w:val="a8"/>
        <w:rPr>
          <w:sz w:val="24"/>
          <w:szCs w:val="24"/>
        </w:rPr>
        <w:sectPr w:rsidR="00132132" w:rsidRPr="00F43686" w:rsidSect="001321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32132">
        <w:rPr>
          <w:noProof/>
          <w:sz w:val="24"/>
          <w:szCs w:val="24"/>
        </w:rPr>
        <w:drawing>
          <wp:inline distT="0" distB="0" distL="0" distR="0">
            <wp:extent cx="4002019" cy="2695575"/>
            <wp:effectExtent l="19050" t="0" r="0" b="0"/>
            <wp:docPr id="10" name="Рисунок 10" descr="https://lh4.googleusercontent.com/-WesPOCBXOpU/SzNjaCDDHYI/AAAAAAAAKG4/mSnfowECVtU/s484/%D0%BA%D0%B5%D0%B4%D1%80+%D1%81%D0%B8%D0%B1%D0%B8%D1%80%D1%81%D0%BA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-WesPOCBXOpU/SzNjaCDDHYI/AAAAAAAAKG4/mSnfowECVtU/s484/%D0%BA%D0%B5%D0%B4%D1%80+%D1%81%D0%B8%D0%B1%D0%B8%D1%80%D1%81%D0%BA%D0%B8%D0%B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722" cy="269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132" w:rsidRDefault="00132132" w:rsidP="00F43686">
      <w:pPr>
        <w:pStyle w:val="a8"/>
        <w:rPr>
          <w:sz w:val="24"/>
          <w:szCs w:val="24"/>
        </w:rPr>
      </w:pPr>
    </w:p>
    <w:p w:rsidR="00132132" w:rsidRDefault="00132132" w:rsidP="00F43686">
      <w:pPr>
        <w:pStyle w:val="a8"/>
        <w:rPr>
          <w:sz w:val="24"/>
          <w:szCs w:val="24"/>
        </w:rPr>
      </w:pPr>
    </w:p>
    <w:p w:rsidR="00F43686" w:rsidRPr="00F43686" w:rsidRDefault="00F43686" w:rsidP="00F43686">
      <w:pPr>
        <w:pStyle w:val="a8"/>
        <w:rPr>
          <w:sz w:val="24"/>
          <w:szCs w:val="24"/>
        </w:rPr>
      </w:pPr>
      <w:r w:rsidRPr="00F43686">
        <w:rPr>
          <w:sz w:val="24"/>
          <w:szCs w:val="24"/>
        </w:rPr>
        <w:t>Категория объекта</w:t>
      </w:r>
    </w:p>
    <w:p w:rsidR="00F43686" w:rsidRPr="00F43686" w:rsidRDefault="00E974B1" w:rsidP="00F43686">
      <w:pPr>
        <w:pStyle w:val="a8"/>
        <w:rPr>
          <w:sz w:val="24"/>
          <w:szCs w:val="24"/>
        </w:rPr>
      </w:pPr>
      <w:hyperlink r:id="rId29" w:history="1">
        <w:r w:rsidR="00F43686" w:rsidRPr="00F43686">
          <w:rPr>
            <w:rStyle w:val="a9"/>
            <w:color w:val="auto"/>
            <w:sz w:val="24"/>
            <w:szCs w:val="24"/>
          </w:rPr>
          <w:t>особо охраняемая природная территория</w:t>
        </w:r>
      </w:hyperlink>
    </w:p>
    <w:p w:rsidR="00F43686" w:rsidRPr="00F43686" w:rsidRDefault="00132132" w:rsidP="00F43686">
      <w:pPr>
        <w:pStyle w:val="a8"/>
        <w:rPr>
          <w:sz w:val="24"/>
          <w:szCs w:val="24"/>
        </w:rPr>
      </w:pPr>
      <w:r>
        <w:rPr>
          <w:sz w:val="24"/>
          <w:szCs w:val="24"/>
        </w:rPr>
        <w:t>Тип объекта</w:t>
      </w:r>
    </w:p>
    <w:p w:rsidR="00F43686" w:rsidRPr="00F43686" w:rsidRDefault="00E974B1" w:rsidP="00F43686">
      <w:pPr>
        <w:pStyle w:val="a8"/>
        <w:rPr>
          <w:sz w:val="24"/>
          <w:szCs w:val="24"/>
        </w:rPr>
      </w:pPr>
      <w:hyperlink r:id="rId30" w:history="1">
        <w:r w:rsidR="00F43686" w:rsidRPr="00F43686">
          <w:rPr>
            <w:rStyle w:val="a9"/>
            <w:color w:val="auto"/>
            <w:sz w:val="24"/>
            <w:szCs w:val="24"/>
          </w:rPr>
          <w:t>памятник природы</w:t>
        </w:r>
      </w:hyperlink>
    </w:p>
    <w:p w:rsidR="00F43686" w:rsidRPr="00F43686" w:rsidRDefault="00F43686" w:rsidP="00F43686">
      <w:pPr>
        <w:pStyle w:val="a8"/>
        <w:rPr>
          <w:sz w:val="24"/>
          <w:szCs w:val="24"/>
        </w:rPr>
      </w:pPr>
      <w:r w:rsidRPr="00F43686">
        <w:rPr>
          <w:sz w:val="24"/>
          <w:szCs w:val="24"/>
        </w:rPr>
        <w:t>Подтип объекта</w:t>
      </w:r>
    </w:p>
    <w:p w:rsidR="00F43686" w:rsidRPr="00F43686" w:rsidRDefault="00E974B1" w:rsidP="00F43686">
      <w:pPr>
        <w:pStyle w:val="a8"/>
        <w:rPr>
          <w:sz w:val="24"/>
          <w:szCs w:val="24"/>
        </w:rPr>
      </w:pPr>
      <w:hyperlink r:id="rId31" w:history="1">
        <w:r w:rsidR="00F43686" w:rsidRPr="00F43686">
          <w:rPr>
            <w:rStyle w:val="a9"/>
            <w:color w:val="auto"/>
            <w:sz w:val="24"/>
            <w:szCs w:val="24"/>
          </w:rPr>
          <w:t>уникальное дерево</w:t>
        </w:r>
      </w:hyperlink>
    </w:p>
    <w:p w:rsidR="00F43686" w:rsidRPr="00F43686" w:rsidRDefault="00F43686" w:rsidP="00F43686">
      <w:pPr>
        <w:pStyle w:val="a8"/>
        <w:rPr>
          <w:sz w:val="24"/>
          <w:szCs w:val="24"/>
        </w:rPr>
      </w:pPr>
      <w:r w:rsidRPr="00F43686">
        <w:rPr>
          <w:sz w:val="24"/>
          <w:szCs w:val="24"/>
        </w:rPr>
        <w:t>Дата образования</w:t>
      </w:r>
    </w:p>
    <w:p w:rsidR="00F43686" w:rsidRPr="00F43686" w:rsidRDefault="00F43686" w:rsidP="00F43686">
      <w:pPr>
        <w:pStyle w:val="a8"/>
        <w:rPr>
          <w:sz w:val="24"/>
          <w:szCs w:val="24"/>
        </w:rPr>
      </w:pPr>
      <w:r w:rsidRPr="00F43686">
        <w:rPr>
          <w:sz w:val="24"/>
          <w:szCs w:val="24"/>
        </w:rPr>
        <w:t>1986 г.</w:t>
      </w:r>
    </w:p>
    <w:p w:rsidR="00F43686" w:rsidRPr="00F43686" w:rsidRDefault="00F43686" w:rsidP="00F43686">
      <w:pPr>
        <w:pStyle w:val="a8"/>
        <w:rPr>
          <w:sz w:val="24"/>
          <w:szCs w:val="24"/>
        </w:rPr>
      </w:pPr>
      <w:r w:rsidRPr="00F43686">
        <w:rPr>
          <w:sz w:val="24"/>
          <w:szCs w:val="24"/>
        </w:rPr>
        <w:t>Законодательный акт</w:t>
      </w:r>
    </w:p>
    <w:p w:rsidR="00F43686" w:rsidRPr="00F43686" w:rsidRDefault="00F43686" w:rsidP="00F43686">
      <w:pPr>
        <w:pStyle w:val="a8"/>
        <w:rPr>
          <w:sz w:val="24"/>
          <w:szCs w:val="24"/>
        </w:rPr>
      </w:pPr>
      <w:r w:rsidRPr="00F43686">
        <w:rPr>
          <w:sz w:val="24"/>
          <w:szCs w:val="24"/>
        </w:rPr>
        <w:t>Решение Мурманского облисполкома от 1986 г.</w:t>
      </w:r>
    </w:p>
    <w:p w:rsidR="00F43686" w:rsidRPr="00F43686" w:rsidRDefault="00F43686" w:rsidP="00F43686">
      <w:pPr>
        <w:pStyle w:val="a8"/>
        <w:rPr>
          <w:sz w:val="24"/>
          <w:szCs w:val="24"/>
        </w:rPr>
      </w:pPr>
      <w:r w:rsidRPr="00F43686">
        <w:rPr>
          <w:sz w:val="24"/>
          <w:szCs w:val="24"/>
        </w:rPr>
        <w:t>Общая площадь (</w:t>
      </w:r>
      <w:proofErr w:type="gramStart"/>
      <w:r w:rsidRPr="00F43686">
        <w:rPr>
          <w:sz w:val="24"/>
          <w:szCs w:val="24"/>
        </w:rPr>
        <w:t>га</w:t>
      </w:r>
      <w:proofErr w:type="gramEnd"/>
      <w:r w:rsidRPr="00F43686">
        <w:rPr>
          <w:sz w:val="24"/>
          <w:szCs w:val="24"/>
        </w:rPr>
        <w:t>)</w:t>
      </w:r>
    </w:p>
    <w:p w:rsidR="00132132" w:rsidRDefault="00F43686" w:rsidP="00132132">
      <w:pPr>
        <w:pStyle w:val="a8"/>
        <w:rPr>
          <w:sz w:val="24"/>
          <w:szCs w:val="24"/>
        </w:rPr>
      </w:pPr>
      <w:r w:rsidRPr="00F43686">
        <w:rPr>
          <w:sz w:val="24"/>
          <w:szCs w:val="24"/>
        </w:rPr>
        <w:t>0,2</w:t>
      </w:r>
      <w:r w:rsidR="00132132">
        <w:rPr>
          <w:sz w:val="24"/>
          <w:szCs w:val="24"/>
        </w:rPr>
        <w:t xml:space="preserve">     </w:t>
      </w:r>
    </w:p>
    <w:p w:rsidR="00132132" w:rsidRPr="00F43686" w:rsidRDefault="00132132" w:rsidP="00132132">
      <w:pPr>
        <w:pStyle w:val="a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43686">
        <w:rPr>
          <w:sz w:val="24"/>
          <w:szCs w:val="24"/>
        </w:rPr>
        <w:t xml:space="preserve">Имеет значение как успешный опыт интродукции кедра сибирского (сосна кедровая сибирская - </w:t>
      </w:r>
      <w:proofErr w:type="spellStart"/>
      <w:r w:rsidRPr="00F43686">
        <w:rPr>
          <w:i/>
          <w:iCs/>
          <w:sz w:val="24"/>
          <w:szCs w:val="24"/>
        </w:rPr>
        <w:t>Pinus</w:t>
      </w:r>
      <w:proofErr w:type="spellEnd"/>
      <w:r w:rsidRPr="00F43686">
        <w:rPr>
          <w:i/>
          <w:iCs/>
          <w:sz w:val="24"/>
          <w:szCs w:val="24"/>
        </w:rPr>
        <w:t xml:space="preserve"> </w:t>
      </w:r>
      <w:proofErr w:type="spellStart"/>
      <w:r w:rsidRPr="00F43686">
        <w:rPr>
          <w:i/>
          <w:iCs/>
          <w:sz w:val="24"/>
          <w:szCs w:val="24"/>
        </w:rPr>
        <w:t>sibirica</w:t>
      </w:r>
      <w:proofErr w:type="spellEnd"/>
      <w:r w:rsidRPr="00F43686">
        <w:rPr>
          <w:sz w:val="24"/>
          <w:szCs w:val="24"/>
        </w:rPr>
        <w:t xml:space="preserve"> </w:t>
      </w:r>
      <w:proofErr w:type="spellStart"/>
      <w:r w:rsidRPr="00F43686">
        <w:rPr>
          <w:sz w:val="24"/>
          <w:szCs w:val="24"/>
        </w:rPr>
        <w:t>Du</w:t>
      </w:r>
      <w:proofErr w:type="spellEnd"/>
      <w:r w:rsidRPr="00F43686">
        <w:rPr>
          <w:sz w:val="24"/>
          <w:szCs w:val="24"/>
        </w:rPr>
        <w:t xml:space="preserve"> </w:t>
      </w:r>
      <w:proofErr w:type="spellStart"/>
      <w:r w:rsidRPr="00F43686">
        <w:rPr>
          <w:sz w:val="24"/>
          <w:szCs w:val="24"/>
        </w:rPr>
        <w:t>Tour</w:t>
      </w:r>
      <w:proofErr w:type="spellEnd"/>
      <w:r w:rsidRPr="00F43686">
        <w:rPr>
          <w:sz w:val="24"/>
          <w:szCs w:val="24"/>
        </w:rPr>
        <w:t>.) в Мурманской области.</w:t>
      </w:r>
      <w:r w:rsidRPr="00F43686">
        <w:rPr>
          <w:sz w:val="24"/>
          <w:szCs w:val="24"/>
        </w:rPr>
        <w:br/>
        <w:t xml:space="preserve">Кедр растет на левом берегу реки </w:t>
      </w:r>
      <w:proofErr w:type="spellStart"/>
      <w:r w:rsidRPr="00F43686">
        <w:rPr>
          <w:sz w:val="24"/>
          <w:szCs w:val="24"/>
        </w:rPr>
        <w:t>Шуони</w:t>
      </w:r>
      <w:proofErr w:type="spellEnd"/>
      <w:r w:rsidRPr="00F43686">
        <w:rPr>
          <w:sz w:val="24"/>
          <w:szCs w:val="24"/>
        </w:rPr>
        <w:t xml:space="preserve">, на 7 км автодороги </w:t>
      </w:r>
      <w:proofErr w:type="spellStart"/>
      <w:proofErr w:type="gramStart"/>
      <w:r w:rsidRPr="00F43686">
        <w:rPr>
          <w:sz w:val="24"/>
          <w:szCs w:val="24"/>
        </w:rPr>
        <w:t>Никель-Приречный</w:t>
      </w:r>
      <w:proofErr w:type="spellEnd"/>
      <w:proofErr w:type="gramEnd"/>
      <w:r w:rsidRPr="00F43686">
        <w:rPr>
          <w:sz w:val="24"/>
          <w:szCs w:val="24"/>
        </w:rPr>
        <w:t xml:space="preserve">, в 500 метрах влево от дороги. В 1952 году на площади 2 га были посеяны семена кедра, полученные из Амурской области. Сохранилось одно дерево. Кедр достигает высоты 2,2 м, диаметр ствола у шейки корня 8 см, его возраст более 30 лет. </w:t>
      </w:r>
      <w:proofErr w:type="gramStart"/>
      <w:r w:rsidRPr="00F43686">
        <w:rPr>
          <w:sz w:val="24"/>
          <w:szCs w:val="24"/>
        </w:rPr>
        <w:t>Жизнеспособный</w:t>
      </w:r>
      <w:proofErr w:type="gramEnd"/>
      <w:r w:rsidRPr="00F43686">
        <w:rPr>
          <w:sz w:val="24"/>
          <w:szCs w:val="24"/>
        </w:rPr>
        <w:t>, с нормальным ветвлением. Крона деревца простирается по всему деревцу, ветви приподняты и покрыты густой хвоей темно-зеленного цвета, длиной 5-8 см. Кора буровато серая, блестящая и гладкая.</w:t>
      </w:r>
    </w:p>
    <w:p w:rsidR="00132132" w:rsidRPr="00132132" w:rsidRDefault="00132132" w:rsidP="00132132">
      <w:pPr>
        <w:pStyle w:val="a8"/>
        <w:ind w:firstLine="426"/>
        <w:rPr>
          <w:sz w:val="24"/>
          <w:szCs w:val="24"/>
        </w:rPr>
      </w:pPr>
      <w:r w:rsidRPr="00132132">
        <w:rPr>
          <w:sz w:val="24"/>
          <w:szCs w:val="24"/>
        </w:rPr>
        <w:t xml:space="preserve">Уникальность этого объекта </w:t>
      </w:r>
      <w:proofErr w:type="gramStart"/>
      <w:r w:rsidRPr="00132132">
        <w:rPr>
          <w:sz w:val="24"/>
          <w:szCs w:val="24"/>
        </w:rPr>
        <w:t>в</w:t>
      </w:r>
      <w:proofErr w:type="gramEnd"/>
      <w:r w:rsidRPr="00132132">
        <w:rPr>
          <w:sz w:val="24"/>
          <w:szCs w:val="24"/>
        </w:rPr>
        <w:t xml:space="preserve"> заключается </w:t>
      </w:r>
      <w:proofErr w:type="gramStart"/>
      <w:r w:rsidRPr="00132132">
        <w:rPr>
          <w:sz w:val="24"/>
          <w:szCs w:val="24"/>
        </w:rPr>
        <w:t>в</w:t>
      </w:r>
      <w:proofErr w:type="gramEnd"/>
      <w:r w:rsidRPr="00132132">
        <w:rPr>
          <w:sz w:val="24"/>
          <w:szCs w:val="24"/>
        </w:rPr>
        <w:t xml:space="preserve"> следующем факте: Кольский полуостров не является естественным  ареалом для  этих деревьев, хорошо развитый стержневой корень образуется только на мощных, богатых почвах</w:t>
      </w:r>
      <w:r>
        <w:rPr>
          <w:sz w:val="24"/>
          <w:szCs w:val="24"/>
        </w:rPr>
        <w:t xml:space="preserve"> (рис.</w:t>
      </w:r>
      <w:r w:rsidRPr="00132132">
        <w:rPr>
          <w:sz w:val="24"/>
          <w:szCs w:val="24"/>
        </w:rPr>
        <w:t xml:space="preserve">). </w:t>
      </w:r>
    </w:p>
    <w:p w:rsidR="00F43686" w:rsidRPr="00F43686" w:rsidRDefault="00F43686" w:rsidP="00F43686">
      <w:pPr>
        <w:pStyle w:val="a8"/>
        <w:rPr>
          <w:rFonts w:eastAsiaTheme="minorHAnsi"/>
          <w:sz w:val="24"/>
          <w:szCs w:val="24"/>
          <w:lang w:eastAsia="en-US"/>
        </w:rPr>
        <w:sectPr w:rsidR="00F43686" w:rsidRPr="00F43686" w:rsidSect="001321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2132" w:rsidRPr="00132132" w:rsidRDefault="00F43686" w:rsidP="00132132">
      <w:pPr>
        <w:pStyle w:val="a8"/>
        <w:rPr>
          <w:sz w:val="24"/>
          <w:szCs w:val="24"/>
        </w:rPr>
      </w:pPr>
      <w:r w:rsidRPr="00F43686">
        <w:rPr>
          <w:sz w:val="24"/>
          <w:szCs w:val="24"/>
        </w:rPr>
        <w:lastRenderedPageBreak/>
        <w:br/>
      </w:r>
    </w:p>
    <w:p w:rsidR="00132132" w:rsidRPr="00132132" w:rsidRDefault="00E974B1" w:rsidP="00132132">
      <w:pPr>
        <w:pStyle w:val="a8"/>
        <w:rPr>
          <w:sz w:val="24"/>
          <w:szCs w:val="24"/>
        </w:rPr>
      </w:pPr>
      <w:r>
        <w:rPr>
          <w:noProof/>
          <w:sz w:val="24"/>
          <w:szCs w:val="24"/>
        </w:rPr>
        <w:pict>
          <v:oval id="_x0000_s1027" style="position:absolute;margin-left:105.45pt;margin-top:27.45pt;width:8.25pt;height:7.15pt;z-index:251660288" fillcolor="#00b050"/>
        </w:pict>
      </w:r>
      <w:r w:rsidR="00132132" w:rsidRPr="00132132">
        <w:rPr>
          <w:noProof/>
          <w:sz w:val="24"/>
          <w:szCs w:val="24"/>
        </w:rPr>
        <w:drawing>
          <wp:inline distT="0" distB="0" distL="0" distR="0">
            <wp:extent cx="4924425" cy="2447925"/>
            <wp:effectExtent l="19050" t="0" r="9525" b="0"/>
            <wp:docPr id="8" name="Рисунок 7" descr="im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01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1256" b="16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132" w:rsidRPr="00132132" w:rsidRDefault="00132132" w:rsidP="00132132">
      <w:pPr>
        <w:pStyle w:val="a8"/>
        <w:rPr>
          <w:i/>
          <w:sz w:val="24"/>
          <w:szCs w:val="24"/>
        </w:rPr>
      </w:pPr>
      <w:r>
        <w:rPr>
          <w:i/>
          <w:sz w:val="24"/>
          <w:szCs w:val="24"/>
        </w:rPr>
        <w:t>Рис</w:t>
      </w:r>
      <w:r w:rsidRPr="00132132">
        <w:rPr>
          <w:i/>
          <w:sz w:val="24"/>
          <w:szCs w:val="24"/>
        </w:rPr>
        <w:t>. Ареалы основных видов кедровой сосны на территории РФ</w:t>
      </w:r>
    </w:p>
    <w:p w:rsidR="00132132" w:rsidRPr="00132132" w:rsidRDefault="00132132" w:rsidP="00132132">
      <w:pPr>
        <w:pStyle w:val="a8"/>
        <w:rPr>
          <w:sz w:val="24"/>
          <w:szCs w:val="24"/>
        </w:rPr>
      </w:pPr>
    </w:p>
    <w:p w:rsidR="00EB1042" w:rsidRDefault="00132132" w:rsidP="00EB1042">
      <w:pPr>
        <w:pStyle w:val="a8"/>
        <w:ind w:firstLine="426"/>
        <w:rPr>
          <w:sz w:val="24"/>
          <w:szCs w:val="24"/>
        </w:rPr>
      </w:pPr>
      <w:r w:rsidRPr="00132132">
        <w:rPr>
          <w:sz w:val="24"/>
          <w:szCs w:val="24"/>
        </w:rPr>
        <w:t>Но очень часто кедры растут на склонах гор, там корневая система поверхностная. Откуда же взялись у нас кедры? В 1952 с целью изучения лесокультур были высажены семена кедров из Амурской области. Паспорт выдан  только на одно, самое крупное</w:t>
      </w:r>
      <w:r w:rsidR="00D900B7">
        <w:rPr>
          <w:sz w:val="24"/>
          <w:szCs w:val="24"/>
        </w:rPr>
        <w:t>, дерево. О</w:t>
      </w:r>
      <w:r w:rsidRPr="00132132">
        <w:rPr>
          <w:sz w:val="24"/>
          <w:szCs w:val="24"/>
        </w:rPr>
        <w:t>стальные деревья были на тот момент  очень малых размеров, и составители паспорта не надеялись на их выживание, но так как место для их посадки было выбрано очень удачно, то кедры успешно адаптировались, хоть и с запозданием, и выжили</w:t>
      </w:r>
      <w:r>
        <w:rPr>
          <w:sz w:val="24"/>
          <w:szCs w:val="24"/>
        </w:rPr>
        <w:t>.</w:t>
      </w:r>
    </w:p>
    <w:p w:rsidR="00D900B7" w:rsidRPr="00D900B7" w:rsidRDefault="00D900B7" w:rsidP="00D900B7">
      <w:pPr>
        <w:pStyle w:val="a8"/>
        <w:rPr>
          <w:sz w:val="24"/>
          <w:szCs w:val="24"/>
        </w:rPr>
      </w:pPr>
      <w:r w:rsidRPr="00D900B7">
        <w:rPr>
          <w:sz w:val="24"/>
          <w:szCs w:val="24"/>
        </w:rPr>
        <w:t xml:space="preserve">На этой таблице представлены </w:t>
      </w:r>
      <w:proofErr w:type="gramStart"/>
      <w:r w:rsidRPr="00D900B7">
        <w:rPr>
          <w:sz w:val="24"/>
          <w:szCs w:val="24"/>
        </w:rPr>
        <w:t>изменения</w:t>
      </w:r>
      <w:proofErr w:type="gramEnd"/>
      <w:r>
        <w:rPr>
          <w:sz w:val="24"/>
          <w:szCs w:val="24"/>
        </w:rPr>
        <w:t xml:space="preserve"> произошедшие в </w:t>
      </w:r>
      <w:r w:rsidRPr="00D900B7">
        <w:rPr>
          <w:sz w:val="24"/>
          <w:szCs w:val="24"/>
        </w:rPr>
        <w:t>кедровник</w:t>
      </w:r>
      <w:r>
        <w:rPr>
          <w:sz w:val="24"/>
          <w:szCs w:val="24"/>
        </w:rPr>
        <w:t>е</w:t>
      </w:r>
      <w:r w:rsidRPr="00D900B7">
        <w:rPr>
          <w:sz w:val="24"/>
          <w:szCs w:val="24"/>
        </w:rPr>
        <w:t>.</w:t>
      </w:r>
    </w:p>
    <w:p w:rsidR="00D900B7" w:rsidRPr="00D900B7" w:rsidRDefault="000A3FD8" w:rsidP="00D900B7">
      <w:pPr>
        <w:pStyle w:val="a8"/>
        <w:rPr>
          <w:sz w:val="24"/>
          <w:szCs w:val="24"/>
        </w:rPr>
      </w:pPr>
      <w:r>
        <w:rPr>
          <w:sz w:val="24"/>
          <w:szCs w:val="24"/>
        </w:rPr>
        <w:t>Таблица 1</w:t>
      </w:r>
    </w:p>
    <w:p w:rsidR="00D900B7" w:rsidRPr="00D900B7" w:rsidRDefault="00D900B7" w:rsidP="00D900B7">
      <w:pPr>
        <w:pStyle w:val="a8"/>
        <w:rPr>
          <w:b/>
          <w:sz w:val="24"/>
          <w:szCs w:val="24"/>
        </w:rPr>
      </w:pPr>
      <w:r w:rsidRPr="00D900B7">
        <w:rPr>
          <w:b/>
          <w:sz w:val="24"/>
          <w:szCs w:val="24"/>
        </w:rPr>
        <w:t>Сравнительная таблица</w:t>
      </w:r>
    </w:p>
    <w:tbl>
      <w:tblPr>
        <w:tblW w:w="8160" w:type="dxa"/>
        <w:tblCellMar>
          <w:left w:w="0" w:type="dxa"/>
          <w:right w:w="0" w:type="dxa"/>
        </w:tblCellMar>
        <w:tblLook w:val="04A0"/>
      </w:tblPr>
      <w:tblGrid>
        <w:gridCol w:w="1360"/>
        <w:gridCol w:w="1360"/>
        <w:gridCol w:w="1360"/>
        <w:gridCol w:w="1360"/>
        <w:gridCol w:w="1360"/>
        <w:gridCol w:w="1360"/>
      </w:tblGrid>
      <w:tr w:rsidR="00D900B7" w:rsidRPr="00D900B7" w:rsidTr="00AA6B83">
        <w:trPr>
          <w:trHeight w:val="578"/>
        </w:trPr>
        <w:tc>
          <w:tcPr>
            <w:tcW w:w="2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kern w:val="24"/>
                <w:sz w:val="24"/>
                <w:szCs w:val="24"/>
              </w:rPr>
            </w:pPr>
            <w:r w:rsidRPr="00D900B7">
              <w:rPr>
                <w:kern w:val="24"/>
                <w:sz w:val="24"/>
                <w:szCs w:val="24"/>
              </w:rPr>
              <w:t>Количество</w:t>
            </w:r>
          </w:p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kern w:val="24"/>
                <w:sz w:val="24"/>
                <w:szCs w:val="24"/>
              </w:rPr>
              <w:t>кедров</w:t>
            </w:r>
          </w:p>
        </w:tc>
        <w:tc>
          <w:tcPr>
            <w:tcW w:w="2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kern w:val="24"/>
                <w:sz w:val="24"/>
                <w:szCs w:val="24"/>
              </w:rPr>
              <w:t xml:space="preserve">Высота, </w:t>
            </w:r>
            <w:proofErr w:type="gramStart"/>
            <w:r w:rsidRPr="00D900B7">
              <w:rPr>
                <w:kern w:val="24"/>
                <w:sz w:val="24"/>
                <w:szCs w:val="24"/>
              </w:rPr>
              <w:t>м</w:t>
            </w:r>
            <w:proofErr w:type="gramEnd"/>
            <w:r w:rsidRPr="00D900B7">
              <w:rPr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kern w:val="24"/>
                <w:sz w:val="24"/>
                <w:szCs w:val="24"/>
              </w:rPr>
              <w:t xml:space="preserve">Диаметр, </w:t>
            </w:r>
            <w:proofErr w:type="gramStart"/>
            <w:r w:rsidRPr="00D900B7">
              <w:rPr>
                <w:kern w:val="24"/>
                <w:sz w:val="24"/>
                <w:szCs w:val="24"/>
              </w:rPr>
              <w:t>см</w:t>
            </w:r>
            <w:proofErr w:type="gramEnd"/>
            <w:r w:rsidRPr="00D900B7">
              <w:rPr>
                <w:kern w:val="24"/>
                <w:sz w:val="24"/>
                <w:szCs w:val="24"/>
              </w:rPr>
              <w:t xml:space="preserve"> </w:t>
            </w:r>
          </w:p>
        </w:tc>
      </w:tr>
      <w:tr w:rsidR="00D900B7" w:rsidRPr="00D900B7" w:rsidTr="00AA6B83">
        <w:trPr>
          <w:trHeight w:val="388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980 г"/>
              </w:smartTagPr>
              <w:r w:rsidRPr="00D900B7">
                <w:rPr>
                  <w:bCs/>
                  <w:kern w:val="24"/>
                  <w:sz w:val="24"/>
                  <w:szCs w:val="24"/>
                </w:rPr>
                <w:t>1980 г</w:t>
              </w:r>
            </w:smartTag>
            <w:r w:rsidRPr="00D900B7">
              <w:rPr>
                <w:bCs/>
                <w:kern w:val="24"/>
                <w:sz w:val="24"/>
                <w:szCs w:val="24"/>
              </w:rPr>
              <w:t xml:space="preserve">.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D900B7">
                <w:rPr>
                  <w:bCs/>
                  <w:kern w:val="24"/>
                  <w:sz w:val="24"/>
                  <w:szCs w:val="24"/>
                </w:rPr>
                <w:t>2008 г</w:t>
              </w:r>
            </w:smartTag>
            <w:r w:rsidRPr="00D900B7">
              <w:rPr>
                <w:bCs/>
                <w:kern w:val="24"/>
                <w:sz w:val="24"/>
                <w:szCs w:val="24"/>
              </w:rPr>
              <w:t xml:space="preserve">.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980 г"/>
              </w:smartTagPr>
              <w:r w:rsidRPr="00D900B7">
                <w:rPr>
                  <w:bCs/>
                  <w:kern w:val="24"/>
                  <w:sz w:val="24"/>
                  <w:szCs w:val="24"/>
                </w:rPr>
                <w:t>1980 г</w:t>
              </w:r>
            </w:smartTag>
            <w:r w:rsidRPr="00D900B7">
              <w:rPr>
                <w:bCs/>
                <w:kern w:val="24"/>
                <w:sz w:val="24"/>
                <w:szCs w:val="24"/>
              </w:rPr>
              <w:t xml:space="preserve">.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D900B7">
                <w:rPr>
                  <w:bCs/>
                  <w:kern w:val="24"/>
                  <w:sz w:val="24"/>
                  <w:szCs w:val="24"/>
                </w:rPr>
                <w:t>2008 г</w:t>
              </w:r>
            </w:smartTag>
            <w:r w:rsidRPr="00D900B7">
              <w:rPr>
                <w:bCs/>
                <w:kern w:val="24"/>
                <w:sz w:val="24"/>
                <w:szCs w:val="24"/>
              </w:rPr>
              <w:t xml:space="preserve">.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980 г"/>
              </w:smartTagPr>
              <w:r w:rsidRPr="00D900B7">
                <w:rPr>
                  <w:bCs/>
                  <w:kern w:val="24"/>
                  <w:sz w:val="24"/>
                  <w:szCs w:val="24"/>
                </w:rPr>
                <w:t>1980 г</w:t>
              </w:r>
            </w:smartTag>
            <w:r w:rsidRPr="00D900B7">
              <w:rPr>
                <w:bCs/>
                <w:kern w:val="24"/>
                <w:sz w:val="24"/>
                <w:szCs w:val="24"/>
              </w:rPr>
              <w:t xml:space="preserve">.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D900B7">
                <w:rPr>
                  <w:bCs/>
                  <w:kern w:val="24"/>
                  <w:sz w:val="24"/>
                  <w:szCs w:val="24"/>
                </w:rPr>
                <w:t>2008 г</w:t>
              </w:r>
            </w:smartTag>
            <w:r w:rsidRPr="00D900B7">
              <w:rPr>
                <w:bCs/>
                <w:kern w:val="24"/>
                <w:sz w:val="24"/>
                <w:szCs w:val="24"/>
              </w:rPr>
              <w:t xml:space="preserve">. </w:t>
            </w:r>
          </w:p>
        </w:tc>
      </w:tr>
      <w:tr w:rsidR="00D900B7" w:rsidRPr="00D900B7" w:rsidTr="00AA6B83">
        <w:trPr>
          <w:trHeight w:val="932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 xml:space="preserve">Более </w:t>
            </w:r>
          </w:p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 xml:space="preserve">30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2.2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6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8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12-14</w:t>
            </w:r>
          </w:p>
        </w:tc>
      </w:tr>
    </w:tbl>
    <w:p w:rsidR="00D900B7" w:rsidRPr="00D900B7" w:rsidRDefault="00D900B7" w:rsidP="00D900B7">
      <w:pPr>
        <w:pStyle w:val="a8"/>
        <w:rPr>
          <w:sz w:val="24"/>
          <w:szCs w:val="24"/>
        </w:rPr>
      </w:pPr>
    </w:p>
    <w:p w:rsidR="00D900B7" w:rsidRPr="00D900B7" w:rsidRDefault="00D900B7" w:rsidP="00D900B7">
      <w:pPr>
        <w:pStyle w:val="a8"/>
        <w:rPr>
          <w:sz w:val="24"/>
          <w:szCs w:val="24"/>
        </w:rPr>
      </w:pPr>
      <w:r w:rsidRPr="00D900B7">
        <w:rPr>
          <w:sz w:val="24"/>
          <w:szCs w:val="24"/>
        </w:rPr>
        <w:t xml:space="preserve">Вывод: данный  природный памятник находится в хорошем состоянии. </w:t>
      </w:r>
    </w:p>
    <w:p w:rsidR="002034EA" w:rsidRDefault="002034EA" w:rsidP="002034EA">
      <w:pPr>
        <w:pStyle w:val="2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</w:p>
    <w:p w:rsidR="002034EA" w:rsidRDefault="002034EA" w:rsidP="002034EA"/>
    <w:p w:rsidR="002034EA" w:rsidRDefault="002034EA" w:rsidP="002034EA"/>
    <w:p w:rsidR="002034EA" w:rsidRDefault="002034EA" w:rsidP="002034EA"/>
    <w:p w:rsidR="002034EA" w:rsidRDefault="002034EA" w:rsidP="002034EA"/>
    <w:p w:rsidR="002034EA" w:rsidRDefault="002034EA" w:rsidP="002034EA"/>
    <w:p w:rsidR="002034EA" w:rsidRDefault="002034EA" w:rsidP="002034EA"/>
    <w:p w:rsidR="002034EA" w:rsidRDefault="002034EA" w:rsidP="002034EA"/>
    <w:p w:rsidR="002034EA" w:rsidRDefault="002034EA" w:rsidP="002034EA"/>
    <w:p w:rsidR="002034EA" w:rsidRPr="002034EA" w:rsidRDefault="002034EA" w:rsidP="002034EA"/>
    <w:p w:rsidR="002034EA" w:rsidRDefault="002034EA" w:rsidP="00A240B3">
      <w:pPr>
        <w:pStyle w:val="2"/>
        <w:jc w:val="center"/>
      </w:pPr>
    </w:p>
    <w:p w:rsidR="00132132" w:rsidRPr="00B8745D" w:rsidRDefault="00E974B1" w:rsidP="00A240B3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hyperlink r:id="rId33" w:history="1">
        <w:proofErr w:type="spellStart"/>
        <w:r w:rsidR="00132132" w:rsidRPr="00B8745D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Биогруппа</w:t>
        </w:r>
        <w:proofErr w:type="spellEnd"/>
        <w:r w:rsidR="00132132" w:rsidRPr="00B8745D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 xml:space="preserve"> елей на границе ареала</w:t>
        </w:r>
      </w:hyperlink>
    </w:p>
    <w:p w:rsidR="00132132" w:rsidRDefault="00132132" w:rsidP="00B8745D">
      <w:pPr>
        <w:spacing w:before="100" w:beforeAutospacing="1" w:after="100" w:afterAutospacing="1"/>
        <w:ind w:firstLine="426"/>
        <w:jc w:val="both"/>
        <w:rPr>
          <w:sz w:val="24"/>
          <w:szCs w:val="24"/>
        </w:rPr>
      </w:pPr>
      <w:r w:rsidRPr="00B8745D">
        <w:rPr>
          <w:sz w:val="24"/>
          <w:szCs w:val="24"/>
        </w:rPr>
        <w:t>Лесной памятник природы «</w:t>
      </w:r>
      <w:proofErr w:type="spellStart"/>
      <w:r w:rsidRPr="00B8745D">
        <w:rPr>
          <w:sz w:val="24"/>
          <w:szCs w:val="24"/>
        </w:rPr>
        <w:t>Биогруппа</w:t>
      </w:r>
      <w:proofErr w:type="spellEnd"/>
      <w:r w:rsidRPr="00B8745D">
        <w:rPr>
          <w:sz w:val="24"/>
          <w:szCs w:val="24"/>
        </w:rPr>
        <w:t xml:space="preserve"> елей на границе ареала» находится на 14 км автодороги </w:t>
      </w:r>
      <w:proofErr w:type="spellStart"/>
      <w:proofErr w:type="gramStart"/>
      <w:r w:rsidRPr="00B8745D">
        <w:rPr>
          <w:sz w:val="24"/>
          <w:szCs w:val="24"/>
        </w:rPr>
        <w:t>Никель-Приречный</w:t>
      </w:r>
      <w:proofErr w:type="spellEnd"/>
      <w:proofErr w:type="gramEnd"/>
      <w:r w:rsidRPr="00B8745D">
        <w:rPr>
          <w:sz w:val="24"/>
          <w:szCs w:val="24"/>
        </w:rPr>
        <w:t>, в Печенгском районе Мурманской области.</w:t>
      </w:r>
      <w:r w:rsidRPr="00B8745D">
        <w:rPr>
          <w:sz w:val="24"/>
          <w:szCs w:val="24"/>
        </w:rPr>
        <w:br/>
        <w:t>На участке произрастают пять елей различной высоты и возраста. Наиболее крупная ель, возраст которой более 300 лет, имеет диаметр ствола более 30 см. все деревья жизнеспособны: кроны их конусовидные, с острыми вершинами и простираются по всему стволу, опущенные ветви покрыты темно-зеленной хвоей длиной до 2 см.</w:t>
      </w:r>
      <w:r w:rsidRPr="00B8745D">
        <w:rPr>
          <w:sz w:val="24"/>
          <w:szCs w:val="24"/>
        </w:rPr>
        <w:br/>
        <w:t>Это первая группа на границе ареала естественного распространения елей, имеет научно-познавательное значение.</w:t>
      </w:r>
    </w:p>
    <w:p w:rsidR="00B8745D" w:rsidRPr="00B8745D" w:rsidRDefault="00B8745D" w:rsidP="00B8745D">
      <w:pPr>
        <w:spacing w:before="100" w:beforeAutospacing="1" w:after="100" w:afterAutospacing="1"/>
        <w:ind w:firstLine="426"/>
        <w:jc w:val="both"/>
        <w:rPr>
          <w:sz w:val="24"/>
          <w:szCs w:val="24"/>
        </w:rPr>
      </w:pPr>
      <w:r w:rsidRPr="00B8745D">
        <w:rPr>
          <w:noProof/>
          <w:sz w:val="24"/>
          <w:szCs w:val="24"/>
        </w:rPr>
        <w:drawing>
          <wp:inline distT="0" distB="0" distL="0" distR="0">
            <wp:extent cx="3714750" cy="2505075"/>
            <wp:effectExtent l="19050" t="0" r="0" b="0"/>
            <wp:docPr id="1" name="Рисунок 16" descr="https://lh4.googleusercontent.com/-LEQUi7pUhk4/SzNivfnb0dI/AAAAAAAAKGo/KNrCT_KQFCg/w390-h263-k/%25D0%25B1%25D0%25B8%25D0%25BE%25D0%25B3%25D1%2580%25D1%2583%25D0%25BF%25D0%25BF%25D0%25B0%2B%25D0%25B5%25D0%25BB%25D0%25B5%25D0%2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-LEQUi7pUhk4/SzNivfnb0dI/AAAAAAAAKGo/KNrCT_KQFCg/w390-h263-k/%25D0%25B1%25D0%25B8%25D0%25BE%25D0%25B3%25D1%2580%25D1%2583%25D0%25BF%25D0%25BF%25D0%25B0%2B%25D0%25B5%25D0%25BB%25D0%25B5%25D0%25B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132" w:rsidRPr="00B8745D" w:rsidRDefault="00132132" w:rsidP="00132132">
      <w:pPr>
        <w:pStyle w:val="4"/>
        <w:rPr>
          <w:rFonts w:ascii="Times New Roman" w:hAnsi="Times New Roman" w:cs="Times New Roman"/>
          <w:color w:val="auto"/>
          <w:sz w:val="24"/>
          <w:szCs w:val="24"/>
        </w:rPr>
      </w:pPr>
      <w:r w:rsidRPr="00B8745D">
        <w:rPr>
          <w:rFonts w:ascii="Times New Roman" w:hAnsi="Times New Roman" w:cs="Times New Roman"/>
          <w:color w:val="auto"/>
          <w:sz w:val="24"/>
          <w:szCs w:val="24"/>
        </w:rPr>
        <w:t>Общее описание</w:t>
      </w:r>
    </w:p>
    <w:p w:rsidR="00132132" w:rsidRPr="00B8745D" w:rsidRDefault="00132132" w:rsidP="00132132">
      <w:pPr>
        <w:rPr>
          <w:sz w:val="24"/>
          <w:szCs w:val="24"/>
        </w:rPr>
      </w:pPr>
      <w:r w:rsidRPr="00B8745D">
        <w:rPr>
          <w:sz w:val="24"/>
          <w:szCs w:val="24"/>
        </w:rPr>
        <w:t>Категория объекта</w:t>
      </w:r>
    </w:p>
    <w:p w:rsidR="00132132" w:rsidRPr="00B8745D" w:rsidRDefault="00E974B1" w:rsidP="00132132">
      <w:pPr>
        <w:rPr>
          <w:sz w:val="24"/>
          <w:szCs w:val="24"/>
        </w:rPr>
      </w:pPr>
      <w:hyperlink r:id="rId35" w:history="1">
        <w:r w:rsidR="00132132" w:rsidRPr="00B8745D">
          <w:rPr>
            <w:rStyle w:val="a9"/>
            <w:color w:val="auto"/>
            <w:sz w:val="24"/>
            <w:szCs w:val="24"/>
          </w:rPr>
          <w:t>особо охраняемая природная территория</w:t>
        </w:r>
      </w:hyperlink>
    </w:p>
    <w:p w:rsidR="00132132" w:rsidRPr="00B8745D" w:rsidRDefault="00132132" w:rsidP="00132132">
      <w:pPr>
        <w:rPr>
          <w:sz w:val="24"/>
          <w:szCs w:val="24"/>
        </w:rPr>
      </w:pPr>
      <w:r w:rsidRPr="00B8745D">
        <w:rPr>
          <w:sz w:val="24"/>
          <w:szCs w:val="24"/>
        </w:rPr>
        <w:t>Тип объекта</w:t>
      </w:r>
    </w:p>
    <w:p w:rsidR="00132132" w:rsidRPr="00B8745D" w:rsidRDefault="00E974B1" w:rsidP="00132132">
      <w:pPr>
        <w:rPr>
          <w:sz w:val="24"/>
          <w:szCs w:val="24"/>
        </w:rPr>
      </w:pPr>
      <w:hyperlink r:id="rId36" w:history="1">
        <w:r w:rsidR="00132132" w:rsidRPr="00B8745D">
          <w:rPr>
            <w:rStyle w:val="a9"/>
            <w:color w:val="auto"/>
            <w:sz w:val="24"/>
            <w:szCs w:val="24"/>
          </w:rPr>
          <w:t>памятник природы</w:t>
        </w:r>
      </w:hyperlink>
    </w:p>
    <w:p w:rsidR="00132132" w:rsidRPr="00B8745D" w:rsidRDefault="00132132" w:rsidP="00132132">
      <w:pPr>
        <w:rPr>
          <w:sz w:val="24"/>
          <w:szCs w:val="24"/>
        </w:rPr>
      </w:pPr>
      <w:r w:rsidRPr="00B8745D">
        <w:rPr>
          <w:sz w:val="24"/>
          <w:szCs w:val="24"/>
        </w:rPr>
        <w:t>Подтип объекта</w:t>
      </w:r>
    </w:p>
    <w:p w:rsidR="00132132" w:rsidRPr="00B8745D" w:rsidRDefault="00E974B1" w:rsidP="00132132">
      <w:pPr>
        <w:rPr>
          <w:sz w:val="24"/>
          <w:szCs w:val="24"/>
        </w:rPr>
      </w:pPr>
      <w:hyperlink r:id="rId37" w:history="1">
        <w:r w:rsidR="00132132" w:rsidRPr="00B8745D">
          <w:rPr>
            <w:rStyle w:val="a9"/>
            <w:color w:val="auto"/>
            <w:sz w:val="24"/>
            <w:szCs w:val="24"/>
          </w:rPr>
          <w:t>урочище</w:t>
        </w:r>
      </w:hyperlink>
    </w:p>
    <w:p w:rsidR="00132132" w:rsidRPr="00B8745D" w:rsidRDefault="00132132" w:rsidP="00132132">
      <w:pPr>
        <w:rPr>
          <w:sz w:val="24"/>
          <w:szCs w:val="24"/>
        </w:rPr>
      </w:pPr>
      <w:r w:rsidRPr="00B8745D">
        <w:rPr>
          <w:sz w:val="24"/>
          <w:szCs w:val="24"/>
        </w:rPr>
        <w:t>Дата образования</w:t>
      </w:r>
    </w:p>
    <w:p w:rsidR="00132132" w:rsidRPr="00B8745D" w:rsidRDefault="00132132" w:rsidP="00132132">
      <w:pPr>
        <w:rPr>
          <w:sz w:val="24"/>
          <w:szCs w:val="24"/>
        </w:rPr>
      </w:pPr>
      <w:r w:rsidRPr="00B8745D">
        <w:rPr>
          <w:sz w:val="24"/>
          <w:szCs w:val="24"/>
        </w:rPr>
        <w:t>1986 г.</w:t>
      </w:r>
    </w:p>
    <w:p w:rsidR="00132132" w:rsidRPr="00B8745D" w:rsidRDefault="00132132" w:rsidP="00132132">
      <w:pPr>
        <w:rPr>
          <w:sz w:val="24"/>
          <w:szCs w:val="24"/>
        </w:rPr>
      </w:pPr>
      <w:r w:rsidRPr="00B8745D">
        <w:rPr>
          <w:sz w:val="24"/>
          <w:szCs w:val="24"/>
        </w:rPr>
        <w:t>Общая площадь (</w:t>
      </w:r>
      <w:proofErr w:type="gramStart"/>
      <w:r w:rsidRPr="00B8745D">
        <w:rPr>
          <w:sz w:val="24"/>
          <w:szCs w:val="24"/>
        </w:rPr>
        <w:t>га</w:t>
      </w:r>
      <w:proofErr w:type="gramEnd"/>
      <w:r w:rsidRPr="00B8745D">
        <w:rPr>
          <w:sz w:val="24"/>
          <w:szCs w:val="24"/>
        </w:rPr>
        <w:t>)</w:t>
      </w:r>
    </w:p>
    <w:p w:rsidR="00132132" w:rsidRPr="00B8745D" w:rsidRDefault="00132132" w:rsidP="00132132">
      <w:pPr>
        <w:rPr>
          <w:sz w:val="24"/>
          <w:szCs w:val="24"/>
        </w:rPr>
      </w:pPr>
      <w:r w:rsidRPr="00B8745D">
        <w:rPr>
          <w:sz w:val="24"/>
          <w:szCs w:val="24"/>
        </w:rPr>
        <w:t>0,5</w:t>
      </w:r>
    </w:p>
    <w:p w:rsidR="00132132" w:rsidRPr="00B8745D" w:rsidRDefault="00132132" w:rsidP="00B8745D">
      <w:pPr>
        <w:ind w:firstLine="426"/>
        <w:rPr>
          <w:sz w:val="24"/>
          <w:szCs w:val="24"/>
        </w:rPr>
      </w:pPr>
      <w:r w:rsidRPr="00B8745D">
        <w:rPr>
          <w:sz w:val="24"/>
          <w:szCs w:val="24"/>
        </w:rPr>
        <w:t xml:space="preserve">Имеют научное и селекционное значение. Известно, что ель неприхотлива и может расти практически на всех почвах Кольского Севера. В районе же Никеля, где и находится памятник природы, сосна шагнула далеко на север, а ель так и осталась на своем рубеже ареала. Попытка искусственного </w:t>
      </w:r>
      <w:proofErr w:type="spellStart"/>
      <w:r w:rsidRPr="00B8745D">
        <w:rPr>
          <w:sz w:val="24"/>
          <w:szCs w:val="24"/>
        </w:rPr>
        <w:t>преодолевания</w:t>
      </w:r>
      <w:proofErr w:type="spellEnd"/>
      <w:r w:rsidRPr="00B8745D">
        <w:rPr>
          <w:sz w:val="24"/>
          <w:szCs w:val="24"/>
        </w:rPr>
        <w:t xml:space="preserve"> этого рубежа ни к чему не привела.</w:t>
      </w:r>
    </w:p>
    <w:p w:rsidR="00B8745D" w:rsidRPr="00B8745D" w:rsidRDefault="00B8745D" w:rsidP="00132132">
      <w:pPr>
        <w:rPr>
          <w:sz w:val="24"/>
          <w:szCs w:val="24"/>
        </w:rPr>
      </w:pPr>
    </w:p>
    <w:p w:rsidR="00B8745D" w:rsidRPr="00B8745D" w:rsidRDefault="00B8745D" w:rsidP="00B8745D">
      <w:pPr>
        <w:spacing w:line="360" w:lineRule="auto"/>
        <w:ind w:firstLine="567"/>
        <w:jc w:val="both"/>
        <w:rPr>
          <w:sz w:val="24"/>
          <w:szCs w:val="24"/>
        </w:rPr>
      </w:pPr>
      <w:r w:rsidRPr="00B8745D">
        <w:rPr>
          <w:sz w:val="24"/>
          <w:szCs w:val="24"/>
        </w:rPr>
        <w:t xml:space="preserve">Уникальность этого объекта заключается в том, что они находятся на границе ареала, т.е. это самые северные ели (рис.). </w:t>
      </w:r>
    </w:p>
    <w:p w:rsidR="00B8745D" w:rsidRPr="00B8745D" w:rsidRDefault="00E974B1" w:rsidP="00B8745D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oval id="_x0000_s1028" style="position:absolute;left:0;text-align:left;margin-left:98.3pt;margin-top:33.4pt;width:7.15pt;height:7.15pt;z-index:251663360" fillcolor="yellow"/>
        </w:pict>
      </w:r>
      <w:r w:rsidR="00B8745D" w:rsidRPr="00B8745D">
        <w:rPr>
          <w:noProof/>
          <w:sz w:val="24"/>
          <w:szCs w:val="24"/>
        </w:rPr>
        <w:drawing>
          <wp:inline distT="0" distB="0" distL="0" distR="0">
            <wp:extent cx="5029200" cy="2552700"/>
            <wp:effectExtent l="19050" t="0" r="0" b="0"/>
            <wp:docPr id="7" name="Рисунок 5" descr="img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09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1273" b="1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45D" w:rsidRPr="00B8745D" w:rsidRDefault="00B8745D" w:rsidP="00B8745D">
      <w:pPr>
        <w:spacing w:line="360" w:lineRule="auto"/>
        <w:ind w:firstLine="567"/>
        <w:jc w:val="both"/>
        <w:rPr>
          <w:i/>
          <w:sz w:val="24"/>
          <w:szCs w:val="24"/>
        </w:rPr>
      </w:pPr>
      <w:r w:rsidRPr="00B8745D">
        <w:rPr>
          <w:i/>
          <w:sz w:val="24"/>
          <w:szCs w:val="24"/>
        </w:rPr>
        <w:t>Рис. Ареалы основных видов елей на территории РФ</w:t>
      </w:r>
    </w:p>
    <w:p w:rsidR="00132132" w:rsidRPr="00D900B7" w:rsidRDefault="00D900B7" w:rsidP="00D900B7">
      <w:pPr>
        <w:pStyle w:val="a8"/>
        <w:ind w:firstLine="426"/>
        <w:rPr>
          <w:sz w:val="24"/>
          <w:szCs w:val="24"/>
        </w:rPr>
      </w:pPr>
      <w:r w:rsidRPr="00D900B7">
        <w:rPr>
          <w:sz w:val="24"/>
          <w:szCs w:val="24"/>
        </w:rPr>
        <w:t>Согласно паспорту первоначально группа состояла из 4-х жизнеспособных  достаточно больших елей и одной небольшой, все ели относятся к европейскому виду. Возраст елей около 300  лет</w:t>
      </w:r>
      <w:proofErr w:type="gramStart"/>
      <w:r w:rsidRPr="00D900B7">
        <w:rPr>
          <w:sz w:val="24"/>
          <w:szCs w:val="24"/>
        </w:rPr>
        <w:t xml:space="preserve"> .</w:t>
      </w:r>
      <w:proofErr w:type="gramEnd"/>
    </w:p>
    <w:p w:rsidR="00B8745D" w:rsidRDefault="00B8745D" w:rsidP="00B8745D">
      <w:pPr>
        <w:pStyle w:val="a8"/>
        <w:ind w:firstLine="284"/>
        <w:rPr>
          <w:sz w:val="24"/>
          <w:szCs w:val="24"/>
        </w:rPr>
      </w:pPr>
      <w:r w:rsidRPr="00B8745D">
        <w:rPr>
          <w:sz w:val="24"/>
          <w:szCs w:val="24"/>
        </w:rPr>
        <w:t xml:space="preserve">Особенности режима охраны предусматривают ограничение массового доступа и запрет на проведение строительных, изыскательных и других видов работ на расстоянии менее </w:t>
      </w:r>
      <w:smartTag w:uri="urn:schemas-microsoft-com:office:smarttags" w:element="metricconverter">
        <w:smartTagPr>
          <w:attr w:name="ProductID" w:val="50 метров"/>
        </w:smartTagPr>
        <w:r w:rsidRPr="00B8745D">
          <w:rPr>
            <w:sz w:val="24"/>
            <w:szCs w:val="24"/>
          </w:rPr>
          <w:t>50 метров</w:t>
        </w:r>
      </w:smartTag>
      <w:r w:rsidR="00D900B7">
        <w:rPr>
          <w:sz w:val="24"/>
          <w:szCs w:val="24"/>
        </w:rPr>
        <w:t xml:space="preserve"> от объекта. В</w:t>
      </w:r>
      <w:r w:rsidRPr="00B8745D">
        <w:rPr>
          <w:sz w:val="24"/>
          <w:szCs w:val="24"/>
        </w:rPr>
        <w:t>се деревья находятся в хорошем состоянии, ели заметно выросли, их количество увеличилось. Одна, наиболее высокая, ель погибла из-за варварского отношения. На небольшом участке   более 12 деревьев различных размеров, их них семь имеют высоту более одного метра. Особенности режима охраны соблюдены, но нет предупредительных и информационных знаков по периметру границ памятника.</w:t>
      </w:r>
    </w:p>
    <w:p w:rsidR="00D900B7" w:rsidRPr="00D900B7" w:rsidRDefault="00D900B7" w:rsidP="00D900B7">
      <w:pPr>
        <w:pStyle w:val="a8"/>
        <w:rPr>
          <w:sz w:val="24"/>
          <w:szCs w:val="24"/>
        </w:rPr>
      </w:pPr>
      <w:r w:rsidRPr="00D900B7">
        <w:rPr>
          <w:sz w:val="24"/>
          <w:szCs w:val="24"/>
        </w:rPr>
        <w:t xml:space="preserve">На таблице 2 представлены изменения, которые произошли за 28 прошедших лет. </w:t>
      </w:r>
    </w:p>
    <w:p w:rsidR="00D900B7" w:rsidRPr="00D900B7" w:rsidRDefault="00D900B7" w:rsidP="00D900B7">
      <w:pPr>
        <w:pStyle w:val="a8"/>
        <w:rPr>
          <w:i/>
          <w:sz w:val="24"/>
          <w:szCs w:val="24"/>
        </w:rPr>
      </w:pPr>
      <w:r w:rsidRPr="00D900B7">
        <w:rPr>
          <w:i/>
          <w:sz w:val="24"/>
          <w:szCs w:val="24"/>
        </w:rPr>
        <w:t>Таблица 2</w:t>
      </w:r>
    </w:p>
    <w:p w:rsidR="00D900B7" w:rsidRPr="00D900B7" w:rsidRDefault="00D900B7" w:rsidP="00D900B7">
      <w:pPr>
        <w:pStyle w:val="a8"/>
        <w:rPr>
          <w:b/>
          <w:sz w:val="24"/>
          <w:szCs w:val="24"/>
        </w:rPr>
      </w:pPr>
      <w:r w:rsidRPr="00D900B7">
        <w:rPr>
          <w:b/>
          <w:sz w:val="24"/>
          <w:szCs w:val="24"/>
        </w:rPr>
        <w:t>Сравнительная таблица</w:t>
      </w:r>
    </w:p>
    <w:tbl>
      <w:tblPr>
        <w:tblW w:w="9556" w:type="dxa"/>
        <w:tblCellMar>
          <w:left w:w="0" w:type="dxa"/>
          <w:right w:w="0" w:type="dxa"/>
        </w:tblCellMar>
        <w:tblLook w:val="04A0"/>
      </w:tblPr>
      <w:tblGrid>
        <w:gridCol w:w="1499"/>
        <w:gridCol w:w="1593"/>
        <w:gridCol w:w="1616"/>
        <w:gridCol w:w="1616"/>
        <w:gridCol w:w="1616"/>
        <w:gridCol w:w="1616"/>
      </w:tblGrid>
      <w:tr w:rsidR="00D900B7" w:rsidRPr="00D900B7" w:rsidTr="00D900B7">
        <w:trPr>
          <w:trHeight w:val="396"/>
        </w:trPr>
        <w:tc>
          <w:tcPr>
            <w:tcW w:w="3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 xml:space="preserve">Количество  елей </w:t>
            </w:r>
          </w:p>
        </w:tc>
        <w:tc>
          <w:tcPr>
            <w:tcW w:w="3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 xml:space="preserve">Высота, </w:t>
            </w:r>
            <w:proofErr w:type="gramStart"/>
            <w:r w:rsidRPr="00D900B7">
              <w:rPr>
                <w:bCs/>
                <w:kern w:val="24"/>
                <w:sz w:val="24"/>
                <w:szCs w:val="24"/>
              </w:rPr>
              <w:t>м</w:t>
            </w:r>
            <w:proofErr w:type="gramEnd"/>
            <w:r w:rsidRPr="00D900B7">
              <w:rPr>
                <w:bCs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 xml:space="preserve">Диаметр, </w:t>
            </w:r>
            <w:proofErr w:type="gramStart"/>
            <w:r w:rsidRPr="00D900B7">
              <w:rPr>
                <w:bCs/>
                <w:kern w:val="24"/>
                <w:sz w:val="24"/>
                <w:szCs w:val="24"/>
              </w:rPr>
              <w:t>см</w:t>
            </w:r>
            <w:proofErr w:type="gramEnd"/>
            <w:r w:rsidRPr="00D900B7">
              <w:rPr>
                <w:bCs/>
                <w:kern w:val="24"/>
                <w:sz w:val="24"/>
                <w:szCs w:val="24"/>
              </w:rPr>
              <w:t xml:space="preserve"> </w:t>
            </w:r>
          </w:p>
        </w:tc>
      </w:tr>
      <w:tr w:rsidR="00D900B7" w:rsidRPr="00D900B7" w:rsidTr="00D900B7">
        <w:trPr>
          <w:trHeight w:val="301"/>
        </w:trPr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980 г"/>
              </w:smartTagPr>
              <w:r w:rsidRPr="00D900B7">
                <w:rPr>
                  <w:bCs/>
                  <w:kern w:val="24"/>
                  <w:sz w:val="24"/>
                  <w:szCs w:val="24"/>
                </w:rPr>
                <w:t>1980 г</w:t>
              </w:r>
            </w:smartTag>
            <w:r w:rsidRPr="00D900B7">
              <w:rPr>
                <w:bCs/>
                <w:kern w:val="24"/>
                <w:sz w:val="24"/>
                <w:szCs w:val="24"/>
              </w:rPr>
              <w:t xml:space="preserve">. 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D900B7">
                <w:rPr>
                  <w:bCs/>
                  <w:kern w:val="24"/>
                  <w:sz w:val="24"/>
                  <w:szCs w:val="24"/>
                </w:rPr>
                <w:t>2008 г</w:t>
              </w:r>
            </w:smartTag>
            <w:r w:rsidRPr="00D900B7">
              <w:rPr>
                <w:bCs/>
                <w:kern w:val="24"/>
                <w:sz w:val="24"/>
                <w:szCs w:val="24"/>
              </w:rPr>
              <w:t xml:space="preserve">.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980 г"/>
              </w:smartTagPr>
              <w:r w:rsidRPr="00D900B7">
                <w:rPr>
                  <w:bCs/>
                  <w:kern w:val="24"/>
                  <w:sz w:val="24"/>
                  <w:szCs w:val="24"/>
                </w:rPr>
                <w:t>1980 г</w:t>
              </w:r>
            </w:smartTag>
            <w:r w:rsidRPr="00D900B7">
              <w:rPr>
                <w:bCs/>
                <w:kern w:val="24"/>
                <w:sz w:val="24"/>
                <w:szCs w:val="24"/>
              </w:rPr>
              <w:t xml:space="preserve">.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D900B7">
                <w:rPr>
                  <w:bCs/>
                  <w:kern w:val="24"/>
                  <w:sz w:val="24"/>
                  <w:szCs w:val="24"/>
                </w:rPr>
                <w:t>2008 г</w:t>
              </w:r>
            </w:smartTag>
            <w:r w:rsidRPr="00D900B7">
              <w:rPr>
                <w:bCs/>
                <w:kern w:val="24"/>
                <w:sz w:val="24"/>
                <w:szCs w:val="24"/>
              </w:rPr>
              <w:t xml:space="preserve">.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980 г"/>
              </w:smartTagPr>
              <w:r w:rsidRPr="00D900B7">
                <w:rPr>
                  <w:bCs/>
                  <w:kern w:val="24"/>
                  <w:sz w:val="24"/>
                  <w:szCs w:val="24"/>
                </w:rPr>
                <w:t>1980 г</w:t>
              </w:r>
            </w:smartTag>
            <w:r w:rsidRPr="00D900B7">
              <w:rPr>
                <w:bCs/>
                <w:kern w:val="24"/>
                <w:sz w:val="24"/>
                <w:szCs w:val="24"/>
              </w:rPr>
              <w:t xml:space="preserve">.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D900B7">
                <w:rPr>
                  <w:bCs/>
                  <w:kern w:val="24"/>
                  <w:sz w:val="24"/>
                  <w:szCs w:val="24"/>
                </w:rPr>
                <w:t>2008 г</w:t>
              </w:r>
            </w:smartTag>
            <w:r w:rsidRPr="00D900B7">
              <w:rPr>
                <w:bCs/>
                <w:kern w:val="24"/>
                <w:sz w:val="24"/>
                <w:szCs w:val="24"/>
              </w:rPr>
              <w:t xml:space="preserve">. </w:t>
            </w:r>
          </w:p>
        </w:tc>
      </w:tr>
      <w:tr w:rsidR="00D900B7" w:rsidRPr="00D900B7" w:rsidTr="00D900B7">
        <w:trPr>
          <w:trHeight w:val="1500"/>
        </w:trPr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 xml:space="preserve">5 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7</w:t>
            </w:r>
          </w:p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 xml:space="preserve">Высотой более 1м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12,5</w:t>
            </w:r>
          </w:p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6</w:t>
            </w:r>
          </w:p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4</w:t>
            </w:r>
          </w:p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1</w:t>
            </w:r>
          </w:p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0,5</w:t>
            </w:r>
          </w:p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 xml:space="preserve">-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-</w:t>
            </w:r>
          </w:p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14</w:t>
            </w:r>
          </w:p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11</w:t>
            </w:r>
          </w:p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6</w:t>
            </w:r>
          </w:p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4</w:t>
            </w:r>
          </w:p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 xml:space="preserve">3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32</w:t>
            </w:r>
          </w:p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16</w:t>
            </w:r>
          </w:p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8</w:t>
            </w:r>
          </w:p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3</w:t>
            </w:r>
          </w:p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2</w:t>
            </w:r>
          </w:p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-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-</w:t>
            </w:r>
          </w:p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40</w:t>
            </w:r>
          </w:p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32</w:t>
            </w:r>
          </w:p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16</w:t>
            </w:r>
          </w:p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>12</w:t>
            </w:r>
          </w:p>
          <w:p w:rsidR="00D900B7" w:rsidRPr="00D900B7" w:rsidRDefault="00D900B7" w:rsidP="00D900B7">
            <w:pPr>
              <w:pStyle w:val="a8"/>
              <w:rPr>
                <w:sz w:val="24"/>
                <w:szCs w:val="24"/>
              </w:rPr>
            </w:pPr>
            <w:r w:rsidRPr="00D900B7">
              <w:rPr>
                <w:bCs/>
                <w:kern w:val="24"/>
                <w:sz w:val="24"/>
                <w:szCs w:val="24"/>
              </w:rPr>
              <w:t xml:space="preserve">10 </w:t>
            </w:r>
          </w:p>
        </w:tc>
      </w:tr>
    </w:tbl>
    <w:p w:rsidR="00D900B7" w:rsidRPr="00D900B7" w:rsidRDefault="00D900B7" w:rsidP="00D900B7">
      <w:pPr>
        <w:pStyle w:val="a8"/>
        <w:rPr>
          <w:sz w:val="24"/>
          <w:szCs w:val="24"/>
        </w:rPr>
      </w:pPr>
    </w:p>
    <w:p w:rsidR="00D900B7" w:rsidRPr="00D900B7" w:rsidRDefault="00D900B7" w:rsidP="00D900B7">
      <w:pPr>
        <w:pStyle w:val="a8"/>
        <w:rPr>
          <w:sz w:val="24"/>
          <w:szCs w:val="24"/>
        </w:rPr>
      </w:pPr>
      <w:r w:rsidRPr="00D900B7">
        <w:rPr>
          <w:sz w:val="24"/>
          <w:szCs w:val="24"/>
        </w:rPr>
        <w:t>Вывод: в данном объекте  произошли существенные положительные изменения.</w:t>
      </w:r>
    </w:p>
    <w:p w:rsidR="00D900B7" w:rsidRPr="00B8745D" w:rsidRDefault="00D900B7" w:rsidP="00B8745D">
      <w:pPr>
        <w:pStyle w:val="a8"/>
        <w:ind w:firstLine="284"/>
        <w:rPr>
          <w:sz w:val="24"/>
          <w:szCs w:val="24"/>
        </w:rPr>
      </w:pPr>
    </w:p>
    <w:p w:rsidR="002034EA" w:rsidRDefault="002034EA" w:rsidP="00A240B3">
      <w:pPr>
        <w:pStyle w:val="2"/>
        <w:jc w:val="center"/>
      </w:pPr>
    </w:p>
    <w:p w:rsidR="002034EA" w:rsidRDefault="002034EA" w:rsidP="002034EA">
      <w:pPr>
        <w:rPr>
          <w:lang w:eastAsia="en-US"/>
        </w:rPr>
      </w:pPr>
    </w:p>
    <w:p w:rsidR="002034EA" w:rsidRDefault="002034EA" w:rsidP="002034EA">
      <w:pPr>
        <w:rPr>
          <w:lang w:eastAsia="en-US"/>
        </w:rPr>
      </w:pPr>
    </w:p>
    <w:p w:rsidR="002034EA" w:rsidRPr="002034EA" w:rsidRDefault="002034EA" w:rsidP="002034EA">
      <w:pPr>
        <w:rPr>
          <w:lang w:eastAsia="en-US"/>
        </w:rPr>
      </w:pPr>
    </w:p>
    <w:p w:rsidR="002034EA" w:rsidRDefault="002034EA" w:rsidP="00A240B3">
      <w:pPr>
        <w:pStyle w:val="2"/>
        <w:jc w:val="center"/>
      </w:pPr>
    </w:p>
    <w:p w:rsidR="00A240B3" w:rsidRPr="00A240B3" w:rsidRDefault="00E974B1" w:rsidP="00A240B3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hyperlink r:id="rId39" w:history="1">
        <w:r w:rsidR="00A240B3" w:rsidRPr="00A240B3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 xml:space="preserve">Водопад на реке </w:t>
        </w:r>
        <w:proofErr w:type="spellStart"/>
        <w:r w:rsidR="00A240B3" w:rsidRPr="00A240B3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Шуонийоки</w:t>
        </w:r>
        <w:proofErr w:type="spellEnd"/>
      </w:hyperlink>
    </w:p>
    <w:p w:rsidR="00A240B3" w:rsidRPr="00A240B3" w:rsidRDefault="00A240B3" w:rsidP="00A240B3">
      <w:pPr>
        <w:spacing w:before="100" w:beforeAutospacing="1" w:after="100" w:afterAutospacing="1"/>
        <w:ind w:firstLine="426"/>
        <w:rPr>
          <w:sz w:val="24"/>
          <w:szCs w:val="24"/>
        </w:rPr>
      </w:pPr>
      <w:r w:rsidRPr="00A240B3">
        <w:rPr>
          <w:sz w:val="24"/>
          <w:szCs w:val="24"/>
        </w:rPr>
        <w:t xml:space="preserve">Гидрологический памятник природы «Водопад на реке </w:t>
      </w:r>
      <w:proofErr w:type="spellStart"/>
      <w:r w:rsidRPr="00A240B3">
        <w:rPr>
          <w:sz w:val="24"/>
          <w:szCs w:val="24"/>
        </w:rPr>
        <w:t>Шуонийоки</w:t>
      </w:r>
      <w:proofErr w:type="spellEnd"/>
      <w:r w:rsidRPr="00A240B3">
        <w:rPr>
          <w:sz w:val="24"/>
          <w:szCs w:val="24"/>
        </w:rPr>
        <w:t>» находится в Печенгском районе Мурманской области, на 5-км автодороги Никел</w:t>
      </w:r>
      <w:proofErr w:type="gramStart"/>
      <w:r w:rsidRPr="00A240B3">
        <w:rPr>
          <w:sz w:val="24"/>
          <w:szCs w:val="24"/>
        </w:rPr>
        <w:t>ь-</w:t>
      </w:r>
      <w:proofErr w:type="gramEnd"/>
      <w:r w:rsidR="00D900B7">
        <w:rPr>
          <w:sz w:val="24"/>
          <w:szCs w:val="24"/>
        </w:rPr>
        <w:t xml:space="preserve"> </w:t>
      </w:r>
      <w:r w:rsidRPr="00A240B3">
        <w:rPr>
          <w:sz w:val="24"/>
          <w:szCs w:val="24"/>
        </w:rPr>
        <w:t>Приречный, в 50 метрах влево от неё.</w:t>
      </w:r>
    </w:p>
    <w:p w:rsidR="00A240B3" w:rsidRPr="00A240B3" w:rsidRDefault="00E974B1" w:rsidP="00A240B3">
      <w:pPr>
        <w:rPr>
          <w:sz w:val="24"/>
          <w:szCs w:val="24"/>
        </w:rPr>
      </w:pPr>
      <w:hyperlink r:id="rId40" w:history="1">
        <w:r w:rsidR="00A240B3" w:rsidRPr="00A240B3">
          <w:rPr>
            <w:rStyle w:val="a9"/>
            <w:color w:val="auto"/>
            <w:sz w:val="24"/>
            <w:szCs w:val="24"/>
          </w:rPr>
          <w:t>особо охраняемая природная территория</w:t>
        </w:r>
      </w:hyperlink>
    </w:p>
    <w:p w:rsidR="00A240B3" w:rsidRPr="00A240B3" w:rsidRDefault="00A240B3" w:rsidP="00A240B3">
      <w:pPr>
        <w:rPr>
          <w:sz w:val="24"/>
          <w:szCs w:val="24"/>
        </w:rPr>
      </w:pPr>
      <w:r w:rsidRPr="00A240B3">
        <w:rPr>
          <w:sz w:val="24"/>
          <w:szCs w:val="24"/>
        </w:rPr>
        <w:t>Тип объекта*</w:t>
      </w:r>
    </w:p>
    <w:p w:rsidR="00A240B3" w:rsidRPr="00A240B3" w:rsidRDefault="00E974B1" w:rsidP="00A240B3">
      <w:pPr>
        <w:rPr>
          <w:sz w:val="24"/>
          <w:szCs w:val="24"/>
        </w:rPr>
      </w:pPr>
      <w:hyperlink r:id="rId41" w:history="1">
        <w:r w:rsidR="00A240B3" w:rsidRPr="00A240B3">
          <w:rPr>
            <w:rStyle w:val="a9"/>
            <w:color w:val="auto"/>
            <w:sz w:val="24"/>
            <w:szCs w:val="24"/>
          </w:rPr>
          <w:t>памятник природы</w:t>
        </w:r>
      </w:hyperlink>
    </w:p>
    <w:p w:rsidR="00A240B3" w:rsidRPr="00A240B3" w:rsidRDefault="00A240B3" w:rsidP="00A240B3">
      <w:pPr>
        <w:rPr>
          <w:sz w:val="24"/>
          <w:szCs w:val="24"/>
        </w:rPr>
      </w:pPr>
      <w:r w:rsidRPr="00A240B3">
        <w:rPr>
          <w:sz w:val="24"/>
          <w:szCs w:val="24"/>
        </w:rPr>
        <w:t>Подтип объекта</w:t>
      </w:r>
    </w:p>
    <w:p w:rsidR="00A240B3" w:rsidRPr="00A240B3" w:rsidRDefault="00E974B1" w:rsidP="00A240B3">
      <w:pPr>
        <w:rPr>
          <w:sz w:val="24"/>
          <w:szCs w:val="24"/>
        </w:rPr>
      </w:pPr>
      <w:hyperlink r:id="rId42" w:history="1">
        <w:r w:rsidR="00A240B3" w:rsidRPr="00A240B3">
          <w:rPr>
            <w:rStyle w:val="a9"/>
            <w:color w:val="auto"/>
            <w:sz w:val="24"/>
            <w:szCs w:val="24"/>
          </w:rPr>
          <w:t>водопад</w:t>
        </w:r>
      </w:hyperlink>
    </w:p>
    <w:p w:rsidR="00A240B3" w:rsidRPr="00A240B3" w:rsidRDefault="00A240B3" w:rsidP="00A240B3">
      <w:pPr>
        <w:rPr>
          <w:sz w:val="24"/>
          <w:szCs w:val="24"/>
        </w:rPr>
      </w:pPr>
      <w:r w:rsidRPr="00A240B3">
        <w:rPr>
          <w:sz w:val="24"/>
          <w:szCs w:val="24"/>
        </w:rPr>
        <w:t>Дата образования</w:t>
      </w:r>
    </w:p>
    <w:p w:rsidR="00A240B3" w:rsidRPr="00A240B3" w:rsidRDefault="00A240B3" w:rsidP="00A240B3">
      <w:pPr>
        <w:rPr>
          <w:sz w:val="24"/>
          <w:szCs w:val="24"/>
        </w:rPr>
      </w:pPr>
      <w:r w:rsidRPr="00A240B3">
        <w:rPr>
          <w:sz w:val="24"/>
          <w:szCs w:val="24"/>
        </w:rPr>
        <w:t>1980 г.</w:t>
      </w:r>
    </w:p>
    <w:p w:rsidR="00A240B3" w:rsidRPr="00A240B3" w:rsidRDefault="00A240B3" w:rsidP="00A240B3">
      <w:pPr>
        <w:rPr>
          <w:sz w:val="24"/>
          <w:szCs w:val="24"/>
        </w:rPr>
      </w:pPr>
      <w:r w:rsidRPr="00A240B3">
        <w:rPr>
          <w:sz w:val="24"/>
          <w:szCs w:val="24"/>
        </w:rPr>
        <w:t>Общая площадь (</w:t>
      </w:r>
      <w:proofErr w:type="gramStart"/>
      <w:r w:rsidRPr="00A240B3">
        <w:rPr>
          <w:sz w:val="24"/>
          <w:szCs w:val="24"/>
        </w:rPr>
        <w:t>га</w:t>
      </w:r>
      <w:proofErr w:type="gramEnd"/>
      <w:r w:rsidRPr="00A240B3">
        <w:rPr>
          <w:sz w:val="24"/>
          <w:szCs w:val="24"/>
        </w:rPr>
        <w:t>)</w:t>
      </w:r>
    </w:p>
    <w:p w:rsidR="00A240B3" w:rsidRPr="00A240B3" w:rsidRDefault="00A240B3" w:rsidP="00A240B3">
      <w:pPr>
        <w:rPr>
          <w:sz w:val="24"/>
          <w:szCs w:val="24"/>
        </w:rPr>
      </w:pPr>
      <w:r w:rsidRPr="00A240B3">
        <w:rPr>
          <w:sz w:val="24"/>
          <w:szCs w:val="24"/>
        </w:rPr>
        <w:t>1</w:t>
      </w:r>
    </w:p>
    <w:p w:rsidR="00A240B3" w:rsidRPr="00A240B3" w:rsidRDefault="00A240B3" w:rsidP="00A240B3">
      <w:pPr>
        <w:pStyle w:val="a8"/>
        <w:ind w:firstLine="426"/>
        <w:rPr>
          <w:sz w:val="24"/>
          <w:szCs w:val="24"/>
        </w:rPr>
      </w:pPr>
      <w:r w:rsidRPr="00A240B3">
        <w:rPr>
          <w:sz w:val="24"/>
          <w:szCs w:val="24"/>
        </w:rPr>
        <w:t xml:space="preserve">В геологическом отношении данный район сложен </w:t>
      </w:r>
      <w:proofErr w:type="spellStart"/>
      <w:r w:rsidRPr="00A240B3">
        <w:rPr>
          <w:sz w:val="24"/>
          <w:szCs w:val="24"/>
        </w:rPr>
        <w:t>метадиабазами</w:t>
      </w:r>
      <w:proofErr w:type="spellEnd"/>
      <w:r w:rsidRPr="00A240B3">
        <w:rPr>
          <w:sz w:val="24"/>
          <w:szCs w:val="24"/>
        </w:rPr>
        <w:t xml:space="preserve"> четвертого горизонта </w:t>
      </w:r>
      <w:proofErr w:type="spellStart"/>
      <w:r w:rsidRPr="00A240B3">
        <w:rPr>
          <w:sz w:val="24"/>
          <w:szCs w:val="24"/>
        </w:rPr>
        <w:t>печенгской</w:t>
      </w:r>
      <w:proofErr w:type="spellEnd"/>
      <w:r w:rsidRPr="00A240B3">
        <w:rPr>
          <w:sz w:val="24"/>
          <w:szCs w:val="24"/>
        </w:rPr>
        <w:t xml:space="preserve"> </w:t>
      </w:r>
      <w:proofErr w:type="spellStart"/>
      <w:r w:rsidRPr="00A240B3">
        <w:rPr>
          <w:sz w:val="24"/>
          <w:szCs w:val="24"/>
        </w:rPr>
        <w:t>никеленосной</w:t>
      </w:r>
      <w:proofErr w:type="spellEnd"/>
      <w:r w:rsidRPr="00A240B3">
        <w:rPr>
          <w:sz w:val="24"/>
          <w:szCs w:val="24"/>
        </w:rPr>
        <w:t xml:space="preserve"> полосы. Эти кристаллические породы устойчивы к процессам выветривания. Поэтому коренные выходы не сглажены, а образуют утесы и скалы, у основания которых много остроугольных глыб элювиального происхождения. Повсеместно, порой даже на вертикальных стенках, пустив корни в расщелину, произрастают одиночные и группами деревья – сосны, ели, березы.</w:t>
      </w:r>
      <w:r w:rsidR="000A3FD8" w:rsidRPr="000A3FD8">
        <w:rPr>
          <w:sz w:val="24"/>
          <w:szCs w:val="24"/>
        </w:rPr>
        <w:t xml:space="preserve"> </w:t>
      </w:r>
      <w:r w:rsidR="000A3FD8" w:rsidRPr="00A240B3">
        <w:rPr>
          <w:sz w:val="24"/>
          <w:szCs w:val="24"/>
        </w:rPr>
        <w:t>Стволы и кроны многих деревьев имеют оригинальную форму.</w:t>
      </w:r>
    </w:p>
    <w:p w:rsidR="00A240B3" w:rsidRDefault="00A240B3" w:rsidP="00A240B3">
      <w:pPr>
        <w:pStyle w:val="a8"/>
        <w:rPr>
          <w:sz w:val="24"/>
          <w:szCs w:val="24"/>
        </w:rPr>
      </w:pPr>
      <w:r w:rsidRPr="00A240B3">
        <w:rPr>
          <w:noProof/>
          <w:sz w:val="24"/>
          <w:szCs w:val="24"/>
        </w:rPr>
        <w:drawing>
          <wp:inline distT="0" distB="0" distL="0" distR="0">
            <wp:extent cx="4486275" cy="3021747"/>
            <wp:effectExtent l="19050" t="0" r="9525" b="0"/>
            <wp:docPr id="28" name="Рисунок 28" descr="https://lh3.googleusercontent.com/-zWYqJexp4DA/SzNgwylj_-I/AAAAAAAAKFA/C2MIB7F8nK4/s484/%D0%B2%D0%BE%D0%B4%D0%BE%D0%BF%D0%B0%D0%B4+%D0%BD%D0%B0+%D1%80%D0%B5%D0%BA%D0%B5+%D1%88%D1%83%D0%BE%D0%BD%D0%B8%D0%B9%D0%BE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3.googleusercontent.com/-zWYqJexp4DA/SzNgwylj_-I/AAAAAAAAKFA/C2MIB7F8nK4/s484/%D0%B2%D0%BE%D0%B4%D0%BE%D0%BF%D0%B0%D0%B4+%D0%BD%D0%B0+%D1%80%D0%B5%D0%BA%D0%B5+%D1%88%D1%83%D0%BE%D0%BD%D0%B8%D0%B9%D0%BE%D0%BA%D0%B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2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0B3" w:rsidRPr="00A240B3" w:rsidRDefault="00A240B3" w:rsidP="00A240B3">
      <w:pPr>
        <w:pStyle w:val="a8"/>
        <w:rPr>
          <w:sz w:val="24"/>
          <w:szCs w:val="24"/>
        </w:rPr>
      </w:pPr>
    </w:p>
    <w:p w:rsidR="00A240B3" w:rsidRPr="00A240B3" w:rsidRDefault="00A240B3" w:rsidP="00A240B3">
      <w:pPr>
        <w:pStyle w:val="a8"/>
        <w:ind w:firstLine="426"/>
        <w:rPr>
          <w:sz w:val="24"/>
          <w:szCs w:val="24"/>
        </w:rPr>
      </w:pPr>
      <w:r w:rsidRPr="00A240B3">
        <w:rPr>
          <w:sz w:val="24"/>
          <w:szCs w:val="24"/>
        </w:rPr>
        <w:t xml:space="preserve"> Водный поток извергается с высоты 8 м. В месте водопада река круто поворачивает на 90 градусов относительно первоначального направления русла. Все это придает участку исключительную живописность. Вода чистая, почти прозрачная. Значение памятника: эстетическое и культурно-познавательное. </w:t>
      </w:r>
      <w:r w:rsidRPr="00A240B3">
        <w:rPr>
          <w:sz w:val="24"/>
          <w:szCs w:val="24"/>
        </w:rPr>
        <w:br/>
        <w:t>Охраняется водопад и прилегающая территория.</w:t>
      </w:r>
    </w:p>
    <w:p w:rsidR="00A240B3" w:rsidRDefault="00A240B3" w:rsidP="00A240B3">
      <w:pPr>
        <w:ind w:firstLine="426"/>
        <w:rPr>
          <w:sz w:val="24"/>
          <w:szCs w:val="24"/>
        </w:rPr>
      </w:pPr>
      <w:r w:rsidRPr="00A240B3">
        <w:rPr>
          <w:sz w:val="24"/>
          <w:szCs w:val="24"/>
        </w:rPr>
        <w:t>Русло реки на данном участке сначала переходит в спокойный величавый плес, а затем огромной массе воды путь преграждает подводный каменный вал. Разбившись об него, водный поток низвергается вниз.</w:t>
      </w:r>
    </w:p>
    <w:p w:rsidR="000A3FD8" w:rsidRPr="000A3FD8" w:rsidRDefault="000A3FD8" w:rsidP="000A3FD8">
      <w:pPr>
        <w:pStyle w:val="a8"/>
        <w:rPr>
          <w:sz w:val="24"/>
          <w:szCs w:val="24"/>
        </w:rPr>
      </w:pPr>
      <w:r w:rsidRPr="000A3FD8">
        <w:rPr>
          <w:sz w:val="24"/>
          <w:szCs w:val="24"/>
        </w:rPr>
        <w:t>Вывод: состояние памятника хорошее, необходимы дополнительные меры для  дальнейшей его сохранности.</w:t>
      </w:r>
    </w:p>
    <w:p w:rsidR="000A3FD8" w:rsidRPr="00A240B3" w:rsidRDefault="000A3FD8" w:rsidP="00A240B3">
      <w:pPr>
        <w:ind w:firstLine="426"/>
        <w:rPr>
          <w:sz w:val="24"/>
          <w:szCs w:val="24"/>
        </w:rPr>
      </w:pPr>
    </w:p>
    <w:p w:rsidR="00EB1042" w:rsidRPr="00EB1042" w:rsidRDefault="00E974B1" w:rsidP="00EB1042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hyperlink r:id="rId44" w:history="1">
        <w:r w:rsidR="00EB1042" w:rsidRPr="00EB1042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 xml:space="preserve">Геолого-геофизический полигон </w:t>
        </w:r>
        <w:proofErr w:type="spellStart"/>
        <w:r w:rsidR="00EB1042" w:rsidRPr="00EB1042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Шуони-Куэтс</w:t>
        </w:r>
        <w:proofErr w:type="spellEnd"/>
      </w:hyperlink>
    </w:p>
    <w:p w:rsidR="00EB1042" w:rsidRPr="00EB1042" w:rsidRDefault="00E974B1" w:rsidP="00EB1042">
      <w:pPr>
        <w:ind w:firstLine="567"/>
        <w:rPr>
          <w:sz w:val="24"/>
          <w:szCs w:val="24"/>
        </w:rPr>
      </w:pPr>
      <w:hyperlink r:id="rId45" w:history="1">
        <w:r w:rsidR="00EB1042" w:rsidRPr="00EB1042">
          <w:rPr>
            <w:rStyle w:val="a9"/>
            <w:color w:val="auto"/>
            <w:sz w:val="24"/>
            <w:szCs w:val="24"/>
            <w:u w:val="none"/>
          </w:rPr>
          <w:t xml:space="preserve">Геолого-геофизический полигон </w:t>
        </w:r>
        <w:proofErr w:type="spellStart"/>
        <w:r w:rsidR="00EB1042" w:rsidRPr="00EB1042">
          <w:rPr>
            <w:rStyle w:val="a9"/>
            <w:color w:val="auto"/>
            <w:sz w:val="24"/>
            <w:szCs w:val="24"/>
            <w:u w:val="none"/>
          </w:rPr>
          <w:t>Шуони</w:t>
        </w:r>
        <w:proofErr w:type="spellEnd"/>
        <w:r w:rsidR="00D900B7">
          <w:rPr>
            <w:rStyle w:val="a9"/>
            <w:color w:val="auto"/>
            <w:sz w:val="24"/>
            <w:szCs w:val="24"/>
            <w:u w:val="none"/>
          </w:rPr>
          <w:t xml:space="preserve"> </w:t>
        </w:r>
        <w:r w:rsidR="00EB1042" w:rsidRPr="00EB1042">
          <w:rPr>
            <w:rStyle w:val="a9"/>
            <w:color w:val="auto"/>
            <w:sz w:val="24"/>
            <w:szCs w:val="24"/>
            <w:u w:val="none"/>
          </w:rPr>
          <w:t>-</w:t>
        </w:r>
        <w:r w:rsidR="00D900B7">
          <w:rPr>
            <w:rStyle w:val="a9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EB1042" w:rsidRPr="00EB1042">
          <w:rPr>
            <w:rStyle w:val="a9"/>
            <w:color w:val="auto"/>
            <w:sz w:val="24"/>
            <w:szCs w:val="24"/>
            <w:u w:val="none"/>
          </w:rPr>
          <w:t>Куэтс</w:t>
        </w:r>
        <w:proofErr w:type="spellEnd"/>
      </w:hyperlink>
      <w:r w:rsidR="00EB1042" w:rsidRPr="00EB1042">
        <w:rPr>
          <w:sz w:val="24"/>
          <w:szCs w:val="24"/>
        </w:rPr>
        <w:t xml:space="preserve"> находится  в </w:t>
      </w:r>
      <w:hyperlink r:id="rId46" w:history="1">
        <w:r w:rsidR="00EB1042" w:rsidRPr="00EB1042">
          <w:rPr>
            <w:rStyle w:val="a9"/>
            <w:color w:val="auto"/>
            <w:sz w:val="24"/>
            <w:szCs w:val="24"/>
            <w:u w:val="none"/>
          </w:rPr>
          <w:t>Печенгском  район</w:t>
        </w:r>
      </w:hyperlink>
      <w:r w:rsidR="00EB1042" w:rsidRPr="00EB1042">
        <w:rPr>
          <w:sz w:val="24"/>
          <w:szCs w:val="24"/>
        </w:rPr>
        <w:t>е Мурманской области. Территория расположена по обе стороны автодороги Никель – Приречный. Участок разбит пикетами через 20 м вдоль правой стороны, а каждый километр отмечен долговременными знаками в виде закопанных остроугольных брусьев с надписью на них: «Кольский филиал АН СССР, 1972, ПГИ».</w:t>
      </w:r>
    </w:p>
    <w:p w:rsidR="00EB1042" w:rsidRPr="00EB1042" w:rsidRDefault="00EB1042" w:rsidP="00EB1042">
      <w:pPr>
        <w:ind w:firstLine="426"/>
        <w:rPr>
          <w:sz w:val="24"/>
          <w:szCs w:val="24"/>
        </w:rPr>
      </w:pPr>
      <w:r w:rsidRPr="00EB1042">
        <w:rPr>
          <w:sz w:val="24"/>
          <w:szCs w:val="24"/>
        </w:rPr>
        <w:t xml:space="preserve">Проводятся работы по детальному картированию геологических горизонтов известными и вновь разрабатываемыми способами, проверке новых методических разработок и новых образцов геофизической аппаратуры. Все это служит важной основой для эффективного ведения поисков месторождений руд. На профиле отмечено несколько выходов кристаллических пород, позволяющих вести их непосредственное изучение. </w:t>
      </w:r>
    </w:p>
    <w:p w:rsidR="00EB1042" w:rsidRPr="00EB1042" w:rsidRDefault="00EB1042" w:rsidP="00EB1042">
      <w:pPr>
        <w:rPr>
          <w:sz w:val="24"/>
          <w:szCs w:val="24"/>
        </w:rPr>
      </w:pPr>
      <w:r w:rsidRPr="00EB1042">
        <w:rPr>
          <w:sz w:val="24"/>
          <w:szCs w:val="24"/>
        </w:rPr>
        <w:t>Категория объекта</w:t>
      </w:r>
    </w:p>
    <w:p w:rsidR="00EB1042" w:rsidRPr="00EB1042" w:rsidRDefault="00E974B1" w:rsidP="00EB1042">
      <w:pPr>
        <w:rPr>
          <w:sz w:val="24"/>
          <w:szCs w:val="24"/>
        </w:rPr>
      </w:pPr>
      <w:hyperlink r:id="rId47" w:history="1">
        <w:r w:rsidR="00EB1042" w:rsidRPr="00EB1042">
          <w:rPr>
            <w:rStyle w:val="a9"/>
            <w:color w:val="auto"/>
            <w:sz w:val="24"/>
            <w:szCs w:val="24"/>
          </w:rPr>
          <w:t>особо охраняемая природная территория</w:t>
        </w:r>
      </w:hyperlink>
    </w:p>
    <w:p w:rsidR="00EB1042" w:rsidRPr="00EB1042" w:rsidRDefault="00EB1042" w:rsidP="00EB1042">
      <w:pPr>
        <w:rPr>
          <w:sz w:val="24"/>
          <w:szCs w:val="24"/>
        </w:rPr>
      </w:pPr>
      <w:r w:rsidRPr="00EB1042">
        <w:rPr>
          <w:sz w:val="24"/>
          <w:szCs w:val="24"/>
        </w:rPr>
        <w:t>Тип объекта</w:t>
      </w:r>
    </w:p>
    <w:p w:rsidR="00EB1042" w:rsidRPr="00EB1042" w:rsidRDefault="00E974B1" w:rsidP="00EB1042">
      <w:pPr>
        <w:rPr>
          <w:sz w:val="24"/>
          <w:szCs w:val="24"/>
        </w:rPr>
      </w:pPr>
      <w:hyperlink r:id="rId48" w:history="1">
        <w:r w:rsidR="00EB1042" w:rsidRPr="00EB1042">
          <w:rPr>
            <w:rStyle w:val="a9"/>
            <w:color w:val="auto"/>
            <w:sz w:val="24"/>
            <w:szCs w:val="24"/>
          </w:rPr>
          <w:t>памятник природы</w:t>
        </w:r>
      </w:hyperlink>
    </w:p>
    <w:p w:rsidR="00EB1042" w:rsidRPr="00EB1042" w:rsidRDefault="00EB1042" w:rsidP="00EB1042">
      <w:pPr>
        <w:rPr>
          <w:sz w:val="24"/>
          <w:szCs w:val="24"/>
        </w:rPr>
      </w:pPr>
      <w:r w:rsidRPr="00EB1042">
        <w:rPr>
          <w:sz w:val="24"/>
          <w:szCs w:val="24"/>
        </w:rPr>
        <w:t>Дата образования</w:t>
      </w:r>
    </w:p>
    <w:p w:rsidR="00EB1042" w:rsidRPr="00EB1042" w:rsidRDefault="00EB1042" w:rsidP="00EB1042">
      <w:pPr>
        <w:rPr>
          <w:sz w:val="24"/>
          <w:szCs w:val="24"/>
          <w:u w:val="single"/>
        </w:rPr>
      </w:pPr>
      <w:r w:rsidRPr="00EB1042">
        <w:rPr>
          <w:sz w:val="24"/>
          <w:szCs w:val="24"/>
          <w:u w:val="single"/>
        </w:rPr>
        <w:t>1980 г.</w:t>
      </w:r>
    </w:p>
    <w:p w:rsidR="00EB1042" w:rsidRPr="00EB1042" w:rsidRDefault="00EB1042" w:rsidP="00EB1042">
      <w:pPr>
        <w:rPr>
          <w:sz w:val="24"/>
          <w:szCs w:val="24"/>
        </w:rPr>
      </w:pPr>
      <w:r w:rsidRPr="00EB1042">
        <w:rPr>
          <w:sz w:val="24"/>
          <w:szCs w:val="24"/>
        </w:rPr>
        <w:t>Тематический статус</w:t>
      </w:r>
    </w:p>
    <w:p w:rsidR="00EB1042" w:rsidRPr="00EB1042" w:rsidRDefault="00EB1042" w:rsidP="00EB1042">
      <w:pPr>
        <w:rPr>
          <w:sz w:val="24"/>
          <w:szCs w:val="24"/>
          <w:u w:val="single"/>
        </w:rPr>
      </w:pPr>
      <w:r w:rsidRPr="00EB1042">
        <w:rPr>
          <w:sz w:val="24"/>
          <w:szCs w:val="24"/>
          <w:u w:val="single"/>
        </w:rPr>
        <w:t>геологический</w:t>
      </w:r>
    </w:p>
    <w:p w:rsidR="00EB1042" w:rsidRPr="00EB1042" w:rsidRDefault="00EB1042" w:rsidP="00EB1042">
      <w:pPr>
        <w:rPr>
          <w:sz w:val="24"/>
          <w:szCs w:val="24"/>
        </w:rPr>
      </w:pPr>
      <w:r w:rsidRPr="00EB1042">
        <w:rPr>
          <w:sz w:val="24"/>
          <w:szCs w:val="24"/>
        </w:rPr>
        <w:t>Статус территории</w:t>
      </w:r>
    </w:p>
    <w:p w:rsidR="00EB1042" w:rsidRPr="00EB1042" w:rsidRDefault="00EB1042" w:rsidP="00EB1042">
      <w:pPr>
        <w:rPr>
          <w:sz w:val="24"/>
          <w:szCs w:val="24"/>
          <w:u w:val="single"/>
        </w:rPr>
      </w:pPr>
      <w:proofErr w:type="gramStart"/>
      <w:r w:rsidRPr="00EB1042">
        <w:rPr>
          <w:sz w:val="24"/>
          <w:szCs w:val="24"/>
          <w:u w:val="single"/>
        </w:rPr>
        <w:t>действующий</w:t>
      </w:r>
      <w:proofErr w:type="gramEnd"/>
      <w:r w:rsidRPr="00EB1042">
        <w:rPr>
          <w:sz w:val="24"/>
          <w:szCs w:val="24"/>
          <w:u w:val="single"/>
        </w:rPr>
        <w:t xml:space="preserve"> регионального значения</w:t>
      </w:r>
    </w:p>
    <w:p w:rsidR="00EB1042" w:rsidRPr="00EB1042" w:rsidRDefault="00EB1042" w:rsidP="00EB1042">
      <w:pPr>
        <w:rPr>
          <w:sz w:val="24"/>
          <w:szCs w:val="24"/>
        </w:rPr>
      </w:pPr>
      <w:r w:rsidRPr="00EB1042">
        <w:rPr>
          <w:sz w:val="24"/>
          <w:szCs w:val="24"/>
        </w:rPr>
        <w:t>Общая площадь (</w:t>
      </w:r>
      <w:proofErr w:type="gramStart"/>
      <w:r w:rsidRPr="00EB1042">
        <w:rPr>
          <w:sz w:val="24"/>
          <w:szCs w:val="24"/>
        </w:rPr>
        <w:t>га</w:t>
      </w:r>
      <w:proofErr w:type="gramEnd"/>
      <w:r w:rsidRPr="00EB1042">
        <w:rPr>
          <w:sz w:val="24"/>
          <w:szCs w:val="24"/>
        </w:rPr>
        <w:t>)</w:t>
      </w:r>
    </w:p>
    <w:p w:rsidR="00EB1042" w:rsidRPr="00EB1042" w:rsidRDefault="00EB1042" w:rsidP="00EB1042">
      <w:pPr>
        <w:rPr>
          <w:sz w:val="24"/>
          <w:szCs w:val="24"/>
          <w:u w:val="single"/>
        </w:rPr>
      </w:pPr>
      <w:r w:rsidRPr="00EB1042">
        <w:rPr>
          <w:sz w:val="24"/>
          <w:szCs w:val="24"/>
          <w:u w:val="single"/>
        </w:rPr>
        <w:t>300</w:t>
      </w:r>
    </w:p>
    <w:p w:rsidR="00EB1042" w:rsidRPr="00EB1042" w:rsidRDefault="00EB1042" w:rsidP="00EB1042">
      <w:pPr>
        <w:rPr>
          <w:sz w:val="24"/>
          <w:szCs w:val="24"/>
        </w:rPr>
      </w:pPr>
      <w:r w:rsidRPr="00EB1042">
        <w:rPr>
          <w:sz w:val="24"/>
          <w:szCs w:val="24"/>
        </w:rPr>
        <w:t>На геолого-геофизическом полигоне проводятся наблюдения на профиле с 1969 г.</w:t>
      </w:r>
    </w:p>
    <w:p w:rsidR="00EB1042" w:rsidRPr="00EB1042" w:rsidRDefault="00EB1042" w:rsidP="00EB1042">
      <w:pPr>
        <w:rPr>
          <w:sz w:val="24"/>
          <w:szCs w:val="24"/>
        </w:rPr>
      </w:pPr>
      <w:r w:rsidRPr="00EB1042">
        <w:rPr>
          <w:sz w:val="24"/>
          <w:szCs w:val="24"/>
        </w:rPr>
        <w:t>Геология</w:t>
      </w:r>
    </w:p>
    <w:p w:rsidR="00EB1042" w:rsidRPr="00EB1042" w:rsidRDefault="00EB1042" w:rsidP="00EB1042">
      <w:pPr>
        <w:rPr>
          <w:sz w:val="24"/>
          <w:szCs w:val="24"/>
        </w:rPr>
      </w:pPr>
      <w:r w:rsidRPr="00EB1042">
        <w:rPr>
          <w:sz w:val="24"/>
          <w:szCs w:val="24"/>
        </w:rPr>
        <w:t xml:space="preserve">На всем протяжении профиль пересекает все наиболее важные толщи </w:t>
      </w:r>
      <w:proofErr w:type="spellStart"/>
      <w:r w:rsidRPr="00EB1042">
        <w:rPr>
          <w:sz w:val="24"/>
          <w:szCs w:val="24"/>
        </w:rPr>
        <w:t>печенгской</w:t>
      </w:r>
      <w:proofErr w:type="spellEnd"/>
      <w:r w:rsidRPr="00EB1042">
        <w:rPr>
          <w:sz w:val="24"/>
          <w:szCs w:val="24"/>
        </w:rPr>
        <w:t xml:space="preserve"> структуры, известной своими медно-никелевыми месторождениями, и ее южного обрамления.</w:t>
      </w:r>
    </w:p>
    <w:p w:rsidR="00EB1042" w:rsidRDefault="00EB1042" w:rsidP="00EB1042">
      <w:pPr>
        <w:pStyle w:val="1"/>
      </w:pPr>
    </w:p>
    <w:p w:rsidR="00B8745D" w:rsidRPr="00A240B3" w:rsidRDefault="00B8745D" w:rsidP="00B8745D">
      <w:pPr>
        <w:spacing w:before="100" w:beforeAutospacing="1" w:after="100" w:afterAutospacing="1"/>
        <w:jc w:val="both"/>
        <w:rPr>
          <w:sz w:val="24"/>
          <w:szCs w:val="24"/>
        </w:rPr>
      </w:pPr>
    </w:p>
    <w:p w:rsidR="00132132" w:rsidRDefault="00132132" w:rsidP="00132132">
      <w:pPr>
        <w:pStyle w:val="a8"/>
        <w:ind w:firstLine="426"/>
        <w:rPr>
          <w:color w:val="000000"/>
          <w:sz w:val="24"/>
          <w:szCs w:val="24"/>
        </w:rPr>
      </w:pPr>
    </w:p>
    <w:p w:rsidR="00EB1042" w:rsidRDefault="00EB1042" w:rsidP="00132132">
      <w:pPr>
        <w:pStyle w:val="a8"/>
        <w:ind w:firstLine="426"/>
        <w:rPr>
          <w:color w:val="000000"/>
          <w:sz w:val="24"/>
          <w:szCs w:val="24"/>
        </w:rPr>
      </w:pPr>
    </w:p>
    <w:p w:rsidR="00EB1042" w:rsidRDefault="00EB1042" w:rsidP="00132132">
      <w:pPr>
        <w:pStyle w:val="a8"/>
        <w:ind w:firstLine="426"/>
        <w:rPr>
          <w:color w:val="000000"/>
          <w:sz w:val="24"/>
          <w:szCs w:val="24"/>
        </w:rPr>
      </w:pPr>
    </w:p>
    <w:p w:rsidR="00EB1042" w:rsidRDefault="00EB1042" w:rsidP="00132132">
      <w:pPr>
        <w:pStyle w:val="a8"/>
        <w:ind w:firstLine="426"/>
        <w:rPr>
          <w:color w:val="000000"/>
          <w:sz w:val="24"/>
          <w:szCs w:val="24"/>
        </w:rPr>
      </w:pPr>
    </w:p>
    <w:p w:rsidR="00EB1042" w:rsidRDefault="00EB1042" w:rsidP="00132132">
      <w:pPr>
        <w:pStyle w:val="a8"/>
        <w:ind w:firstLine="426"/>
        <w:rPr>
          <w:color w:val="000000"/>
          <w:sz w:val="24"/>
          <w:szCs w:val="24"/>
        </w:rPr>
      </w:pPr>
    </w:p>
    <w:p w:rsidR="00EB1042" w:rsidRDefault="00EB1042" w:rsidP="00132132">
      <w:pPr>
        <w:pStyle w:val="a8"/>
        <w:ind w:firstLine="426"/>
        <w:rPr>
          <w:color w:val="000000"/>
          <w:sz w:val="24"/>
          <w:szCs w:val="24"/>
        </w:rPr>
      </w:pPr>
    </w:p>
    <w:p w:rsidR="00EB1042" w:rsidRPr="00132132" w:rsidRDefault="00EB1042" w:rsidP="00132132">
      <w:pPr>
        <w:pStyle w:val="a8"/>
        <w:ind w:firstLine="426"/>
        <w:rPr>
          <w:color w:val="000000"/>
          <w:sz w:val="24"/>
          <w:szCs w:val="24"/>
        </w:rPr>
      </w:pPr>
    </w:p>
    <w:sectPr w:rsidR="00EB1042" w:rsidRPr="00132132" w:rsidSect="00F4368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3CF9" w:rsidRDefault="00A93CF9" w:rsidP="008F207D">
      <w:r>
        <w:separator/>
      </w:r>
    </w:p>
  </w:endnote>
  <w:endnote w:type="continuationSeparator" w:id="0">
    <w:p w:rsidR="00A93CF9" w:rsidRDefault="00A93CF9" w:rsidP="008F20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3CF9" w:rsidRDefault="00A93CF9" w:rsidP="008F207D">
      <w:r>
        <w:separator/>
      </w:r>
    </w:p>
  </w:footnote>
  <w:footnote w:type="continuationSeparator" w:id="0">
    <w:p w:rsidR="00A93CF9" w:rsidRDefault="00A93CF9" w:rsidP="008F20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852846"/>
      <w:docPartObj>
        <w:docPartGallery w:val="Page Numbers (Top of Page)"/>
        <w:docPartUnique/>
      </w:docPartObj>
    </w:sdtPr>
    <w:sdtContent>
      <w:p w:rsidR="008F207D" w:rsidRDefault="00E974B1">
        <w:pPr>
          <w:pStyle w:val="ae"/>
        </w:pPr>
        <w:fldSimple w:instr=" PAGE   \* MERGEFORMAT ">
          <w:r w:rsidR="00DF793D">
            <w:rPr>
              <w:noProof/>
            </w:rPr>
            <w:t>2</w:t>
          </w:r>
        </w:fldSimple>
      </w:p>
    </w:sdtContent>
  </w:sdt>
  <w:p w:rsidR="008F207D" w:rsidRDefault="008F207D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5" type="#_x0000_t75" style="width:11.25pt;height:11.25pt" o:bullet="t">
        <v:imagedata r:id="rId1" o:title="msoBD"/>
      </v:shape>
    </w:pict>
  </w:numPicBullet>
  <w:numPicBullet w:numPicBulletId="1">
    <w:pict>
      <v:shape id="_x0000_i1206" type="#_x0000_t75" style="width:3in;height:3in" o:bullet="t"/>
    </w:pict>
  </w:numPicBullet>
  <w:numPicBullet w:numPicBulletId="2">
    <w:pict>
      <v:shape id="_x0000_i1207" type="#_x0000_t75" style="width:3in;height:3in" o:bullet="t"/>
    </w:pict>
  </w:numPicBullet>
  <w:numPicBullet w:numPicBulletId="3">
    <w:pict>
      <v:shape id="_x0000_i1208" type="#_x0000_t75" style="width:3in;height:3in" o:bullet="t"/>
    </w:pict>
  </w:numPicBullet>
  <w:numPicBullet w:numPicBulletId="4">
    <w:pict>
      <v:shape id="_x0000_i1209" type="#_x0000_t75" style="width:3in;height:3in" o:bullet="t"/>
    </w:pict>
  </w:numPicBullet>
  <w:numPicBullet w:numPicBulletId="5">
    <w:pict>
      <v:shape id="_x0000_i1210" type="#_x0000_t75" style="width:3in;height:3in" o:bullet="t"/>
    </w:pict>
  </w:numPicBullet>
  <w:numPicBullet w:numPicBulletId="6">
    <w:pict>
      <v:shape id="_x0000_i1211" type="#_x0000_t75" style="width:3in;height:3in" o:bullet="t"/>
    </w:pict>
  </w:numPicBullet>
  <w:numPicBullet w:numPicBulletId="7">
    <w:pict>
      <v:shape id="_x0000_i1212" type="#_x0000_t75" style="width:3in;height:3in" o:bullet="t"/>
    </w:pict>
  </w:numPicBullet>
  <w:numPicBullet w:numPicBulletId="8">
    <w:pict>
      <v:shape id="_x0000_i1213" type="#_x0000_t75" style="width:3in;height:3in" o:bullet="t"/>
    </w:pict>
  </w:numPicBullet>
  <w:abstractNum w:abstractNumId="0">
    <w:nsid w:val="06D679D6"/>
    <w:multiLevelType w:val="hybridMultilevel"/>
    <w:tmpl w:val="9ACCED50"/>
    <w:lvl w:ilvl="0" w:tplc="0604046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AA05FA5"/>
    <w:multiLevelType w:val="hybridMultilevel"/>
    <w:tmpl w:val="9A94A4D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B2E7C"/>
    <w:multiLevelType w:val="hybridMultilevel"/>
    <w:tmpl w:val="F0685E0A"/>
    <w:lvl w:ilvl="0" w:tplc="060404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1D26856"/>
    <w:multiLevelType w:val="multilevel"/>
    <w:tmpl w:val="16CCF90A"/>
    <w:lvl w:ilvl="0">
      <w:start w:val="1"/>
      <w:numFmt w:val="bullet"/>
      <w:lvlText w:val=""/>
      <w:lvlPicBulletId w:val="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4029EF"/>
    <w:multiLevelType w:val="hybridMultilevel"/>
    <w:tmpl w:val="CDF822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CC4545"/>
    <w:multiLevelType w:val="hybridMultilevel"/>
    <w:tmpl w:val="62BC4786"/>
    <w:lvl w:ilvl="0" w:tplc="78F24EB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EB5376B"/>
    <w:multiLevelType w:val="hybridMultilevel"/>
    <w:tmpl w:val="744C2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D5B6E"/>
    <w:multiLevelType w:val="multilevel"/>
    <w:tmpl w:val="B51683E6"/>
    <w:lvl w:ilvl="0">
      <w:start w:val="1"/>
      <w:numFmt w:val="bullet"/>
      <w:lvlText w:val="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E30673"/>
    <w:multiLevelType w:val="hybridMultilevel"/>
    <w:tmpl w:val="06BCA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372905"/>
    <w:multiLevelType w:val="hybridMultilevel"/>
    <w:tmpl w:val="98BAA3AE"/>
    <w:lvl w:ilvl="0" w:tplc="B778F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6081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F6A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02AB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B2D1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021E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16E9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A07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50D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2692E91"/>
    <w:multiLevelType w:val="hybridMultilevel"/>
    <w:tmpl w:val="1DB61982"/>
    <w:lvl w:ilvl="0" w:tplc="04190013">
      <w:start w:val="1"/>
      <w:numFmt w:val="upperRoman"/>
      <w:lvlText w:val="%1."/>
      <w:lvlJc w:val="righ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37725291"/>
    <w:multiLevelType w:val="hybridMultilevel"/>
    <w:tmpl w:val="75C6A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18659D"/>
    <w:multiLevelType w:val="multilevel"/>
    <w:tmpl w:val="F8B027DC"/>
    <w:lvl w:ilvl="0">
      <w:start w:val="1"/>
      <w:numFmt w:val="bullet"/>
      <w:lvlText w:val=""/>
      <w:lvlPicBulletId w:val="5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6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471DE8"/>
    <w:multiLevelType w:val="hybridMultilevel"/>
    <w:tmpl w:val="034844D6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51544E2A"/>
    <w:multiLevelType w:val="hybridMultilevel"/>
    <w:tmpl w:val="1DB61982"/>
    <w:lvl w:ilvl="0" w:tplc="04190013">
      <w:start w:val="1"/>
      <w:numFmt w:val="upperRoman"/>
      <w:lvlText w:val="%1."/>
      <w:lvlJc w:val="righ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54A22358"/>
    <w:multiLevelType w:val="hybridMultilevel"/>
    <w:tmpl w:val="40F44EA4"/>
    <w:lvl w:ilvl="0" w:tplc="060404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AC57A2"/>
    <w:multiLevelType w:val="hybridMultilevel"/>
    <w:tmpl w:val="5EB84AEC"/>
    <w:lvl w:ilvl="0" w:tplc="B7FAA3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CBA35F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26874D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98C6C5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94223C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F1E088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188886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74AEF4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BECC1C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97E0B1D"/>
    <w:multiLevelType w:val="hybridMultilevel"/>
    <w:tmpl w:val="CC54674C"/>
    <w:lvl w:ilvl="0" w:tplc="04267C4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>
    <w:nsid w:val="5C154EC0"/>
    <w:multiLevelType w:val="hybridMultilevel"/>
    <w:tmpl w:val="B3B6EEF6"/>
    <w:lvl w:ilvl="0" w:tplc="E7FC5A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A66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9E35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8C7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2B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D0D4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D62F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A68A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40D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5ED444B2"/>
    <w:multiLevelType w:val="multilevel"/>
    <w:tmpl w:val="5DAE3348"/>
    <w:lvl w:ilvl="0">
      <w:start w:val="1"/>
      <w:numFmt w:val="bullet"/>
      <w:lvlText w:val=""/>
      <w:lvlPicBulletId w:val="7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8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450C81"/>
    <w:multiLevelType w:val="hybridMultilevel"/>
    <w:tmpl w:val="E03E58DA"/>
    <w:lvl w:ilvl="0" w:tplc="321CB0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7421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AE86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D67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8AF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9299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2E5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22D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544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76F60182"/>
    <w:multiLevelType w:val="hybridMultilevel"/>
    <w:tmpl w:val="13225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5"/>
  </w:num>
  <w:num w:numId="4">
    <w:abstractNumId w:val="8"/>
  </w:num>
  <w:num w:numId="5">
    <w:abstractNumId w:val="4"/>
  </w:num>
  <w:num w:numId="6">
    <w:abstractNumId w:val="0"/>
  </w:num>
  <w:num w:numId="7">
    <w:abstractNumId w:val="2"/>
  </w:num>
  <w:num w:numId="8">
    <w:abstractNumId w:val="14"/>
  </w:num>
  <w:num w:numId="9">
    <w:abstractNumId w:val="13"/>
  </w:num>
  <w:num w:numId="10">
    <w:abstractNumId w:val="7"/>
  </w:num>
  <w:num w:numId="11">
    <w:abstractNumId w:val="3"/>
  </w:num>
  <w:num w:numId="12">
    <w:abstractNumId w:val="12"/>
  </w:num>
  <w:num w:numId="13">
    <w:abstractNumId w:val="19"/>
  </w:num>
  <w:num w:numId="14">
    <w:abstractNumId w:val="5"/>
  </w:num>
  <w:num w:numId="15">
    <w:abstractNumId w:val="16"/>
  </w:num>
  <w:num w:numId="16">
    <w:abstractNumId w:val="10"/>
  </w:num>
  <w:num w:numId="17">
    <w:abstractNumId w:val="18"/>
  </w:num>
  <w:num w:numId="18">
    <w:abstractNumId w:val="9"/>
  </w:num>
  <w:num w:numId="19">
    <w:abstractNumId w:val="20"/>
  </w:num>
  <w:num w:numId="20">
    <w:abstractNumId w:val="1"/>
  </w:num>
  <w:num w:numId="21">
    <w:abstractNumId w:val="21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0A4B"/>
    <w:rsid w:val="000062C3"/>
    <w:rsid w:val="00064F6E"/>
    <w:rsid w:val="00072D3B"/>
    <w:rsid w:val="000A191F"/>
    <w:rsid w:val="000A3FD8"/>
    <w:rsid w:val="00132132"/>
    <w:rsid w:val="00181AD8"/>
    <w:rsid w:val="001E4523"/>
    <w:rsid w:val="002034EA"/>
    <w:rsid w:val="002112BA"/>
    <w:rsid w:val="002274FF"/>
    <w:rsid w:val="00277E6C"/>
    <w:rsid w:val="0030692B"/>
    <w:rsid w:val="0033695C"/>
    <w:rsid w:val="00357B55"/>
    <w:rsid w:val="0040604D"/>
    <w:rsid w:val="004277C1"/>
    <w:rsid w:val="004D1AB0"/>
    <w:rsid w:val="004D6E75"/>
    <w:rsid w:val="004D7551"/>
    <w:rsid w:val="005215B3"/>
    <w:rsid w:val="0055356B"/>
    <w:rsid w:val="005743FF"/>
    <w:rsid w:val="005B03DF"/>
    <w:rsid w:val="005D699A"/>
    <w:rsid w:val="005F2B8D"/>
    <w:rsid w:val="00601C60"/>
    <w:rsid w:val="006C1E08"/>
    <w:rsid w:val="006E1102"/>
    <w:rsid w:val="00724126"/>
    <w:rsid w:val="007D3E87"/>
    <w:rsid w:val="00845D1C"/>
    <w:rsid w:val="008C7F63"/>
    <w:rsid w:val="008F207D"/>
    <w:rsid w:val="0090063E"/>
    <w:rsid w:val="00910E9D"/>
    <w:rsid w:val="00947C54"/>
    <w:rsid w:val="009C1713"/>
    <w:rsid w:val="009D3224"/>
    <w:rsid w:val="00A240B3"/>
    <w:rsid w:val="00A35637"/>
    <w:rsid w:val="00A70A4B"/>
    <w:rsid w:val="00A93CF9"/>
    <w:rsid w:val="00AD5B90"/>
    <w:rsid w:val="00B0547E"/>
    <w:rsid w:val="00B25B27"/>
    <w:rsid w:val="00B6758B"/>
    <w:rsid w:val="00B8745D"/>
    <w:rsid w:val="00C72153"/>
    <w:rsid w:val="00CE566D"/>
    <w:rsid w:val="00CF5863"/>
    <w:rsid w:val="00D14DB5"/>
    <w:rsid w:val="00D52297"/>
    <w:rsid w:val="00D77174"/>
    <w:rsid w:val="00D900B7"/>
    <w:rsid w:val="00DC34B0"/>
    <w:rsid w:val="00DE0792"/>
    <w:rsid w:val="00DF282F"/>
    <w:rsid w:val="00DF793D"/>
    <w:rsid w:val="00E52109"/>
    <w:rsid w:val="00E974B1"/>
    <w:rsid w:val="00EB1042"/>
    <w:rsid w:val="00EE6A8C"/>
    <w:rsid w:val="00F21FA9"/>
    <w:rsid w:val="00F43195"/>
    <w:rsid w:val="00F43686"/>
    <w:rsid w:val="00F6732F"/>
    <w:rsid w:val="00FB3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A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B10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21FA9"/>
    <w:pPr>
      <w:keepNext/>
      <w:keepLines/>
      <w:widowControl/>
      <w:autoSpaceDE/>
      <w:autoSpaceDN/>
      <w:adjustRightInd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132132"/>
    <w:pPr>
      <w:keepNext/>
      <w:keepLines/>
      <w:widowControl/>
      <w:autoSpaceDE/>
      <w:autoSpaceDN/>
      <w:adjustRightInd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2132"/>
    <w:pPr>
      <w:keepNext/>
      <w:keepLines/>
      <w:widowControl/>
      <w:autoSpaceDE/>
      <w:autoSpaceDN/>
      <w:adjustRightInd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70A4B"/>
    <w:pPr>
      <w:spacing w:after="120"/>
      <w:ind w:left="283"/>
    </w:pPr>
    <w:rPr>
      <w:rFonts w:ascii="Arial" w:hAnsi="Arial" w:cs="Arial"/>
    </w:rPr>
  </w:style>
  <w:style w:type="character" w:customStyle="1" w:styleId="a4">
    <w:name w:val="Основной текст с отступом Знак"/>
    <w:basedOn w:val="a0"/>
    <w:link w:val="a3"/>
    <w:rsid w:val="00A70A4B"/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"/>
    <w:basedOn w:val="a"/>
    <w:link w:val="a6"/>
    <w:rsid w:val="00A70A4B"/>
    <w:pPr>
      <w:spacing w:after="120"/>
    </w:pPr>
    <w:rPr>
      <w:rFonts w:ascii="Arial" w:hAnsi="Arial" w:cs="Arial"/>
    </w:rPr>
  </w:style>
  <w:style w:type="character" w:customStyle="1" w:styleId="a6">
    <w:name w:val="Основной текст Знак"/>
    <w:basedOn w:val="a0"/>
    <w:link w:val="a5"/>
    <w:rsid w:val="00A70A4B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A70A4B"/>
    <w:pPr>
      <w:widowControl/>
      <w:autoSpaceDE/>
      <w:autoSpaceDN/>
      <w:adjustRightInd/>
      <w:spacing w:after="288"/>
    </w:pPr>
    <w:rPr>
      <w:sz w:val="24"/>
      <w:szCs w:val="24"/>
    </w:rPr>
  </w:style>
  <w:style w:type="paragraph" w:styleId="a8">
    <w:name w:val="No Spacing"/>
    <w:uiPriority w:val="1"/>
    <w:qFormat/>
    <w:rsid w:val="004D75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21F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unhideWhenUsed/>
    <w:rsid w:val="00F21FA9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947C54"/>
    <w:pPr>
      <w:ind w:left="720"/>
      <w:contextualSpacing/>
    </w:pPr>
  </w:style>
  <w:style w:type="table" w:styleId="ab">
    <w:name w:val="Table Grid"/>
    <w:basedOn w:val="a1"/>
    <w:uiPriority w:val="59"/>
    <w:rsid w:val="00EE6A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13213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3213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321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3213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EB10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header"/>
    <w:basedOn w:val="a"/>
    <w:link w:val="af"/>
    <w:uiPriority w:val="99"/>
    <w:unhideWhenUsed/>
    <w:rsid w:val="008F207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8F20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semiHidden/>
    <w:unhideWhenUsed/>
    <w:rsid w:val="008F207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8F207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81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753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039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28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584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2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9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1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zapoved.net/index.php/&#1050;&#1072;&#1090;&#1072;&#1083;&#1086;&#1075;/&#1055;&#1086;&#1080;&#1089;&#1082;/kategorija-obekta/&#1086;&#1089;&#1086;&#1073;&#1086;%20&#1086;&#1093;&#1088;&#1072;&#1085;&#1103;&#1077;&#1084;&#1072;&#1103;%20&#1087;&#1088;&#1080;&#1088;&#1086;&#1076;&#1085;&#1072;&#1103;%20&#1090;&#1077;&#1088;&#1088;&#1080;&#1090;&#1086;&#1088;&#1080;&#1103;" TargetMode="External"/><Relationship Id="rId18" Type="http://schemas.openxmlformats.org/officeDocument/2006/relationships/hyperlink" Target="http://www.zapoved.net/index.php/&#1050;&#1072;&#1090;&#1072;&#1083;&#1086;&#1075;/&#1055;&#1086;&#1080;&#1089;&#1082;/podtip-obekta/&#1091;&#1088;&#1086;&#1095;&#1080;&#1097;&#1077;" TargetMode="External"/><Relationship Id="rId26" Type="http://schemas.openxmlformats.org/officeDocument/2006/relationships/hyperlink" Target="http://www.zapoved.net/index.php/&#1050;&#1072;&#1090;&#1072;&#1083;&#1086;&#1075;/&#1056;&#1077;&#1075;&#1080;&#1086;&#1085;&#1099;/&#1057;&#1077;&#1074;&#1077;&#1088;&#1086;-&#1047;&#1072;&#1087;&#1072;&#1076;&#1085;&#1099;&#1081;-&#1086;&#1082;&#1088;&#1091;&#1075;/&#1052;&#1091;&#1088;&#1084;&#1072;&#1085;&#1089;&#1082;&#1072;&#1103;-&#1086;&#1073;&#1083;&#1072;&#1089;&#1090;&#1100;%20/&#1055;&#1077;&#1095;&#1077;&#1085;&#1075;&#1089;&#1082;&#1080;&#1081;_&#1088;&#1072;&#1081;&#1086;&#1085;/&#1050;&#1077;&#1076;&#1088;_&#1089;&#1080;&#1073;&#1080;&#1088;&#1089;&#1082;&#1080;&#1081;" TargetMode="External"/><Relationship Id="rId39" Type="http://schemas.openxmlformats.org/officeDocument/2006/relationships/hyperlink" Target="http://www.zapoved.net/index.php/&#1050;&#1072;&#1090;&#1072;&#1083;&#1086;&#1075;/&#1056;&#1077;&#1075;&#1080;&#1086;&#1085;&#1099;/&#1057;&#1077;&#1074;&#1077;&#1088;&#1086;-&#1047;&#1072;&#1087;&#1072;&#1076;&#1085;&#1099;&#1081;-&#1086;&#1082;&#1088;&#1091;&#1075;/&#1052;&#1091;&#1088;&#1084;&#1072;&#1085;&#1089;&#1082;&#1072;&#1103;-&#1086;&#1073;&#1083;&#1072;&#1089;&#1090;&#1100;%20/&#1055;&#1077;&#1095;&#1077;&#1085;&#1075;&#1089;&#1082;&#1080;&#1081;_&#1088;&#1072;&#1081;&#1086;&#1085;/&#1042;&#1086;&#1076;&#1086;&#1087;&#1072;&#1076;_&#1064;&#1091;&#1086;&#1085;&#1080;&#1081;&#1086;&#1082;&#1080;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zapoved.net/index.php/&#1050;&#1072;&#1090;&#1072;&#1083;&#1086;&#1075;/&#1055;&#1086;&#1080;&#1089;&#1082;/tip-obekta/&#1087;&#1072;&#1084;&#1103;&#1090;&#1085;&#1080;&#1082;%20&#1087;&#1088;&#1080;&#1088;&#1086;&#1076;&#1099;" TargetMode="External"/><Relationship Id="rId34" Type="http://schemas.openxmlformats.org/officeDocument/2006/relationships/image" Target="media/image4.jpeg"/><Relationship Id="rId42" Type="http://schemas.openxmlformats.org/officeDocument/2006/relationships/hyperlink" Target="http://www.zapoved.net/index.php/&#1050;&#1072;&#1090;&#1072;&#1083;&#1086;&#1075;/&#1055;&#1086;&#1080;&#1089;&#1082;/podtip-obekta/&#1074;&#1086;&#1076;&#1086;&#1087;&#1072;&#1076;" TargetMode="External"/><Relationship Id="rId47" Type="http://schemas.openxmlformats.org/officeDocument/2006/relationships/hyperlink" Target="http://www.zapoved.net/index.php/&#1050;&#1072;&#1090;&#1072;&#1083;&#1086;&#1075;/&#1055;&#1086;&#1080;&#1089;&#1082;/kategorija-obekta/&#1086;&#1089;&#1086;&#1073;&#1086;%20&#1086;&#1093;&#1088;&#1072;&#1085;&#1103;&#1077;&#1084;&#1072;&#1103;%20&#1087;&#1088;&#1080;&#1088;&#1086;&#1076;&#1085;&#1072;&#1103;%20&#1090;&#1077;&#1088;&#1088;&#1080;&#1090;&#1086;&#1088;&#1080;&#1103;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www.zapoved.net/index.php/&#1050;&#1072;&#1090;&#1072;&#1083;&#1086;&#1075;/&#1056;&#1077;&#1075;&#1080;&#1086;&#1085;&#1099;/&#1057;&#1077;&#1074;&#1077;&#1088;&#1086;-&#1047;&#1072;&#1087;&#1072;&#1076;&#1085;&#1099;&#1081;-&#1086;&#1082;&#1088;&#1091;&#1075;/&#1052;&#1091;&#1088;&#1084;&#1072;&#1085;&#1089;&#1082;&#1072;&#1103;-&#1086;&#1073;&#1083;&#1072;&#1089;&#1090;&#1100;%20/&#1055;&#1077;&#1095;&#1077;&#1085;&#1075;&#1089;&#1082;&#1080;&#1081;_&#1088;&#1072;&#1081;&#1086;&#1085;/&#1087;&#1086;&#1083;&#1080;&#1075;&#1086;&#1085;" TargetMode="External"/><Relationship Id="rId12" Type="http://schemas.openxmlformats.org/officeDocument/2006/relationships/hyperlink" Target="http://www.zapoved.net/index.php/&#1050;&#1072;&#1090;&#1072;&#1083;&#1086;&#1075;/&#1056;&#1077;&#1075;&#1080;&#1086;&#1085;&#1099;/&#1057;&#1077;&#1074;&#1077;&#1088;&#1086;-&#1047;&#1072;&#1087;&#1072;&#1076;&#1085;&#1099;&#1081;-&#1086;&#1082;&#1088;&#1091;&#1075;/&#1052;&#1091;&#1088;&#1084;&#1072;&#1085;&#1089;&#1082;&#1072;&#1103;-&#1086;&#1073;&#1083;&#1072;&#1089;&#1090;&#1100;%20/&#1055;&#1077;&#1095;&#1077;&#1085;&#1075;&#1089;&#1082;&#1080;&#1081;_&#1088;&#1072;&#1081;&#1086;&#1085;/&#1087;&#1086;&#1083;&#1080;&#1075;&#1086;&#1085;" TargetMode="External"/><Relationship Id="rId17" Type="http://schemas.openxmlformats.org/officeDocument/2006/relationships/hyperlink" Target="http://www.zapoved.net/index.php/&#1050;&#1072;&#1090;&#1072;&#1083;&#1086;&#1075;/&#1055;&#1086;&#1080;&#1089;&#1082;/tip-obekta/&#1087;&#1072;&#1084;&#1103;&#1090;&#1085;&#1080;&#1082;%20&#1087;&#1088;&#1080;&#1088;&#1086;&#1076;&#1099;" TargetMode="External"/><Relationship Id="rId25" Type="http://schemas.openxmlformats.org/officeDocument/2006/relationships/hyperlink" Target="http://www.zapoved.net/index.php/&#1050;&#1072;&#1090;&#1072;&#1083;&#1086;&#1075;/&#1055;&#1086;&#1080;&#1089;&#1082;/tip-obekta/&#1087;&#1072;&#1084;&#1103;&#1090;&#1085;&#1080;&#1082;%20&#1087;&#1088;&#1080;&#1088;&#1086;&#1076;&#1099;" TargetMode="External"/><Relationship Id="rId33" Type="http://schemas.openxmlformats.org/officeDocument/2006/relationships/hyperlink" Target="http://www.zapoved.net/index.php/&#1050;&#1072;&#1090;&#1072;&#1083;&#1086;&#1075;/&#1056;&#1077;&#1075;&#1080;&#1086;&#1085;&#1099;/&#1057;&#1077;&#1074;&#1077;&#1088;&#1086;-&#1047;&#1072;&#1087;&#1072;&#1076;&#1085;&#1099;&#1081;-&#1086;&#1082;&#1088;&#1091;&#1075;/&#1052;&#1091;&#1088;&#1084;&#1072;&#1085;&#1089;&#1082;&#1072;&#1103;-&#1086;&#1073;&#1083;&#1072;&#1089;&#1090;&#1100;%20/&#1055;&#1077;&#1095;&#1077;&#1085;&#1075;&#1089;&#1082;&#1080;&#1081;_&#1088;&#1072;&#1081;&#1086;&#1085;/&#1041;&#1080;&#1086;&#1075;&#1088;&#1091;&#1087;&#1087;&#1072;_&#1077;&#1083;&#1077;&#1081;" TargetMode="External"/><Relationship Id="rId38" Type="http://schemas.openxmlformats.org/officeDocument/2006/relationships/image" Target="media/image5.jpeg"/><Relationship Id="rId46" Type="http://schemas.openxmlformats.org/officeDocument/2006/relationships/hyperlink" Target="http://www.zapoved.net/index.php/&#1050;&#1072;&#1090;&#1072;&#1083;&#1086;&#1075;/&#1055;&#1086;&#1080;&#1089;&#1082;/rajon/&#1055;&#1077;&#1095;&#1077;&#1085;&#1075;&#1089;&#1082;&#1080;&#1081;%20&#1088;&#1072;&#1081;&#1086;&#1085;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zapoved.net/index.php/&#1050;&#1072;&#1090;&#1072;&#1083;&#1086;&#1075;/&#1055;&#1086;&#1080;&#1089;&#1082;/kategorija-obekta/&#1086;&#1089;&#1086;&#1073;&#1086;%20&#1086;&#1093;&#1088;&#1072;&#1085;&#1103;&#1077;&#1084;&#1072;&#1103;%20&#1087;&#1088;&#1080;&#1088;&#1086;&#1076;&#1085;&#1072;&#1103;%20&#1090;&#1077;&#1088;&#1088;&#1080;&#1090;&#1086;&#1088;&#1080;&#1103;" TargetMode="External"/><Relationship Id="rId20" Type="http://schemas.openxmlformats.org/officeDocument/2006/relationships/hyperlink" Target="http://www.zapoved.net/index.php/&#1050;&#1072;&#1090;&#1072;&#1083;&#1086;&#1075;/&#1055;&#1086;&#1080;&#1089;&#1082;/kategorija-obekta/&#1086;&#1089;&#1086;&#1073;&#1086;%20&#1086;&#1093;&#1088;&#1072;&#1085;&#1103;&#1077;&#1084;&#1072;&#1103;%20&#1087;&#1088;&#1080;&#1088;&#1086;&#1076;&#1085;&#1072;&#1103;%20&#1090;&#1077;&#1088;&#1088;&#1080;&#1090;&#1086;&#1088;&#1080;&#1103;" TargetMode="External"/><Relationship Id="rId29" Type="http://schemas.openxmlformats.org/officeDocument/2006/relationships/hyperlink" Target="http://www.zapoved.net/index.php/&#1050;&#1072;&#1090;&#1072;&#1083;&#1086;&#1075;/&#1055;&#1086;&#1080;&#1089;&#1082;/kategorija-obekta/&#1086;&#1089;&#1086;&#1073;&#1086;%20&#1086;&#1093;&#1088;&#1072;&#1085;&#1103;&#1077;&#1084;&#1072;&#1103;%20&#1087;&#1088;&#1080;&#1088;&#1086;&#1076;&#1085;&#1072;&#1103;%20&#1090;&#1077;&#1088;&#1088;&#1080;&#1090;&#1086;&#1088;&#1080;&#1103;" TargetMode="External"/><Relationship Id="rId41" Type="http://schemas.openxmlformats.org/officeDocument/2006/relationships/hyperlink" Target="http://www.zapoved.net/index.php/&#1050;&#1072;&#1090;&#1072;&#1083;&#1086;&#1075;/&#1055;&#1086;&#1080;&#1089;&#1082;/tip-obekta/&#1087;&#1072;&#1084;&#1103;&#1090;&#1085;&#1080;&#1082;%20&#1087;&#1088;&#1080;&#1088;&#1086;&#1076;&#1099;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poved.net/index.php/&#1050;&#1072;&#1090;&#1072;&#1083;&#1086;&#1075;/&#1056;&#1077;&#1075;&#1080;&#1086;&#1085;&#1099;/&#1057;&#1077;&#1074;&#1077;&#1088;&#1086;-&#1047;&#1072;&#1087;&#1072;&#1076;&#1085;&#1099;&#1081;-&#1086;&#1082;&#1088;&#1091;&#1075;/&#1052;&#1091;&#1088;&#1084;&#1072;&#1085;&#1089;&#1082;&#1072;&#1103;-&#1086;&#1073;&#1083;&#1072;&#1089;&#1090;&#1100;%20/&#1055;&#1077;&#1095;&#1077;&#1085;&#1075;&#1089;&#1082;&#1080;&#1081;_&#1088;&#1072;&#1081;&#1086;&#1085;/&#1042;&#1086;&#1076;&#1086;&#1087;&#1072;&#1076;_&#1064;&#1091;&#1086;&#1085;&#1080;&#1081;&#1086;&#1082;&#1080;" TargetMode="External"/><Relationship Id="rId24" Type="http://schemas.openxmlformats.org/officeDocument/2006/relationships/hyperlink" Target="http://www.zapoved.net/index.php/&#1050;&#1072;&#1090;&#1072;&#1083;&#1086;&#1075;/&#1055;&#1086;&#1080;&#1089;&#1082;/kategorija-obekta/&#1086;&#1089;&#1086;&#1073;&#1086;%20&#1086;&#1093;&#1088;&#1072;&#1085;&#1103;&#1077;&#1084;&#1072;&#1103;%20&#1087;&#1088;&#1080;&#1088;&#1086;&#1076;&#1085;&#1072;&#1103;%20&#1090;&#1077;&#1088;&#1088;&#1080;&#1090;&#1086;&#1088;&#1080;&#1103;" TargetMode="External"/><Relationship Id="rId32" Type="http://schemas.openxmlformats.org/officeDocument/2006/relationships/image" Target="media/image3.jpeg"/><Relationship Id="rId37" Type="http://schemas.openxmlformats.org/officeDocument/2006/relationships/hyperlink" Target="http://www.zapoved.net/index.php/&#1050;&#1072;&#1090;&#1072;&#1083;&#1086;&#1075;/&#1055;&#1086;&#1080;&#1089;&#1082;/podtip-obekta/&#1091;&#1088;&#1086;&#1095;&#1080;&#1097;&#1077;" TargetMode="External"/><Relationship Id="rId40" Type="http://schemas.openxmlformats.org/officeDocument/2006/relationships/hyperlink" Target="http://www.zapoved.net/index.php/&#1050;&#1072;&#1090;&#1072;&#1083;&#1086;&#1075;/&#1055;&#1086;&#1080;&#1089;&#1082;/kategorija-obekta/&#1086;&#1089;&#1086;&#1073;&#1086;%20&#1086;&#1093;&#1088;&#1072;&#1085;&#1103;&#1077;&#1084;&#1072;&#1103;%20&#1087;&#1088;&#1080;&#1088;&#1086;&#1076;&#1085;&#1072;&#1103;%20&#1090;&#1077;&#1088;&#1088;&#1080;&#1090;&#1086;&#1088;&#1080;&#1103;" TargetMode="External"/><Relationship Id="rId45" Type="http://schemas.openxmlformats.org/officeDocument/2006/relationships/hyperlink" Target="http://www.zapoved.net/index.php/&#1050;&#1072;&#1090;&#1072;&#1083;&#1086;&#1075;/&#1056;&#1077;&#1075;&#1080;&#1086;&#1085;&#1099;/&#1057;&#1077;&#1074;&#1077;&#1088;&#1086;-&#1047;&#1072;&#1087;&#1072;&#1076;&#1085;&#1099;&#1081;-&#1086;&#1082;&#1088;&#1091;&#1075;/&#1052;&#1091;&#1088;&#1084;&#1072;&#1085;&#1089;&#1082;&#1072;&#1103;-&#1086;&#1073;&#1083;&#1072;&#1089;&#1090;&#1100;%20/&#1055;&#1077;&#1095;&#1077;&#1085;&#1075;&#1089;&#1082;&#1080;&#1081;_&#1088;&#1072;&#1081;&#1086;&#1085;/&#1087;&#1086;&#1083;&#1080;&#1075;&#1086;&#1085;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zapoved.net/index.php/&#1050;&#1072;&#1090;&#1072;&#1083;&#1086;&#1075;/&#1055;&#1086;&#1080;&#1089;&#1082;/podtip-obekta/&#1091;&#1085;&#1080;&#1082;&#1072;&#1083;&#1100;&#1085;&#1086;&#1077;%20&#1076;&#1077;&#1088;&#1077;&#1074;&#1086;" TargetMode="External"/><Relationship Id="rId23" Type="http://schemas.openxmlformats.org/officeDocument/2006/relationships/hyperlink" Target="http://www.zapoved.net/index.php/&#1050;&#1072;&#1090;&#1072;&#1083;&#1086;&#1075;/&#1056;&#1077;&#1075;&#1080;&#1086;&#1085;&#1099;/&#1057;&#1077;&#1074;&#1077;&#1088;&#1086;-&#1047;&#1072;&#1087;&#1072;&#1076;&#1085;&#1099;&#1081;-&#1086;&#1082;&#1088;&#1091;&#1075;/&#1052;&#1091;&#1088;&#1084;&#1072;&#1085;&#1089;&#1082;&#1072;&#1103;-&#1086;&#1073;&#1083;&#1072;&#1089;&#1090;&#1100;%20/&#1055;&#1077;&#1095;&#1077;&#1085;&#1075;&#1089;&#1082;&#1080;&#1081;_&#1088;&#1072;&#1081;&#1086;&#1085;/&#1087;&#1086;&#1083;&#1080;&#1075;&#1086;&#1085;" TargetMode="External"/><Relationship Id="rId28" Type="http://schemas.openxmlformats.org/officeDocument/2006/relationships/image" Target="media/image2.jpeg"/><Relationship Id="rId36" Type="http://schemas.openxmlformats.org/officeDocument/2006/relationships/hyperlink" Target="http://www.zapoved.net/index.php/&#1050;&#1072;&#1090;&#1072;&#1083;&#1086;&#1075;/&#1055;&#1086;&#1080;&#1089;&#1082;/tip-obekta/&#1087;&#1072;&#1084;&#1103;&#1090;&#1085;&#1080;&#1082;%20&#1087;&#1088;&#1080;&#1088;&#1086;&#1076;&#1099;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www.zapoved.net/index.php/&#1050;&#1072;&#1090;&#1072;&#1083;&#1086;&#1075;/&#1056;&#1077;&#1075;&#1080;&#1086;&#1085;&#1099;/&#1057;&#1077;&#1074;&#1077;&#1088;&#1086;-&#1047;&#1072;&#1087;&#1072;&#1076;&#1085;&#1099;&#1081;-&#1086;&#1082;&#1088;&#1091;&#1075;/&#1052;&#1091;&#1088;&#1084;&#1072;&#1085;&#1089;&#1082;&#1072;&#1103;-&#1086;&#1073;&#1083;&#1072;&#1089;&#1090;&#1100;%20/&#1055;&#1077;&#1095;&#1077;&#1085;&#1075;&#1089;&#1082;&#1080;&#1081;_&#1088;&#1072;&#1081;&#1086;&#1085;/&#1042;&#1086;&#1076;&#1086;&#1087;&#1072;&#1076;_&#1064;&#1091;&#1086;&#1085;&#1080;&#1081;&#1086;&#1082;&#1080;" TargetMode="External"/><Relationship Id="rId19" Type="http://schemas.openxmlformats.org/officeDocument/2006/relationships/hyperlink" Target="http://www.zapoved.net/index.php/&#1050;&#1072;&#1090;&#1072;&#1083;&#1086;&#1075;/&#1056;&#1077;&#1075;&#1080;&#1086;&#1085;&#1099;/&#1057;&#1077;&#1074;&#1077;&#1088;&#1086;-&#1047;&#1072;&#1087;&#1072;&#1076;&#1085;&#1099;&#1081;-&#1086;&#1082;&#1088;&#1091;&#1075;/&#1052;&#1091;&#1088;&#1084;&#1072;&#1085;&#1089;&#1082;&#1072;&#1103;-&#1086;&#1073;&#1083;&#1072;&#1089;&#1090;&#1100;%20/&#1055;&#1077;&#1095;&#1077;&#1085;&#1075;&#1089;&#1082;&#1080;&#1081;_&#1088;&#1072;&#1081;&#1086;&#1085;/&#1042;&#1086;&#1076;&#1086;&#1087;&#1072;&#1076;_&#1064;&#1091;&#1086;&#1085;&#1080;&#1081;&#1086;&#1082;&#1080;" TargetMode="External"/><Relationship Id="rId31" Type="http://schemas.openxmlformats.org/officeDocument/2006/relationships/hyperlink" Target="http://www.zapoved.net/index.php/&#1050;&#1072;&#1090;&#1072;&#1083;&#1086;&#1075;/&#1055;&#1086;&#1080;&#1089;&#1082;/podtip-obekta/&#1091;&#1085;&#1080;&#1082;&#1072;&#1083;&#1100;&#1085;&#1086;&#1077;%20&#1076;&#1077;&#1088;&#1077;&#1074;&#1086;" TargetMode="External"/><Relationship Id="rId44" Type="http://schemas.openxmlformats.org/officeDocument/2006/relationships/hyperlink" Target="http://www.zapoved.net/index.php/&#1050;&#1072;&#1090;&#1072;&#1083;&#1086;&#1075;/&#1056;&#1077;&#1075;&#1080;&#1086;&#1085;&#1099;/&#1057;&#1077;&#1074;&#1077;&#1088;&#1086;-&#1047;&#1072;&#1087;&#1072;&#1076;&#1085;&#1099;&#1081;-&#1086;&#1082;&#1088;&#1091;&#1075;/&#1052;&#1091;&#1088;&#1084;&#1072;&#1085;&#1089;&#1082;&#1072;&#1103;-&#1086;&#1073;&#1083;&#1072;&#1089;&#1090;&#1100;%20/&#1055;&#1077;&#1095;&#1077;&#1085;&#1075;&#1089;&#1082;&#1080;&#1081;_&#1088;&#1072;&#1081;&#1086;&#1085;/&#1087;&#1086;&#1083;&#1080;&#1075;&#1086;&#1085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apoved.net/index.php/&#1050;&#1072;&#1090;&#1072;&#1083;&#1086;&#1075;/&#1056;&#1077;&#1075;&#1080;&#1086;&#1085;&#1099;/&#1057;&#1077;&#1074;&#1077;&#1088;&#1086;-&#1047;&#1072;&#1087;&#1072;&#1076;&#1085;&#1099;&#1081;-&#1086;&#1082;&#1088;&#1091;&#1075;/&#1052;&#1091;&#1088;&#1084;&#1072;&#1085;&#1089;&#1082;&#1072;&#1103;-&#1086;&#1073;&#1083;&#1072;&#1089;&#1090;&#1100;%20/&#1055;&#1077;&#1095;&#1077;&#1085;&#1075;&#1089;&#1082;&#1080;&#1081;_&#1088;&#1072;&#1081;&#1086;&#1085;/&#1087;&#1086;&#1083;&#1080;&#1075;&#1086;&#1085;" TargetMode="External"/><Relationship Id="rId14" Type="http://schemas.openxmlformats.org/officeDocument/2006/relationships/hyperlink" Target="http://www.zapoved.net/index.php/&#1050;&#1072;&#1090;&#1072;&#1083;&#1086;&#1075;/&#1055;&#1086;&#1080;&#1089;&#1082;/tip-obekta/&#1087;&#1072;&#1084;&#1103;&#1090;&#1085;&#1080;&#1082;%20&#1087;&#1088;&#1080;&#1088;&#1086;&#1076;&#1099;" TargetMode="External"/><Relationship Id="rId22" Type="http://schemas.openxmlformats.org/officeDocument/2006/relationships/hyperlink" Target="http://www.zapoved.net/index.php/&#1050;&#1072;&#1090;&#1072;&#1083;&#1086;&#1075;/&#1055;&#1086;&#1080;&#1089;&#1082;/podtip-obekta/&#1074;&#1086;&#1076;&#1086;&#1087;&#1072;&#1076;" TargetMode="External"/><Relationship Id="rId27" Type="http://schemas.openxmlformats.org/officeDocument/2006/relationships/header" Target="header1.xml"/><Relationship Id="rId30" Type="http://schemas.openxmlformats.org/officeDocument/2006/relationships/hyperlink" Target="http://www.zapoved.net/index.php/&#1050;&#1072;&#1090;&#1072;&#1083;&#1086;&#1075;/&#1055;&#1086;&#1080;&#1089;&#1082;/tip-obekta/&#1087;&#1072;&#1084;&#1103;&#1090;&#1085;&#1080;&#1082;%20&#1087;&#1088;&#1080;&#1088;&#1086;&#1076;&#1099;" TargetMode="External"/><Relationship Id="rId35" Type="http://schemas.openxmlformats.org/officeDocument/2006/relationships/hyperlink" Target="http://www.zapoved.net/index.php/&#1050;&#1072;&#1090;&#1072;&#1083;&#1086;&#1075;/&#1055;&#1086;&#1080;&#1089;&#1082;/kategorija-obekta/&#1086;&#1089;&#1086;&#1073;&#1086;%20&#1086;&#1093;&#1088;&#1072;&#1085;&#1103;&#1077;&#1084;&#1072;&#1103;%20&#1087;&#1088;&#1080;&#1088;&#1086;&#1076;&#1085;&#1072;&#1103;%20&#1090;&#1077;&#1088;&#1088;&#1080;&#1090;&#1086;&#1088;&#1080;&#1103;" TargetMode="External"/><Relationship Id="rId43" Type="http://schemas.openxmlformats.org/officeDocument/2006/relationships/image" Target="media/image6.jpeg"/><Relationship Id="rId48" Type="http://schemas.openxmlformats.org/officeDocument/2006/relationships/hyperlink" Target="http://www.zapoved.net/index.php/&#1050;&#1072;&#1090;&#1072;&#1083;&#1086;&#1075;/&#1055;&#1086;&#1080;&#1089;&#1082;/tip-obekta/&#1087;&#1072;&#1084;&#1103;&#1090;&#1085;&#1080;&#1082;%20&#1087;&#1088;&#1080;&#1088;&#1086;&#1076;&#1099;" TargetMode="External"/><Relationship Id="rId8" Type="http://schemas.openxmlformats.org/officeDocument/2006/relationships/hyperlink" Target="http://www.zapoved.net/index.php/&#1050;&#1072;&#1090;&#1072;&#1083;&#1086;&#1075;/&#1056;&#1077;&#1075;&#1080;&#1086;&#1085;&#1099;/&#1057;&#1077;&#1074;&#1077;&#1088;&#1086;-&#1047;&#1072;&#1087;&#1072;&#1076;&#1085;&#1099;&#1081;-&#1086;&#1082;&#1088;&#1091;&#1075;/&#1052;&#1091;&#1088;&#1084;&#1072;&#1085;&#1089;&#1082;&#1072;&#1103;-&#1086;&#1073;&#1083;&#1072;&#1089;&#1090;&#1100;%20/&#1055;&#1077;&#1095;&#1077;&#1085;&#1075;&#1089;&#1082;&#1080;&#1081;_&#1088;&#1072;&#1081;&#1086;&#1085;/&#1042;&#1086;&#1076;&#1086;&#1087;&#1072;&#1076;_&#1064;&#1091;&#1086;&#1085;&#1080;&#1081;&#1086;&#1082;&#1080;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3202</Words>
  <Characters>18253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лилия</cp:lastModifiedBy>
  <cp:revision>14</cp:revision>
  <cp:lastPrinted>2012-03-02T04:26:00Z</cp:lastPrinted>
  <dcterms:created xsi:type="dcterms:W3CDTF">2012-02-26T17:17:00Z</dcterms:created>
  <dcterms:modified xsi:type="dcterms:W3CDTF">2012-03-02T04:28:00Z</dcterms:modified>
</cp:coreProperties>
</file>