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5E" w:rsidRPr="00D421F3" w:rsidRDefault="00D421F3" w:rsidP="00D421F3">
      <w:pPr>
        <w:pStyle w:val="a3"/>
        <w:rPr>
          <w:rStyle w:val="a5"/>
          <w:rFonts w:ascii="Times New Roman" w:hAnsi="Times New Roman"/>
          <w:i w:val="0"/>
          <w:iCs w:val="0"/>
          <w:sz w:val="28"/>
          <w:szCs w:val="28"/>
        </w:rPr>
      </w:pPr>
      <w:r>
        <w:rPr>
          <w:rStyle w:val="a5"/>
          <w:rFonts w:ascii="Times New Roman" w:hAnsi="Times New Roman"/>
          <w:i w:val="0"/>
          <w:iCs w:val="0"/>
          <w:sz w:val="28"/>
          <w:szCs w:val="28"/>
        </w:rPr>
        <w:t xml:space="preserve">Конспект урока по общей биологии в 11 классе по программе </w:t>
      </w:r>
      <w:proofErr w:type="gramStart"/>
      <w:r>
        <w:rPr>
          <w:rStyle w:val="a5"/>
          <w:rFonts w:ascii="Times New Roman" w:hAnsi="Times New Roman"/>
          <w:i w:val="0"/>
          <w:iCs w:val="0"/>
          <w:sz w:val="28"/>
          <w:szCs w:val="28"/>
        </w:rPr>
        <w:t>Сонина</w:t>
      </w:r>
      <w:proofErr w:type="gramEnd"/>
      <w:r>
        <w:rPr>
          <w:rStyle w:val="a5"/>
          <w:rFonts w:ascii="Times New Roman" w:hAnsi="Times New Roman"/>
          <w:i w:val="0"/>
          <w:iCs w:val="0"/>
          <w:sz w:val="28"/>
          <w:szCs w:val="28"/>
        </w:rPr>
        <w:t xml:space="preserve"> Н.И. «Гагарье озеро – неустойчивый  </w:t>
      </w:r>
      <w:proofErr w:type="spellStart"/>
      <w:r>
        <w:rPr>
          <w:rStyle w:val="a5"/>
          <w:rFonts w:ascii="Times New Roman" w:hAnsi="Times New Roman"/>
          <w:i w:val="0"/>
          <w:iCs w:val="0"/>
          <w:sz w:val="28"/>
          <w:szCs w:val="28"/>
        </w:rPr>
        <w:t>ветланд</w:t>
      </w:r>
      <w:proofErr w:type="spellEnd"/>
      <w:r>
        <w:rPr>
          <w:rStyle w:val="a5"/>
          <w:rFonts w:ascii="Times New Roman" w:hAnsi="Times New Roman"/>
          <w:i w:val="0"/>
          <w:iCs w:val="0"/>
          <w:sz w:val="28"/>
          <w:szCs w:val="28"/>
        </w:rPr>
        <w:t>? Памятник природы?» (</w:t>
      </w:r>
      <w:r w:rsidRPr="007C4DF8">
        <w:rPr>
          <w:rStyle w:val="a5"/>
          <w:rFonts w:ascii="Times New Roman" w:hAnsi="Times New Roman"/>
          <w:i w:val="0"/>
          <w:iCs w:val="0"/>
          <w:sz w:val="28"/>
          <w:szCs w:val="28"/>
        </w:rPr>
        <w:t xml:space="preserve">Влияние антропогенного фактора на устойчивость </w:t>
      </w:r>
      <w:r>
        <w:rPr>
          <w:rStyle w:val="a5"/>
          <w:rFonts w:ascii="Times New Roman" w:hAnsi="Times New Roman"/>
          <w:i w:val="0"/>
          <w:iCs w:val="0"/>
          <w:sz w:val="28"/>
          <w:szCs w:val="28"/>
        </w:rPr>
        <w:t>естественной экосистемы).</w:t>
      </w:r>
    </w:p>
    <w:p w:rsidR="00D421F3" w:rsidRDefault="00D421F3" w:rsidP="00D421F3">
      <w:pPr>
        <w:pStyle w:val="a3"/>
        <w:jc w:val="left"/>
        <w:rPr>
          <w:rStyle w:val="a5"/>
          <w:rFonts w:ascii="Times New Roman" w:hAnsi="Times New Roman"/>
          <w:i w:val="0"/>
          <w:iCs w:val="0"/>
          <w:sz w:val="28"/>
          <w:szCs w:val="28"/>
        </w:rPr>
      </w:pPr>
    </w:p>
    <w:p w:rsidR="00545D5E" w:rsidRPr="007C4DF8" w:rsidRDefault="00545D5E" w:rsidP="00D421F3">
      <w:pPr>
        <w:pStyle w:val="a3"/>
        <w:jc w:val="left"/>
        <w:rPr>
          <w:rStyle w:val="a5"/>
          <w:rFonts w:ascii="Times New Roman" w:hAnsi="Times New Roman"/>
          <w:i w:val="0"/>
          <w:iCs w:val="0"/>
          <w:sz w:val="28"/>
          <w:szCs w:val="28"/>
        </w:rPr>
      </w:pPr>
      <w:r w:rsidRPr="007C4DF8">
        <w:rPr>
          <w:rStyle w:val="a5"/>
          <w:rFonts w:ascii="Times New Roman" w:hAnsi="Times New Roman"/>
          <w:i w:val="0"/>
          <w:iCs w:val="0"/>
          <w:sz w:val="28"/>
          <w:szCs w:val="28"/>
        </w:rPr>
        <w:t xml:space="preserve">Жукова Надежда Николаевна </w:t>
      </w:r>
    </w:p>
    <w:p w:rsidR="00D421F3" w:rsidRDefault="00BC3DE6" w:rsidP="00545D5E">
      <w:pPr>
        <w:pStyle w:val="a3"/>
        <w:jc w:val="left"/>
        <w:rPr>
          <w:rStyle w:val="a5"/>
          <w:rFonts w:ascii="Times New Roman" w:hAnsi="Times New Roman"/>
          <w:i w:val="0"/>
          <w:iCs w:val="0"/>
          <w:sz w:val="28"/>
          <w:szCs w:val="28"/>
        </w:rPr>
      </w:pPr>
      <w:r w:rsidRPr="007C4DF8">
        <w:rPr>
          <w:rStyle w:val="a5"/>
          <w:rFonts w:ascii="Times New Roman" w:hAnsi="Times New Roman"/>
          <w:i w:val="0"/>
          <w:iCs w:val="0"/>
          <w:sz w:val="28"/>
          <w:szCs w:val="28"/>
        </w:rPr>
        <w:t xml:space="preserve">учитель биологии </w:t>
      </w:r>
    </w:p>
    <w:p w:rsidR="00545D5E" w:rsidRPr="007C4DF8" w:rsidRDefault="00D421F3" w:rsidP="00545D5E">
      <w:pPr>
        <w:pStyle w:val="a3"/>
        <w:jc w:val="left"/>
        <w:rPr>
          <w:rStyle w:val="a5"/>
          <w:rFonts w:ascii="Times New Roman" w:hAnsi="Times New Roman"/>
          <w:i w:val="0"/>
          <w:iCs w:val="0"/>
          <w:sz w:val="28"/>
          <w:szCs w:val="28"/>
        </w:rPr>
      </w:pPr>
      <w:r>
        <w:rPr>
          <w:rStyle w:val="a5"/>
          <w:rFonts w:ascii="Times New Roman" w:hAnsi="Times New Roman"/>
          <w:i w:val="0"/>
          <w:iCs w:val="0"/>
          <w:sz w:val="28"/>
          <w:szCs w:val="28"/>
        </w:rPr>
        <w:t>МОУ «</w:t>
      </w:r>
      <w:proofErr w:type="spellStart"/>
      <w:r>
        <w:rPr>
          <w:rStyle w:val="a5"/>
          <w:rFonts w:ascii="Times New Roman" w:hAnsi="Times New Roman"/>
          <w:i w:val="0"/>
          <w:iCs w:val="0"/>
          <w:sz w:val="28"/>
          <w:szCs w:val="28"/>
        </w:rPr>
        <w:t>Нижнекулойская</w:t>
      </w:r>
      <w:proofErr w:type="spellEnd"/>
      <w:r>
        <w:rPr>
          <w:rStyle w:val="a5"/>
          <w:rFonts w:ascii="Times New Roman" w:hAnsi="Times New Roman"/>
          <w:i w:val="0"/>
          <w:iCs w:val="0"/>
          <w:sz w:val="28"/>
          <w:szCs w:val="28"/>
        </w:rPr>
        <w:t xml:space="preserve"> средняя общеобразовательная школа</w:t>
      </w:r>
      <w:r w:rsidR="00545D5E" w:rsidRPr="007C4DF8">
        <w:rPr>
          <w:rStyle w:val="a5"/>
          <w:rFonts w:ascii="Times New Roman" w:hAnsi="Times New Roman"/>
          <w:i w:val="0"/>
          <w:iCs w:val="0"/>
          <w:sz w:val="28"/>
          <w:szCs w:val="28"/>
        </w:rPr>
        <w:t xml:space="preserve">» </w:t>
      </w:r>
    </w:p>
    <w:p w:rsidR="00BC3DE6" w:rsidRPr="007C4DF8" w:rsidRDefault="00545D5E">
      <w:pPr>
        <w:rPr>
          <w:rFonts w:ascii="Times New Roman" w:hAnsi="Times New Roman" w:cs="Times New Roman"/>
          <w:sz w:val="28"/>
          <w:szCs w:val="28"/>
        </w:rPr>
      </w:pPr>
      <w:proofErr w:type="spellStart"/>
      <w:r w:rsidRPr="007C4DF8">
        <w:rPr>
          <w:rFonts w:ascii="Times New Roman" w:hAnsi="Times New Roman" w:cs="Times New Roman"/>
          <w:sz w:val="28"/>
          <w:szCs w:val="28"/>
        </w:rPr>
        <w:t>Верховажский</w:t>
      </w:r>
      <w:proofErr w:type="spellEnd"/>
      <w:r w:rsidRPr="007C4DF8">
        <w:rPr>
          <w:rFonts w:ascii="Times New Roman" w:hAnsi="Times New Roman" w:cs="Times New Roman"/>
          <w:sz w:val="28"/>
          <w:szCs w:val="28"/>
        </w:rPr>
        <w:t xml:space="preserve"> район</w:t>
      </w:r>
      <w:r w:rsidR="00D421F3">
        <w:rPr>
          <w:rFonts w:ascii="Times New Roman" w:hAnsi="Times New Roman" w:cs="Times New Roman"/>
          <w:sz w:val="28"/>
          <w:szCs w:val="28"/>
        </w:rPr>
        <w:t xml:space="preserve"> </w:t>
      </w:r>
      <w:r w:rsidR="00BC3DE6" w:rsidRPr="007C4DF8">
        <w:rPr>
          <w:rFonts w:ascii="Times New Roman" w:hAnsi="Times New Roman" w:cs="Times New Roman"/>
          <w:sz w:val="28"/>
          <w:szCs w:val="28"/>
        </w:rPr>
        <w:t>Вологодская область</w:t>
      </w:r>
    </w:p>
    <w:p w:rsidR="00545D5E" w:rsidRPr="007C4DF8" w:rsidRDefault="00545D5E">
      <w:pPr>
        <w:rPr>
          <w:rFonts w:ascii="Times New Roman" w:hAnsi="Times New Roman" w:cs="Times New Roman"/>
          <w:sz w:val="28"/>
          <w:szCs w:val="28"/>
        </w:rPr>
      </w:pPr>
    </w:p>
    <w:p w:rsidR="00D421F3" w:rsidRDefault="00BC3DE6" w:rsidP="00BC3DE6">
      <w:pPr>
        <w:pStyle w:val="a3"/>
        <w:jc w:val="left"/>
        <w:rPr>
          <w:rStyle w:val="a5"/>
          <w:rFonts w:ascii="Times New Roman" w:hAnsi="Times New Roman"/>
          <w:i w:val="0"/>
          <w:iCs w:val="0"/>
          <w:sz w:val="28"/>
          <w:szCs w:val="28"/>
        </w:rPr>
      </w:pPr>
      <w:r w:rsidRPr="00D421F3">
        <w:rPr>
          <w:rStyle w:val="a5"/>
          <w:rFonts w:ascii="Times New Roman" w:hAnsi="Times New Roman"/>
          <w:i w:val="0"/>
          <w:iCs w:val="0"/>
          <w:sz w:val="28"/>
          <w:szCs w:val="28"/>
          <w:u w:val="single"/>
        </w:rPr>
        <w:t>Тема</w:t>
      </w:r>
      <w:r w:rsidRPr="007C4DF8">
        <w:rPr>
          <w:rStyle w:val="a5"/>
          <w:rFonts w:ascii="Times New Roman" w:hAnsi="Times New Roman"/>
          <w:i w:val="0"/>
          <w:iCs w:val="0"/>
          <w:sz w:val="28"/>
          <w:szCs w:val="28"/>
        </w:rPr>
        <w:t xml:space="preserve">: </w:t>
      </w:r>
      <w:r w:rsidR="00D421F3">
        <w:rPr>
          <w:rStyle w:val="a5"/>
          <w:rFonts w:ascii="Times New Roman" w:hAnsi="Times New Roman"/>
          <w:i w:val="0"/>
          <w:iCs w:val="0"/>
          <w:sz w:val="28"/>
          <w:szCs w:val="28"/>
        </w:rPr>
        <w:t xml:space="preserve"> «Основы экологии»</w:t>
      </w:r>
    </w:p>
    <w:p w:rsidR="00D421F3" w:rsidRDefault="00D421F3" w:rsidP="00BC3DE6">
      <w:pPr>
        <w:pStyle w:val="a3"/>
        <w:jc w:val="left"/>
        <w:rPr>
          <w:rFonts w:ascii="Times New Roman" w:hAnsi="Times New Roman"/>
          <w:sz w:val="28"/>
          <w:szCs w:val="28"/>
        </w:rPr>
      </w:pPr>
      <w:r w:rsidRPr="00D421F3">
        <w:rPr>
          <w:rFonts w:ascii="Times New Roman" w:hAnsi="Times New Roman"/>
          <w:sz w:val="28"/>
          <w:szCs w:val="28"/>
          <w:u w:val="single"/>
        </w:rPr>
        <w:t>Имя урока</w:t>
      </w:r>
      <w:r w:rsidRPr="007C4DF8">
        <w:rPr>
          <w:rFonts w:ascii="Times New Roman" w:hAnsi="Times New Roman"/>
          <w:sz w:val="28"/>
          <w:szCs w:val="28"/>
        </w:rPr>
        <w:t xml:space="preserve">: Гагарье озеро – </w:t>
      </w:r>
      <w:proofErr w:type="gramStart"/>
      <w:r w:rsidRPr="007C4DF8">
        <w:rPr>
          <w:rFonts w:ascii="Times New Roman" w:hAnsi="Times New Roman"/>
          <w:sz w:val="28"/>
          <w:szCs w:val="28"/>
        </w:rPr>
        <w:t>неустойчивый</w:t>
      </w:r>
      <w:proofErr w:type="gramEnd"/>
      <w:r w:rsidRPr="007C4DF8">
        <w:rPr>
          <w:rFonts w:ascii="Times New Roman" w:hAnsi="Times New Roman"/>
          <w:sz w:val="28"/>
          <w:szCs w:val="28"/>
        </w:rPr>
        <w:t xml:space="preserve">  </w:t>
      </w:r>
      <w:proofErr w:type="spellStart"/>
      <w:r w:rsidRPr="007C4DF8">
        <w:rPr>
          <w:rFonts w:ascii="Times New Roman" w:hAnsi="Times New Roman"/>
          <w:sz w:val="28"/>
          <w:szCs w:val="28"/>
        </w:rPr>
        <w:t>ветланд</w:t>
      </w:r>
      <w:proofErr w:type="spellEnd"/>
      <w:r w:rsidRPr="007C4DF8">
        <w:rPr>
          <w:rFonts w:ascii="Times New Roman" w:hAnsi="Times New Roman"/>
          <w:sz w:val="28"/>
          <w:szCs w:val="28"/>
        </w:rPr>
        <w:t>? Памятник природы»?</w:t>
      </w:r>
    </w:p>
    <w:p w:rsidR="00545D5E" w:rsidRPr="007C4DF8" w:rsidRDefault="00D421F3" w:rsidP="00BC3DE6">
      <w:pPr>
        <w:pStyle w:val="a3"/>
        <w:jc w:val="left"/>
        <w:rPr>
          <w:rFonts w:ascii="Times New Roman" w:hAnsi="Times New Roman"/>
          <w:sz w:val="28"/>
          <w:szCs w:val="28"/>
        </w:rPr>
      </w:pPr>
      <w:r w:rsidRPr="00D421F3">
        <w:rPr>
          <w:rFonts w:ascii="Times New Roman" w:hAnsi="Times New Roman"/>
          <w:sz w:val="28"/>
          <w:szCs w:val="28"/>
          <w:u w:val="single"/>
        </w:rPr>
        <w:t>Тема урока</w:t>
      </w:r>
      <w:r>
        <w:rPr>
          <w:rFonts w:ascii="Times New Roman" w:hAnsi="Times New Roman"/>
          <w:sz w:val="28"/>
          <w:szCs w:val="28"/>
        </w:rPr>
        <w:t xml:space="preserve">: </w:t>
      </w:r>
      <w:r w:rsidR="00BC3DE6" w:rsidRPr="007C4DF8">
        <w:rPr>
          <w:rStyle w:val="a5"/>
          <w:rFonts w:ascii="Times New Roman" w:hAnsi="Times New Roman"/>
          <w:i w:val="0"/>
          <w:iCs w:val="0"/>
          <w:sz w:val="28"/>
          <w:szCs w:val="28"/>
        </w:rPr>
        <w:t>Влияние антропогенного фактора на устойчивость естественной экосистемы.</w:t>
      </w:r>
      <w:r w:rsidR="00BC3DE6" w:rsidRPr="007C4DF8">
        <w:rPr>
          <w:rFonts w:ascii="Times New Roman" w:hAnsi="Times New Roman"/>
          <w:sz w:val="28"/>
          <w:szCs w:val="28"/>
        </w:rPr>
        <w:t xml:space="preserve">                                                </w:t>
      </w:r>
    </w:p>
    <w:p w:rsidR="00545D5E" w:rsidRPr="007C4DF8" w:rsidRDefault="005F65E0" w:rsidP="005F65E0">
      <w:pPr>
        <w:pStyle w:val="a6"/>
        <w:jc w:val="both"/>
        <w:rPr>
          <w:rFonts w:ascii="Times New Roman" w:hAnsi="Times New Roman" w:cs="Times New Roman"/>
          <w:sz w:val="28"/>
          <w:szCs w:val="28"/>
          <w:u w:val="single"/>
        </w:rPr>
      </w:pPr>
      <w:r w:rsidRPr="007C4DF8">
        <w:rPr>
          <w:rFonts w:ascii="Times New Roman" w:hAnsi="Times New Roman" w:cs="Times New Roman"/>
          <w:sz w:val="28"/>
          <w:szCs w:val="28"/>
          <w:u w:val="single"/>
        </w:rPr>
        <w:t>Образовательные цели</w:t>
      </w:r>
      <w:r w:rsidR="00545D5E" w:rsidRPr="007C4DF8">
        <w:rPr>
          <w:rFonts w:ascii="Times New Roman" w:hAnsi="Times New Roman" w:cs="Times New Roman"/>
          <w:sz w:val="28"/>
          <w:szCs w:val="28"/>
          <w:u w:val="single"/>
        </w:rPr>
        <w:t>:</w:t>
      </w:r>
    </w:p>
    <w:p w:rsidR="00545D5E" w:rsidRPr="007C4DF8" w:rsidRDefault="00545D5E"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Способствовать усвоению учащимися влияния антропогенного фактора, как одного из признаков устойчивости (неустойчивости) экосистемы.</w:t>
      </w:r>
    </w:p>
    <w:p w:rsidR="005F65E0" w:rsidRPr="007C4DF8" w:rsidRDefault="00545D5E"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Способствовать  усвоению понятийного поля «</w:t>
      </w:r>
      <w:r w:rsidR="005F65E0" w:rsidRPr="007C4DF8">
        <w:rPr>
          <w:rFonts w:ascii="Times New Roman" w:hAnsi="Times New Roman" w:cs="Times New Roman"/>
          <w:sz w:val="28"/>
          <w:szCs w:val="28"/>
        </w:rPr>
        <w:t>охрана природы</w:t>
      </w:r>
      <w:r w:rsidRPr="007C4DF8">
        <w:rPr>
          <w:rFonts w:ascii="Times New Roman" w:hAnsi="Times New Roman" w:cs="Times New Roman"/>
          <w:sz w:val="28"/>
          <w:szCs w:val="28"/>
        </w:rPr>
        <w:t>» (</w:t>
      </w:r>
      <w:r w:rsidR="00755EFB" w:rsidRPr="007C4DF8">
        <w:rPr>
          <w:rFonts w:ascii="Times New Roman" w:hAnsi="Times New Roman" w:cs="Times New Roman"/>
          <w:sz w:val="28"/>
          <w:szCs w:val="28"/>
        </w:rPr>
        <w:t>охраняемые природные территории</w:t>
      </w:r>
      <w:r w:rsidRPr="007C4DF8">
        <w:rPr>
          <w:rFonts w:ascii="Times New Roman" w:hAnsi="Times New Roman" w:cs="Times New Roman"/>
          <w:sz w:val="28"/>
          <w:szCs w:val="28"/>
        </w:rPr>
        <w:t xml:space="preserve">, памятник природы, </w:t>
      </w:r>
      <w:r w:rsidR="005F65E0" w:rsidRPr="007C4DF8">
        <w:rPr>
          <w:rFonts w:ascii="Times New Roman" w:hAnsi="Times New Roman" w:cs="Times New Roman"/>
          <w:sz w:val="28"/>
          <w:szCs w:val="28"/>
        </w:rPr>
        <w:t>резерват ООПТ, Красная книга</w:t>
      </w:r>
      <w:r w:rsidR="00755EFB" w:rsidRPr="007C4DF8">
        <w:rPr>
          <w:rFonts w:ascii="Times New Roman" w:hAnsi="Times New Roman" w:cs="Times New Roman"/>
          <w:sz w:val="28"/>
          <w:szCs w:val="28"/>
        </w:rPr>
        <w:t>, э</w:t>
      </w:r>
      <w:r w:rsidR="00A43E33" w:rsidRPr="007C4DF8">
        <w:rPr>
          <w:rFonts w:ascii="Times New Roman" w:hAnsi="Times New Roman" w:cs="Times New Roman"/>
          <w:sz w:val="28"/>
          <w:szCs w:val="28"/>
        </w:rPr>
        <w:t>кологическое равновесие</w:t>
      </w:r>
      <w:r w:rsidR="005F65E0" w:rsidRPr="007C4DF8">
        <w:rPr>
          <w:rFonts w:ascii="Times New Roman" w:hAnsi="Times New Roman" w:cs="Times New Roman"/>
          <w:sz w:val="28"/>
          <w:szCs w:val="28"/>
        </w:rPr>
        <w:t>).</w:t>
      </w:r>
    </w:p>
    <w:p w:rsidR="007133E2" w:rsidRPr="007C4DF8" w:rsidRDefault="007133E2"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Познакомить учащихся с новым понятием «</w:t>
      </w:r>
      <w:proofErr w:type="spellStart"/>
      <w:r w:rsidRPr="007C4DF8">
        <w:rPr>
          <w:rFonts w:ascii="Times New Roman" w:hAnsi="Times New Roman" w:cs="Times New Roman"/>
          <w:sz w:val="28"/>
          <w:szCs w:val="28"/>
        </w:rPr>
        <w:t>ветланды</w:t>
      </w:r>
      <w:proofErr w:type="spellEnd"/>
      <w:r w:rsidRPr="007C4DF8">
        <w:rPr>
          <w:rFonts w:ascii="Times New Roman" w:hAnsi="Times New Roman" w:cs="Times New Roman"/>
          <w:sz w:val="28"/>
          <w:szCs w:val="28"/>
        </w:rPr>
        <w:t xml:space="preserve"> – водно-болотные угодья»</w:t>
      </w:r>
      <w:r w:rsidR="00BC3DE6" w:rsidRPr="007C4DF8">
        <w:rPr>
          <w:rFonts w:ascii="Times New Roman" w:hAnsi="Times New Roman" w:cs="Times New Roman"/>
          <w:sz w:val="28"/>
          <w:szCs w:val="28"/>
        </w:rPr>
        <w:t xml:space="preserve"> </w:t>
      </w:r>
      <w:r w:rsidR="00EE1DDE" w:rsidRPr="007C4DF8">
        <w:rPr>
          <w:rFonts w:ascii="Times New Roman" w:hAnsi="Times New Roman" w:cs="Times New Roman"/>
          <w:sz w:val="28"/>
          <w:szCs w:val="28"/>
        </w:rPr>
        <w:t>(</w:t>
      </w:r>
      <w:r w:rsidR="00EE1DDE" w:rsidRPr="007C4DF8">
        <w:rPr>
          <w:rFonts w:ascii="Times New Roman" w:hAnsi="Times New Roman" w:cs="Times New Roman"/>
          <w:sz w:val="28"/>
          <w:szCs w:val="28"/>
          <w:lang w:val="en-US"/>
        </w:rPr>
        <w:t>Wetland</w:t>
      </w:r>
      <w:r w:rsidR="00EE1DDE" w:rsidRPr="007C4DF8">
        <w:rPr>
          <w:rFonts w:ascii="Times New Roman" w:hAnsi="Times New Roman" w:cs="Times New Roman"/>
          <w:sz w:val="28"/>
          <w:szCs w:val="28"/>
        </w:rPr>
        <w:t xml:space="preserve"> – сырая земля)</w:t>
      </w:r>
    </w:p>
    <w:p w:rsidR="005F65E0" w:rsidRPr="007C4DF8" w:rsidRDefault="005F65E0" w:rsidP="005F65E0">
      <w:pPr>
        <w:pStyle w:val="a6"/>
        <w:jc w:val="both"/>
        <w:rPr>
          <w:rFonts w:ascii="Times New Roman" w:hAnsi="Times New Roman" w:cs="Times New Roman"/>
          <w:sz w:val="28"/>
          <w:szCs w:val="28"/>
        </w:rPr>
      </w:pPr>
      <w:proofErr w:type="gramStart"/>
      <w:r w:rsidRPr="007C4DF8">
        <w:rPr>
          <w:rFonts w:ascii="Times New Roman" w:hAnsi="Times New Roman" w:cs="Times New Roman"/>
          <w:sz w:val="28"/>
          <w:szCs w:val="28"/>
          <w:u w:val="single"/>
        </w:rPr>
        <w:t>Развивающие</w:t>
      </w:r>
      <w:proofErr w:type="gramEnd"/>
      <w:r w:rsidRPr="007C4DF8">
        <w:rPr>
          <w:rFonts w:ascii="Times New Roman" w:hAnsi="Times New Roman" w:cs="Times New Roman"/>
          <w:sz w:val="28"/>
          <w:szCs w:val="28"/>
          <w:u w:val="single"/>
        </w:rPr>
        <w:t xml:space="preserve"> цел</w:t>
      </w:r>
      <w:r w:rsidR="00E832F0" w:rsidRPr="007C4DF8">
        <w:rPr>
          <w:rFonts w:ascii="Times New Roman" w:hAnsi="Times New Roman" w:cs="Times New Roman"/>
          <w:sz w:val="28"/>
          <w:szCs w:val="28"/>
          <w:u w:val="single"/>
        </w:rPr>
        <w:t>ь</w:t>
      </w:r>
      <w:r w:rsidRPr="007C4DF8">
        <w:rPr>
          <w:rFonts w:ascii="Times New Roman" w:hAnsi="Times New Roman" w:cs="Times New Roman"/>
          <w:sz w:val="28"/>
          <w:szCs w:val="28"/>
        </w:rPr>
        <w:t>:</w:t>
      </w:r>
    </w:p>
    <w:p w:rsidR="005F65E0" w:rsidRPr="007C4DF8" w:rsidRDefault="005F65E0"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Способствова</w:t>
      </w:r>
      <w:r w:rsidR="00E832F0" w:rsidRPr="007C4DF8">
        <w:rPr>
          <w:rFonts w:ascii="Times New Roman" w:hAnsi="Times New Roman" w:cs="Times New Roman"/>
          <w:sz w:val="28"/>
          <w:szCs w:val="28"/>
        </w:rPr>
        <w:t>ть формированию и развитию ОУУН</w:t>
      </w:r>
      <w:r w:rsidR="00545D5E" w:rsidRPr="007C4DF8">
        <w:rPr>
          <w:rFonts w:ascii="Times New Roman" w:hAnsi="Times New Roman" w:cs="Times New Roman"/>
          <w:sz w:val="28"/>
          <w:szCs w:val="28"/>
        </w:rPr>
        <w:t xml:space="preserve"> </w:t>
      </w:r>
    </w:p>
    <w:p w:rsidR="00E832F0" w:rsidRPr="007C4DF8" w:rsidRDefault="00E832F0"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Задачи:</w:t>
      </w:r>
    </w:p>
    <w:p w:rsidR="00545D5E" w:rsidRPr="007C4DF8" w:rsidRDefault="00E832F0"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1.Способствовать формированию и развитию учебно-информационных умений</w:t>
      </w:r>
      <w:r w:rsidR="005F65E0" w:rsidRPr="007C4DF8">
        <w:rPr>
          <w:rFonts w:ascii="Times New Roman" w:hAnsi="Times New Roman" w:cs="Times New Roman"/>
          <w:sz w:val="28"/>
          <w:szCs w:val="28"/>
        </w:rPr>
        <w:t>: поиск информации, доказательство или опровержение гипотезы</w:t>
      </w:r>
    </w:p>
    <w:p w:rsidR="005F65E0" w:rsidRPr="007C4DF8" w:rsidRDefault="00E832F0"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2. Способствовать формированию и развитию учебно-коммуникативных умений</w:t>
      </w:r>
      <w:r w:rsidR="005F65E0" w:rsidRPr="007C4DF8">
        <w:rPr>
          <w:rFonts w:ascii="Times New Roman" w:hAnsi="Times New Roman" w:cs="Times New Roman"/>
          <w:sz w:val="28"/>
          <w:szCs w:val="28"/>
        </w:rPr>
        <w:t>: сотрудничество и организация совместной работы в группе, выслушивание мнения других, оценка разных точек зрения.</w:t>
      </w:r>
    </w:p>
    <w:p w:rsidR="005F65E0" w:rsidRPr="007C4DF8" w:rsidRDefault="005F65E0" w:rsidP="005F65E0">
      <w:pPr>
        <w:pStyle w:val="a6"/>
        <w:jc w:val="both"/>
        <w:rPr>
          <w:rFonts w:ascii="Times New Roman" w:hAnsi="Times New Roman" w:cs="Times New Roman"/>
          <w:sz w:val="28"/>
          <w:szCs w:val="28"/>
          <w:u w:val="single"/>
        </w:rPr>
      </w:pPr>
      <w:r w:rsidRPr="007C4DF8">
        <w:rPr>
          <w:rFonts w:ascii="Times New Roman" w:hAnsi="Times New Roman" w:cs="Times New Roman"/>
          <w:sz w:val="28"/>
          <w:szCs w:val="28"/>
          <w:u w:val="single"/>
        </w:rPr>
        <w:t>Воспитательная цель:</w:t>
      </w:r>
    </w:p>
    <w:p w:rsidR="005F65E0" w:rsidRPr="007C4DF8" w:rsidRDefault="005F65E0"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Способствовать воспитанию экологической культуры: «Мыслить глобально, действовать локально».</w:t>
      </w:r>
    </w:p>
    <w:p w:rsidR="005F65E0" w:rsidRPr="007C4DF8" w:rsidRDefault="005F65E0" w:rsidP="005F65E0">
      <w:pPr>
        <w:pStyle w:val="a6"/>
        <w:jc w:val="both"/>
        <w:rPr>
          <w:rFonts w:ascii="Times New Roman" w:hAnsi="Times New Roman" w:cs="Times New Roman"/>
          <w:sz w:val="28"/>
          <w:szCs w:val="28"/>
        </w:rPr>
      </w:pPr>
    </w:p>
    <w:p w:rsidR="005F65E0" w:rsidRPr="007C4DF8" w:rsidRDefault="005F65E0"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u w:val="single"/>
        </w:rPr>
        <w:t>Ход урока</w:t>
      </w:r>
      <w:r w:rsidRPr="007C4DF8">
        <w:rPr>
          <w:rFonts w:ascii="Times New Roman" w:hAnsi="Times New Roman" w:cs="Times New Roman"/>
          <w:sz w:val="28"/>
          <w:szCs w:val="28"/>
        </w:rPr>
        <w:t>:</w:t>
      </w:r>
    </w:p>
    <w:p w:rsidR="00945225" w:rsidRPr="007C4DF8" w:rsidRDefault="00945225"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Ребята! </w:t>
      </w:r>
      <w:r w:rsidR="00EE1DDE" w:rsidRPr="007C4DF8">
        <w:rPr>
          <w:rFonts w:ascii="Times New Roman" w:hAnsi="Times New Roman" w:cs="Times New Roman"/>
          <w:sz w:val="28"/>
          <w:szCs w:val="28"/>
        </w:rPr>
        <w:t>Мы с вами, единственные из миллиона видов на Зе</w:t>
      </w:r>
      <w:r w:rsidRPr="007C4DF8">
        <w:rPr>
          <w:rFonts w:ascii="Times New Roman" w:hAnsi="Times New Roman" w:cs="Times New Roman"/>
          <w:sz w:val="28"/>
          <w:szCs w:val="28"/>
        </w:rPr>
        <w:t>мле,  носим гордое имя Человек р</w:t>
      </w:r>
      <w:r w:rsidR="00EE1DDE" w:rsidRPr="007C4DF8">
        <w:rPr>
          <w:rFonts w:ascii="Times New Roman" w:hAnsi="Times New Roman" w:cs="Times New Roman"/>
          <w:sz w:val="28"/>
          <w:szCs w:val="28"/>
        </w:rPr>
        <w:t xml:space="preserve">азумный. Но в повседневной жизни часто совершаем необдуманные поступки или просчитываем только ближайшую перспективу. </w:t>
      </w:r>
      <w:r w:rsidR="0062243D" w:rsidRPr="007C4DF8">
        <w:rPr>
          <w:rFonts w:ascii="Times New Roman" w:hAnsi="Times New Roman" w:cs="Times New Roman"/>
          <w:sz w:val="28"/>
          <w:szCs w:val="28"/>
        </w:rPr>
        <w:t xml:space="preserve">Долгое время в нашей стране существовала </w:t>
      </w:r>
      <w:r w:rsidRPr="007C4DF8">
        <w:rPr>
          <w:rFonts w:ascii="Times New Roman" w:hAnsi="Times New Roman" w:cs="Times New Roman"/>
          <w:sz w:val="28"/>
          <w:szCs w:val="28"/>
        </w:rPr>
        <w:t>«</w:t>
      </w:r>
      <w:proofErr w:type="spellStart"/>
      <w:r w:rsidR="0062243D" w:rsidRPr="007C4DF8">
        <w:rPr>
          <w:rFonts w:ascii="Times New Roman" w:hAnsi="Times New Roman" w:cs="Times New Roman"/>
          <w:sz w:val="28"/>
          <w:szCs w:val="28"/>
        </w:rPr>
        <w:t>сельхозхимия</w:t>
      </w:r>
      <w:proofErr w:type="spellEnd"/>
      <w:r w:rsidRPr="007C4DF8">
        <w:rPr>
          <w:rFonts w:ascii="Times New Roman" w:hAnsi="Times New Roman" w:cs="Times New Roman"/>
          <w:sz w:val="28"/>
          <w:szCs w:val="28"/>
        </w:rPr>
        <w:t>»</w:t>
      </w:r>
      <w:r w:rsidR="0062243D" w:rsidRPr="007C4DF8">
        <w:rPr>
          <w:rFonts w:ascii="Times New Roman" w:hAnsi="Times New Roman" w:cs="Times New Roman"/>
          <w:sz w:val="28"/>
          <w:szCs w:val="28"/>
        </w:rPr>
        <w:t xml:space="preserve"> – организация по осушению болот и добыче торфа. Эпоха внесения торфа на поля закончилась. Благодаря осушению болот обмелели ближайшие речки</w:t>
      </w:r>
      <w:r w:rsidR="006B6B9E" w:rsidRPr="007C4DF8">
        <w:rPr>
          <w:rFonts w:ascii="Times New Roman" w:hAnsi="Times New Roman" w:cs="Times New Roman"/>
          <w:sz w:val="28"/>
          <w:szCs w:val="28"/>
        </w:rPr>
        <w:t>. Разработанные</w:t>
      </w:r>
      <w:r w:rsidRPr="007C4DF8">
        <w:rPr>
          <w:rFonts w:ascii="Times New Roman" w:hAnsi="Times New Roman" w:cs="Times New Roman"/>
          <w:sz w:val="28"/>
          <w:szCs w:val="28"/>
        </w:rPr>
        <w:t xml:space="preserve"> торфяники остались бесхозными, стали част</w:t>
      </w:r>
      <w:r w:rsidR="006550CF" w:rsidRPr="007C4DF8">
        <w:rPr>
          <w:rFonts w:ascii="Times New Roman" w:hAnsi="Times New Roman" w:cs="Times New Roman"/>
          <w:sz w:val="28"/>
          <w:szCs w:val="28"/>
        </w:rPr>
        <w:t>о</w:t>
      </w:r>
      <w:r w:rsidRPr="007C4DF8">
        <w:rPr>
          <w:rFonts w:ascii="Times New Roman" w:hAnsi="Times New Roman" w:cs="Times New Roman"/>
          <w:sz w:val="28"/>
          <w:szCs w:val="28"/>
        </w:rPr>
        <w:t xml:space="preserve"> гореть.</w:t>
      </w:r>
    </w:p>
    <w:p w:rsidR="006B6B9E" w:rsidRPr="007C4DF8" w:rsidRDefault="006B6B9E"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lastRenderedPageBreak/>
        <w:t>Летом 1972 г. смог от горящего торфа окутал Москву. В Подмосковье сгорело 19 деревень, 103 человека погибло. На тушение торфяников была брошена армия, но иногда даже танки проваливались</w:t>
      </w:r>
      <w:r w:rsidR="00945225" w:rsidRPr="007C4DF8">
        <w:rPr>
          <w:rFonts w:ascii="Times New Roman" w:hAnsi="Times New Roman" w:cs="Times New Roman"/>
          <w:sz w:val="28"/>
          <w:szCs w:val="28"/>
        </w:rPr>
        <w:t xml:space="preserve"> вглубь торфа</w:t>
      </w:r>
      <w:r w:rsidRPr="007C4DF8">
        <w:rPr>
          <w:rFonts w:ascii="Times New Roman" w:hAnsi="Times New Roman" w:cs="Times New Roman"/>
          <w:sz w:val="28"/>
          <w:szCs w:val="28"/>
        </w:rPr>
        <w:t xml:space="preserve"> и исчезали бесследно. </w:t>
      </w:r>
    </w:p>
    <w:p w:rsidR="00945225" w:rsidRPr="007C4DF8" w:rsidRDefault="006B6B9E"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Лето 2010 г. </w:t>
      </w:r>
      <w:r w:rsidR="00945225" w:rsidRPr="007C4DF8">
        <w:rPr>
          <w:rFonts w:ascii="Times New Roman" w:hAnsi="Times New Roman" w:cs="Times New Roman"/>
          <w:sz w:val="28"/>
          <w:szCs w:val="28"/>
        </w:rPr>
        <w:t xml:space="preserve">впервые за 100 лет метеонаблюдений </w:t>
      </w:r>
      <w:r w:rsidRPr="007C4DF8">
        <w:rPr>
          <w:rFonts w:ascii="Times New Roman" w:hAnsi="Times New Roman" w:cs="Times New Roman"/>
          <w:sz w:val="28"/>
          <w:szCs w:val="28"/>
        </w:rPr>
        <w:t>оказалось таким а</w:t>
      </w:r>
      <w:r w:rsidR="00335BBE" w:rsidRPr="007C4DF8">
        <w:rPr>
          <w:rFonts w:ascii="Times New Roman" w:hAnsi="Times New Roman" w:cs="Times New Roman"/>
          <w:sz w:val="28"/>
          <w:szCs w:val="28"/>
        </w:rPr>
        <w:t>номально жарким и сухим. Сгорело</w:t>
      </w:r>
      <w:r w:rsidRPr="007C4DF8">
        <w:rPr>
          <w:rFonts w:ascii="Times New Roman" w:hAnsi="Times New Roman" w:cs="Times New Roman"/>
          <w:sz w:val="28"/>
          <w:szCs w:val="28"/>
        </w:rPr>
        <w:t xml:space="preserve"> </w:t>
      </w:r>
      <w:r w:rsidR="00335BBE" w:rsidRPr="007C4DF8">
        <w:rPr>
          <w:rFonts w:ascii="Times New Roman" w:hAnsi="Times New Roman" w:cs="Times New Roman"/>
          <w:sz w:val="28"/>
          <w:szCs w:val="28"/>
        </w:rPr>
        <w:t xml:space="preserve">3068 домов - целые деревни, </w:t>
      </w:r>
      <w:r w:rsidRPr="007C4DF8">
        <w:rPr>
          <w:rFonts w:ascii="Times New Roman" w:hAnsi="Times New Roman" w:cs="Times New Roman"/>
          <w:sz w:val="28"/>
          <w:szCs w:val="28"/>
        </w:rPr>
        <w:t xml:space="preserve">53 человека погибло. </w:t>
      </w:r>
      <w:r w:rsidR="00EE1DDE" w:rsidRPr="007C4DF8">
        <w:rPr>
          <w:rFonts w:ascii="Times New Roman" w:hAnsi="Times New Roman" w:cs="Times New Roman"/>
          <w:sz w:val="28"/>
          <w:szCs w:val="28"/>
        </w:rPr>
        <w:t xml:space="preserve"> </w:t>
      </w:r>
      <w:r w:rsidRPr="007C4DF8">
        <w:rPr>
          <w:rFonts w:ascii="Times New Roman" w:hAnsi="Times New Roman" w:cs="Times New Roman"/>
          <w:sz w:val="28"/>
          <w:szCs w:val="28"/>
        </w:rPr>
        <w:t xml:space="preserve"> Наша Вологодчина  не была в числе мест, где проносился огненный шторм, но даже на Севере в течение нескольких недель всё было затянуто дымом. Самые длительные  пожары - на торфяниках. Поэтому только в Подмосковье было выделено 300 млн. рублей на прокладку трубопровода и закачку воды для затопления торфяников. </w:t>
      </w:r>
    </w:p>
    <w:p w:rsidR="00945225" w:rsidRPr="007C4DF8" w:rsidRDefault="00945225"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Раньше были потрачены миллионы рублей на осушение болот, сейчас снова приходится тратить миллионы рублей, но уже на затопление торфяников.</w:t>
      </w:r>
    </w:p>
    <w:p w:rsidR="00B25EBD" w:rsidRPr="007C4DF8" w:rsidRDefault="00B25EBD"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Основной принцип природоохранной деятельности в наши дни – идея о необходимости сохранения природного (экологического) равновесия. Под природным равновесием понимают более или менее стабильное состояние биосферы, при котором некоторые отклонения в развитии её компонентов естественным путем регулируются. При нарушении такого равновесия в результате деятельности человека (антропогенного фактора) наступает цепная реакция отрицательных для природы последствий. Несмотря на кризисное состояние природной среды, на многочисленные экологические катастрофы, человечество не освоило надежных способов их предупреждения. Для такого случая существует старое правило: «Если не можешь помочь, то</w:t>
      </w:r>
      <w:r w:rsidR="00BC3DE6" w:rsidRPr="007C4DF8">
        <w:rPr>
          <w:rFonts w:ascii="Times New Roman" w:hAnsi="Times New Roman" w:cs="Times New Roman"/>
          <w:sz w:val="28"/>
          <w:szCs w:val="28"/>
        </w:rPr>
        <w:t>,</w:t>
      </w:r>
      <w:r w:rsidRPr="007C4DF8">
        <w:rPr>
          <w:rFonts w:ascii="Times New Roman" w:hAnsi="Times New Roman" w:cs="Times New Roman"/>
          <w:sz w:val="28"/>
          <w:szCs w:val="28"/>
        </w:rPr>
        <w:t xml:space="preserve"> по крайней мере</w:t>
      </w:r>
      <w:r w:rsidR="00BC3DE6" w:rsidRPr="007C4DF8">
        <w:rPr>
          <w:rFonts w:ascii="Times New Roman" w:hAnsi="Times New Roman" w:cs="Times New Roman"/>
          <w:sz w:val="28"/>
          <w:szCs w:val="28"/>
        </w:rPr>
        <w:t>,</w:t>
      </w:r>
      <w:r w:rsidRPr="007C4DF8">
        <w:rPr>
          <w:rFonts w:ascii="Times New Roman" w:hAnsi="Times New Roman" w:cs="Times New Roman"/>
          <w:sz w:val="28"/>
          <w:szCs w:val="28"/>
        </w:rPr>
        <w:t xml:space="preserve"> не навреди». Стратегия отношения человека с окружающей средой, актуальная в наши дни, это не освоение и не покорение природы, а сохранение в ней всего, что только возможно.[1]</w:t>
      </w:r>
    </w:p>
    <w:p w:rsidR="00945225" w:rsidRPr="007C4DF8" w:rsidRDefault="00945225"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Пусть сегодня на уроке мы не решим проблему: будет ли в нашем районе ещё один памятник природы, </w:t>
      </w:r>
      <w:r w:rsidR="00B25EBD" w:rsidRPr="007C4DF8">
        <w:rPr>
          <w:rFonts w:ascii="Times New Roman" w:hAnsi="Times New Roman" w:cs="Times New Roman"/>
          <w:sz w:val="28"/>
          <w:szCs w:val="28"/>
        </w:rPr>
        <w:t>но</w:t>
      </w:r>
      <w:r w:rsidR="00335BBE" w:rsidRPr="007C4DF8">
        <w:rPr>
          <w:rFonts w:ascii="Times New Roman" w:hAnsi="Times New Roman" w:cs="Times New Roman"/>
          <w:sz w:val="28"/>
          <w:szCs w:val="28"/>
        </w:rPr>
        <w:t>,</w:t>
      </w:r>
      <w:r w:rsidR="00B25EBD" w:rsidRPr="007C4DF8">
        <w:rPr>
          <w:rFonts w:ascii="Times New Roman" w:hAnsi="Times New Roman" w:cs="Times New Roman"/>
          <w:sz w:val="28"/>
          <w:szCs w:val="28"/>
        </w:rPr>
        <w:t xml:space="preserve"> </w:t>
      </w:r>
      <w:r w:rsidRPr="007C4DF8">
        <w:rPr>
          <w:rFonts w:ascii="Times New Roman" w:hAnsi="Times New Roman" w:cs="Times New Roman"/>
          <w:sz w:val="28"/>
          <w:szCs w:val="28"/>
        </w:rPr>
        <w:t>по крайней мере</w:t>
      </w:r>
      <w:r w:rsidR="00335BBE" w:rsidRPr="007C4DF8">
        <w:rPr>
          <w:rFonts w:ascii="Times New Roman" w:hAnsi="Times New Roman" w:cs="Times New Roman"/>
          <w:sz w:val="28"/>
          <w:szCs w:val="28"/>
        </w:rPr>
        <w:t>,</w:t>
      </w:r>
      <w:r w:rsidRPr="007C4DF8">
        <w:rPr>
          <w:rFonts w:ascii="Times New Roman" w:hAnsi="Times New Roman" w:cs="Times New Roman"/>
          <w:sz w:val="28"/>
          <w:szCs w:val="28"/>
        </w:rPr>
        <w:t xml:space="preserve"> вы задумаетесь, и в дальнейшем не будете спешить с решением экологических проблем, пока не выслушаете все доводы «за» и «против».</w:t>
      </w:r>
    </w:p>
    <w:p w:rsidR="005F65E0" w:rsidRPr="007C4DF8" w:rsidRDefault="00945225"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 </w:t>
      </w:r>
      <w:r w:rsidR="005F65E0" w:rsidRPr="007C4DF8">
        <w:rPr>
          <w:rFonts w:ascii="Times New Roman" w:hAnsi="Times New Roman" w:cs="Times New Roman"/>
          <w:sz w:val="28"/>
          <w:szCs w:val="28"/>
        </w:rPr>
        <w:t xml:space="preserve">Ребята! Давайте представим, что наш район – туристическая Мекка. Со всего света сюда круглый  год спешат люди различного возраста, чтобы посмотреть уникальные уголки природы. Куда же они </w:t>
      </w:r>
      <w:r w:rsidR="005B5634" w:rsidRPr="007C4DF8">
        <w:rPr>
          <w:rFonts w:ascii="Times New Roman" w:hAnsi="Times New Roman" w:cs="Times New Roman"/>
          <w:sz w:val="28"/>
          <w:szCs w:val="28"/>
        </w:rPr>
        <w:t>поедут?</w:t>
      </w:r>
    </w:p>
    <w:p w:rsidR="005B5634" w:rsidRPr="007C4DF8" w:rsidRDefault="005B5634" w:rsidP="005F65E0">
      <w:pPr>
        <w:pStyle w:val="a6"/>
        <w:jc w:val="both"/>
        <w:rPr>
          <w:rFonts w:ascii="Times New Roman" w:hAnsi="Times New Roman" w:cs="Times New Roman"/>
          <w:sz w:val="28"/>
          <w:szCs w:val="28"/>
        </w:rPr>
      </w:pPr>
      <w:proofErr w:type="gramStart"/>
      <w:r w:rsidRPr="007C4DF8">
        <w:rPr>
          <w:rFonts w:ascii="Times New Roman" w:hAnsi="Times New Roman" w:cs="Times New Roman"/>
          <w:sz w:val="28"/>
          <w:szCs w:val="28"/>
        </w:rPr>
        <w:t>(Озвучивание ответов учащихся:</w:t>
      </w:r>
      <w:proofErr w:type="gramEnd"/>
      <w:r w:rsidRPr="007C4DF8">
        <w:rPr>
          <w:rFonts w:ascii="Times New Roman" w:hAnsi="Times New Roman" w:cs="Times New Roman"/>
          <w:sz w:val="28"/>
          <w:szCs w:val="28"/>
        </w:rPr>
        <w:t xml:space="preserve"> </w:t>
      </w:r>
      <w:proofErr w:type="spellStart"/>
      <w:proofErr w:type="gramStart"/>
      <w:r w:rsidRPr="007C4DF8">
        <w:rPr>
          <w:rFonts w:ascii="Times New Roman" w:hAnsi="Times New Roman" w:cs="Times New Roman"/>
          <w:sz w:val="28"/>
          <w:szCs w:val="28"/>
        </w:rPr>
        <w:t>Чугла</w:t>
      </w:r>
      <w:proofErr w:type="spellEnd"/>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Пестерёвская</w:t>
      </w:r>
      <w:proofErr w:type="spellEnd"/>
      <w:r w:rsidRPr="007C4DF8">
        <w:rPr>
          <w:rFonts w:ascii="Times New Roman" w:hAnsi="Times New Roman" w:cs="Times New Roman"/>
          <w:sz w:val="28"/>
          <w:szCs w:val="28"/>
        </w:rPr>
        <w:t xml:space="preserve"> роща, Гагарье озеро…)</w:t>
      </w:r>
      <w:proofErr w:type="gramEnd"/>
    </w:p>
    <w:p w:rsidR="005B5634" w:rsidRPr="007C4DF8" w:rsidRDefault="005B5634"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Как видим, таких мест, чтобы затронули душу и сердце, немного.</w:t>
      </w:r>
    </w:p>
    <w:p w:rsidR="005B5634" w:rsidRPr="007C4DF8" w:rsidRDefault="005B5634"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Когда-то охране природы в нашей стране придавалось огромное значение: каждый год статус заповедника приоб</w:t>
      </w:r>
      <w:r w:rsidR="007133E2" w:rsidRPr="007C4DF8">
        <w:rPr>
          <w:rFonts w:ascii="Times New Roman" w:hAnsi="Times New Roman" w:cs="Times New Roman"/>
          <w:sz w:val="28"/>
          <w:szCs w:val="28"/>
        </w:rPr>
        <w:t xml:space="preserve">ретали всё новые </w:t>
      </w:r>
      <w:r w:rsidRPr="007C4DF8">
        <w:rPr>
          <w:rFonts w:ascii="Times New Roman" w:hAnsi="Times New Roman" w:cs="Times New Roman"/>
          <w:sz w:val="28"/>
          <w:szCs w:val="28"/>
        </w:rPr>
        <w:t xml:space="preserve"> территории. В Вологодской области с 1947 г. </w:t>
      </w:r>
      <w:r w:rsidR="007133E2" w:rsidRPr="007C4DF8">
        <w:rPr>
          <w:rFonts w:ascii="Times New Roman" w:hAnsi="Times New Roman" w:cs="Times New Roman"/>
          <w:sz w:val="28"/>
          <w:szCs w:val="28"/>
        </w:rPr>
        <w:t>существует</w:t>
      </w:r>
      <w:r w:rsidRPr="007C4DF8">
        <w:rPr>
          <w:rFonts w:ascii="Times New Roman" w:hAnsi="Times New Roman" w:cs="Times New Roman"/>
          <w:sz w:val="28"/>
          <w:szCs w:val="28"/>
        </w:rPr>
        <w:t xml:space="preserve"> Дарвинский заповедник, а в каждом районе области учреждены заказники. Назовите </w:t>
      </w:r>
      <w:proofErr w:type="spellStart"/>
      <w:r w:rsidRPr="007C4DF8">
        <w:rPr>
          <w:rFonts w:ascii="Times New Roman" w:hAnsi="Times New Roman" w:cs="Times New Roman"/>
          <w:sz w:val="28"/>
          <w:szCs w:val="28"/>
        </w:rPr>
        <w:t>верховажские</w:t>
      </w:r>
      <w:proofErr w:type="spellEnd"/>
      <w:r w:rsidRPr="007C4DF8">
        <w:rPr>
          <w:rFonts w:ascii="Times New Roman" w:hAnsi="Times New Roman" w:cs="Times New Roman"/>
          <w:sz w:val="28"/>
          <w:szCs w:val="28"/>
        </w:rPr>
        <w:t xml:space="preserve"> заказники.</w:t>
      </w:r>
    </w:p>
    <w:p w:rsidR="005B5634" w:rsidRPr="007C4DF8" w:rsidRDefault="005B5634" w:rsidP="005F65E0">
      <w:pPr>
        <w:pStyle w:val="a6"/>
        <w:jc w:val="both"/>
        <w:rPr>
          <w:rFonts w:ascii="Times New Roman" w:hAnsi="Times New Roman" w:cs="Times New Roman"/>
          <w:sz w:val="28"/>
          <w:szCs w:val="28"/>
        </w:rPr>
      </w:pPr>
      <w:proofErr w:type="gramStart"/>
      <w:r w:rsidRPr="007C4DF8">
        <w:rPr>
          <w:rFonts w:ascii="Times New Roman" w:hAnsi="Times New Roman" w:cs="Times New Roman"/>
          <w:sz w:val="28"/>
          <w:szCs w:val="28"/>
        </w:rPr>
        <w:t>(Озвучивание ответов учащихся:</w:t>
      </w:r>
      <w:proofErr w:type="gramEnd"/>
      <w:r w:rsidRPr="007C4DF8">
        <w:rPr>
          <w:rFonts w:ascii="Times New Roman" w:hAnsi="Times New Roman" w:cs="Times New Roman"/>
          <w:sz w:val="28"/>
          <w:szCs w:val="28"/>
        </w:rPr>
        <w:t xml:space="preserve"> </w:t>
      </w:r>
      <w:proofErr w:type="gramStart"/>
      <w:r w:rsidRPr="007C4DF8">
        <w:rPr>
          <w:rFonts w:ascii="Times New Roman" w:hAnsi="Times New Roman" w:cs="Times New Roman"/>
          <w:sz w:val="28"/>
          <w:szCs w:val="28"/>
        </w:rPr>
        <w:t xml:space="preserve">Лиственничный бор, </w:t>
      </w:r>
      <w:proofErr w:type="spellStart"/>
      <w:r w:rsidRPr="007C4DF8">
        <w:rPr>
          <w:rFonts w:ascii="Times New Roman" w:hAnsi="Times New Roman" w:cs="Times New Roman"/>
          <w:sz w:val="28"/>
          <w:szCs w:val="28"/>
        </w:rPr>
        <w:t>Верховажский</w:t>
      </w:r>
      <w:proofErr w:type="spellEnd"/>
      <w:r w:rsidRPr="007C4DF8">
        <w:rPr>
          <w:rFonts w:ascii="Times New Roman" w:hAnsi="Times New Roman" w:cs="Times New Roman"/>
          <w:sz w:val="28"/>
          <w:szCs w:val="28"/>
        </w:rPr>
        <w:t xml:space="preserve"> лес, </w:t>
      </w:r>
      <w:proofErr w:type="spellStart"/>
      <w:r w:rsidRPr="007C4DF8">
        <w:rPr>
          <w:rFonts w:ascii="Times New Roman" w:hAnsi="Times New Roman" w:cs="Times New Roman"/>
          <w:sz w:val="28"/>
          <w:szCs w:val="28"/>
        </w:rPr>
        <w:t>Ивонинский</w:t>
      </w:r>
      <w:proofErr w:type="spellEnd"/>
      <w:r w:rsidRPr="007C4DF8">
        <w:rPr>
          <w:rFonts w:ascii="Times New Roman" w:hAnsi="Times New Roman" w:cs="Times New Roman"/>
          <w:sz w:val="28"/>
          <w:szCs w:val="28"/>
        </w:rPr>
        <w:t xml:space="preserve"> бор.)</w:t>
      </w:r>
      <w:proofErr w:type="gramEnd"/>
    </w:p>
    <w:p w:rsidR="005B5634" w:rsidRPr="007C4DF8" w:rsidRDefault="005B5634"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С 2001 г. В районе существует памятник природы областного значения «Парк Дудорова» - знаменитая </w:t>
      </w:r>
      <w:proofErr w:type="spellStart"/>
      <w:r w:rsidRPr="007C4DF8">
        <w:rPr>
          <w:rFonts w:ascii="Times New Roman" w:hAnsi="Times New Roman" w:cs="Times New Roman"/>
          <w:sz w:val="28"/>
          <w:szCs w:val="28"/>
        </w:rPr>
        <w:t>Чугла</w:t>
      </w:r>
      <w:proofErr w:type="spellEnd"/>
      <w:r w:rsidRPr="007C4DF8">
        <w:rPr>
          <w:rFonts w:ascii="Times New Roman" w:hAnsi="Times New Roman" w:cs="Times New Roman"/>
          <w:sz w:val="28"/>
          <w:szCs w:val="28"/>
        </w:rPr>
        <w:t xml:space="preserve"> Дудорова Иллариона Ивановича. </w:t>
      </w:r>
      <w:r w:rsidRPr="007C4DF8">
        <w:rPr>
          <w:rFonts w:ascii="Times New Roman" w:hAnsi="Times New Roman" w:cs="Times New Roman"/>
          <w:sz w:val="28"/>
          <w:szCs w:val="28"/>
        </w:rPr>
        <w:lastRenderedPageBreak/>
        <w:t xml:space="preserve">Конечно, за 10 лет со дня смерти её хозяина на этой охраняемой территории многое изменилось. Выжили из 110 </w:t>
      </w:r>
      <w:proofErr w:type="spellStart"/>
      <w:r w:rsidRPr="007C4DF8">
        <w:rPr>
          <w:rFonts w:ascii="Times New Roman" w:hAnsi="Times New Roman" w:cs="Times New Roman"/>
          <w:sz w:val="28"/>
          <w:szCs w:val="28"/>
        </w:rPr>
        <w:t>интродуцированных</w:t>
      </w:r>
      <w:proofErr w:type="spellEnd"/>
      <w:r w:rsidRPr="007C4DF8">
        <w:rPr>
          <w:rFonts w:ascii="Times New Roman" w:hAnsi="Times New Roman" w:cs="Times New Roman"/>
          <w:sz w:val="28"/>
          <w:szCs w:val="28"/>
        </w:rPr>
        <w:t xml:space="preserve"> видов только 50!</w:t>
      </w:r>
      <w:r w:rsidR="00E742D0" w:rsidRPr="007C4DF8">
        <w:rPr>
          <w:rFonts w:ascii="Times New Roman" w:hAnsi="Times New Roman" w:cs="Times New Roman"/>
          <w:sz w:val="28"/>
          <w:szCs w:val="28"/>
        </w:rPr>
        <w:t xml:space="preserve"> Постоянного ухода за парком нет! Такова судьба рукотворного уголка природы, за который Илларион Иванович был удостоен неправительственной награды «Золотое сердце».</w:t>
      </w:r>
    </w:p>
    <w:p w:rsidR="00E742D0" w:rsidRPr="007C4DF8" w:rsidRDefault="00E742D0"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Сегодня мы поговорим о судьбе другого </w:t>
      </w:r>
      <w:proofErr w:type="spellStart"/>
      <w:r w:rsidRPr="007C4DF8">
        <w:rPr>
          <w:rFonts w:ascii="Times New Roman" w:hAnsi="Times New Roman" w:cs="Times New Roman"/>
          <w:sz w:val="28"/>
          <w:szCs w:val="28"/>
        </w:rPr>
        <w:t>верховажского</w:t>
      </w:r>
      <w:proofErr w:type="spellEnd"/>
      <w:r w:rsidRPr="007C4DF8">
        <w:rPr>
          <w:rFonts w:ascii="Times New Roman" w:hAnsi="Times New Roman" w:cs="Times New Roman"/>
          <w:sz w:val="28"/>
          <w:szCs w:val="28"/>
        </w:rPr>
        <w:t xml:space="preserve"> чуда природы</w:t>
      </w:r>
      <w:r w:rsidR="007133E2" w:rsidRPr="007C4DF8">
        <w:rPr>
          <w:rFonts w:ascii="Times New Roman" w:hAnsi="Times New Roman" w:cs="Times New Roman"/>
          <w:sz w:val="28"/>
          <w:szCs w:val="28"/>
        </w:rPr>
        <w:t xml:space="preserve">. </w:t>
      </w:r>
      <w:r w:rsidRPr="007C4DF8">
        <w:rPr>
          <w:rFonts w:ascii="Times New Roman" w:hAnsi="Times New Roman" w:cs="Times New Roman"/>
          <w:sz w:val="28"/>
          <w:szCs w:val="28"/>
        </w:rPr>
        <w:t xml:space="preserve"> На топографической карте – </w:t>
      </w:r>
      <w:proofErr w:type="spellStart"/>
      <w:r w:rsidRPr="007C4DF8">
        <w:rPr>
          <w:rFonts w:ascii="Times New Roman" w:hAnsi="Times New Roman" w:cs="Times New Roman"/>
          <w:sz w:val="28"/>
          <w:szCs w:val="28"/>
        </w:rPr>
        <w:t>одновёрстке</w:t>
      </w:r>
      <w:proofErr w:type="spellEnd"/>
      <w:r w:rsidRPr="007C4DF8">
        <w:rPr>
          <w:rFonts w:ascii="Times New Roman" w:hAnsi="Times New Roman" w:cs="Times New Roman"/>
          <w:sz w:val="28"/>
          <w:szCs w:val="28"/>
        </w:rPr>
        <w:t xml:space="preserve"> данный водоем носит название «Гагарье озеро», но многие жители Верховья посещают его для сбора ягод: клюквы, морошки – выходит, что это болото. Так что же такое Гагарье озеро?</w:t>
      </w:r>
    </w:p>
    <w:p w:rsidR="00E742D0" w:rsidRPr="007C4DF8" w:rsidRDefault="00E742D0"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Едва познакомившись с ним, я отправила фотографии с описанием на конкурс «</w:t>
      </w:r>
      <w:r w:rsidR="007133E2" w:rsidRPr="007C4DF8">
        <w:rPr>
          <w:rFonts w:ascii="Times New Roman" w:hAnsi="Times New Roman" w:cs="Times New Roman"/>
          <w:sz w:val="28"/>
          <w:szCs w:val="28"/>
        </w:rPr>
        <w:t>Удивительное Болото</w:t>
      </w:r>
      <w:r w:rsidRPr="007C4DF8">
        <w:rPr>
          <w:rFonts w:ascii="Times New Roman" w:hAnsi="Times New Roman" w:cs="Times New Roman"/>
          <w:sz w:val="28"/>
          <w:szCs w:val="28"/>
        </w:rPr>
        <w:t>»</w:t>
      </w:r>
      <w:r w:rsidR="007133E2" w:rsidRPr="007C4DF8">
        <w:rPr>
          <w:rFonts w:ascii="Times New Roman" w:hAnsi="Times New Roman" w:cs="Times New Roman"/>
          <w:sz w:val="28"/>
          <w:szCs w:val="28"/>
        </w:rPr>
        <w:t xml:space="preserve"> в Москву в 1999</w:t>
      </w:r>
      <w:r w:rsidRPr="007C4DF8">
        <w:rPr>
          <w:rFonts w:ascii="Times New Roman" w:hAnsi="Times New Roman" w:cs="Times New Roman"/>
          <w:sz w:val="28"/>
          <w:szCs w:val="28"/>
        </w:rPr>
        <w:t xml:space="preserve"> г. И мне прислали календарь, куда вошли работы конкурсантов. Там на первой странице даётся определение «</w:t>
      </w:r>
      <w:proofErr w:type="spellStart"/>
      <w:proofErr w:type="gramStart"/>
      <w:r w:rsidRPr="007C4DF8">
        <w:rPr>
          <w:rFonts w:ascii="Times New Roman" w:hAnsi="Times New Roman" w:cs="Times New Roman"/>
          <w:sz w:val="28"/>
          <w:szCs w:val="28"/>
        </w:rPr>
        <w:t>водно</w:t>
      </w:r>
      <w:proofErr w:type="spellEnd"/>
      <w:r w:rsidRPr="007C4DF8">
        <w:rPr>
          <w:rFonts w:ascii="Times New Roman" w:hAnsi="Times New Roman" w:cs="Times New Roman"/>
          <w:sz w:val="28"/>
          <w:szCs w:val="28"/>
        </w:rPr>
        <w:t>- болотной</w:t>
      </w:r>
      <w:proofErr w:type="gramEnd"/>
      <w:r w:rsidRPr="007C4DF8">
        <w:rPr>
          <w:rFonts w:ascii="Times New Roman" w:hAnsi="Times New Roman" w:cs="Times New Roman"/>
          <w:sz w:val="28"/>
          <w:szCs w:val="28"/>
        </w:rPr>
        <w:t xml:space="preserve"> системы», как нельзя лучше отвечающей нашему диву.</w:t>
      </w:r>
    </w:p>
    <w:p w:rsidR="007133E2" w:rsidRPr="007C4DF8" w:rsidRDefault="007133E2"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Согласно определению, принятому </w:t>
      </w:r>
      <w:proofErr w:type="spellStart"/>
      <w:r w:rsidRPr="007C4DF8">
        <w:rPr>
          <w:rFonts w:ascii="Times New Roman" w:hAnsi="Times New Roman" w:cs="Times New Roman"/>
          <w:sz w:val="28"/>
          <w:szCs w:val="28"/>
        </w:rPr>
        <w:t>Рамсарской</w:t>
      </w:r>
      <w:proofErr w:type="spellEnd"/>
      <w:r w:rsidRPr="007C4DF8">
        <w:rPr>
          <w:rFonts w:ascii="Times New Roman" w:hAnsi="Times New Roman" w:cs="Times New Roman"/>
          <w:sz w:val="28"/>
          <w:szCs w:val="28"/>
        </w:rPr>
        <w:t xml:space="preserve"> Конвенцией, к водно-болотным угодьям (</w:t>
      </w:r>
      <w:proofErr w:type="spellStart"/>
      <w:r w:rsidRPr="007C4DF8">
        <w:rPr>
          <w:rFonts w:ascii="Times New Roman" w:hAnsi="Times New Roman" w:cs="Times New Roman"/>
          <w:sz w:val="28"/>
          <w:szCs w:val="28"/>
        </w:rPr>
        <w:t>ветландам</w:t>
      </w:r>
      <w:proofErr w:type="spellEnd"/>
      <w:r w:rsidRPr="007C4DF8">
        <w:rPr>
          <w:rFonts w:ascii="Times New Roman" w:hAnsi="Times New Roman" w:cs="Times New Roman"/>
          <w:sz w:val="28"/>
          <w:szCs w:val="28"/>
        </w:rPr>
        <w:t>) относится широкий круг водоёмов, мелководий, а также избыточно увлажненных участков территорий, где водное зеркало находится на поверхности земли.</w:t>
      </w:r>
      <w:r w:rsidR="00A43E33" w:rsidRPr="007C4DF8">
        <w:rPr>
          <w:rFonts w:ascii="Times New Roman" w:hAnsi="Times New Roman" w:cs="Times New Roman"/>
          <w:sz w:val="28"/>
          <w:szCs w:val="28"/>
        </w:rPr>
        <w:t>[1]</w:t>
      </w:r>
    </w:p>
    <w:p w:rsidR="00B25EBD" w:rsidRPr="007C4DF8" w:rsidRDefault="00B25EBD" w:rsidP="00B25EBD">
      <w:pPr>
        <w:pStyle w:val="a6"/>
        <w:jc w:val="both"/>
        <w:rPr>
          <w:rFonts w:ascii="Times New Roman" w:hAnsi="Times New Roman" w:cs="Times New Roman"/>
          <w:sz w:val="28"/>
          <w:szCs w:val="28"/>
        </w:rPr>
      </w:pPr>
      <w:r w:rsidRPr="007C4DF8">
        <w:rPr>
          <w:rFonts w:ascii="Times New Roman" w:hAnsi="Times New Roman" w:cs="Times New Roman"/>
          <w:sz w:val="28"/>
          <w:szCs w:val="28"/>
        </w:rPr>
        <w:t>Поэтому экологическую систему Гагарьего озера правильнее было бы называть «</w:t>
      </w:r>
      <w:proofErr w:type="spellStart"/>
      <w:r w:rsidRPr="007C4DF8">
        <w:rPr>
          <w:rFonts w:ascii="Times New Roman" w:hAnsi="Times New Roman" w:cs="Times New Roman"/>
          <w:sz w:val="28"/>
          <w:szCs w:val="28"/>
        </w:rPr>
        <w:t>ветланд</w:t>
      </w:r>
      <w:proofErr w:type="spellEnd"/>
      <w:r w:rsidRPr="007C4DF8">
        <w:rPr>
          <w:rFonts w:ascii="Times New Roman" w:hAnsi="Times New Roman" w:cs="Times New Roman"/>
          <w:sz w:val="28"/>
          <w:szCs w:val="28"/>
        </w:rPr>
        <w:t xml:space="preserve"> – водно-болотные угодья»(</w:t>
      </w:r>
      <w:r w:rsidRPr="007C4DF8">
        <w:rPr>
          <w:rFonts w:ascii="Times New Roman" w:hAnsi="Times New Roman" w:cs="Times New Roman"/>
          <w:sz w:val="28"/>
          <w:szCs w:val="28"/>
          <w:lang w:val="en-US"/>
        </w:rPr>
        <w:t>Wetland</w:t>
      </w:r>
      <w:r w:rsidRPr="007C4DF8">
        <w:rPr>
          <w:rFonts w:ascii="Times New Roman" w:hAnsi="Times New Roman" w:cs="Times New Roman"/>
          <w:sz w:val="28"/>
          <w:szCs w:val="28"/>
        </w:rPr>
        <w:t xml:space="preserve"> – сырая земля)</w:t>
      </w:r>
    </w:p>
    <w:p w:rsidR="00255EBE" w:rsidRPr="007C4DF8" w:rsidRDefault="00255EBE" w:rsidP="00B25EBD">
      <w:pPr>
        <w:pStyle w:val="a6"/>
        <w:rPr>
          <w:rFonts w:ascii="Times New Roman" w:hAnsi="Times New Roman" w:cs="Times New Roman"/>
          <w:sz w:val="28"/>
          <w:szCs w:val="28"/>
        </w:rPr>
      </w:pPr>
      <w:r w:rsidRPr="007C4DF8">
        <w:rPr>
          <w:rFonts w:ascii="Times New Roman" w:hAnsi="Times New Roman" w:cs="Times New Roman"/>
          <w:sz w:val="28"/>
          <w:szCs w:val="28"/>
        </w:rPr>
        <w:t xml:space="preserve">Сукцессия </w:t>
      </w:r>
      <w:proofErr w:type="gramStart"/>
      <w:r w:rsidRPr="007C4DF8">
        <w:rPr>
          <w:rFonts w:ascii="Times New Roman" w:hAnsi="Times New Roman" w:cs="Times New Roman"/>
          <w:sz w:val="28"/>
          <w:szCs w:val="28"/>
        </w:rPr>
        <w:t>лесного</w:t>
      </w:r>
      <w:proofErr w:type="gramEnd"/>
      <w:r w:rsidRPr="007C4DF8">
        <w:rPr>
          <w:rFonts w:ascii="Times New Roman" w:hAnsi="Times New Roman" w:cs="Times New Roman"/>
          <w:sz w:val="28"/>
          <w:szCs w:val="28"/>
        </w:rPr>
        <w:t xml:space="preserve"> БГЦ продолжается до 150-200 лет. Это одна из самых устойчивых естественных ЭС. А является ли устойчивой ЭС Гагарье озеро? Обратимся к таблице «Устойчивость экосистемы». Заполните её, сделайте вывод.</w:t>
      </w:r>
      <w:r w:rsidR="00B25EBD" w:rsidRPr="007C4DF8">
        <w:rPr>
          <w:rFonts w:ascii="Times New Roman" w:hAnsi="Times New Roman" w:cs="Times New Roman"/>
          <w:sz w:val="28"/>
          <w:szCs w:val="28"/>
        </w:rPr>
        <w:t xml:space="preserve"> </w:t>
      </w:r>
    </w:p>
    <w:p w:rsidR="00B25EBD" w:rsidRPr="007C4DF8" w:rsidRDefault="00B25EBD" w:rsidP="00B25EBD">
      <w:pPr>
        <w:pStyle w:val="a6"/>
        <w:rPr>
          <w:rFonts w:ascii="Times New Roman" w:hAnsi="Times New Roman" w:cs="Times New Roman"/>
          <w:sz w:val="28"/>
          <w:szCs w:val="28"/>
        </w:rPr>
      </w:pPr>
      <w:r w:rsidRPr="007C4DF8">
        <w:rPr>
          <w:rFonts w:ascii="Times New Roman" w:hAnsi="Times New Roman" w:cs="Times New Roman"/>
          <w:sz w:val="28"/>
          <w:szCs w:val="28"/>
        </w:rPr>
        <w:t xml:space="preserve">(Учащиеся пользуются приложением «Паспорт </w:t>
      </w:r>
      <w:proofErr w:type="spellStart"/>
      <w:r w:rsidRPr="007C4DF8">
        <w:rPr>
          <w:rFonts w:ascii="Times New Roman" w:hAnsi="Times New Roman" w:cs="Times New Roman"/>
          <w:sz w:val="28"/>
          <w:szCs w:val="28"/>
        </w:rPr>
        <w:t>Гагагрьего</w:t>
      </w:r>
      <w:proofErr w:type="spellEnd"/>
      <w:r w:rsidRPr="007C4DF8">
        <w:rPr>
          <w:rFonts w:ascii="Times New Roman" w:hAnsi="Times New Roman" w:cs="Times New Roman"/>
          <w:sz w:val="28"/>
          <w:szCs w:val="28"/>
        </w:rPr>
        <w:t xml:space="preserve"> озера».)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4634"/>
      </w:tblGrid>
      <w:tr w:rsidR="00255EBE" w:rsidRPr="007C4DF8" w:rsidTr="006B6B9E">
        <w:tc>
          <w:tcPr>
            <w:tcW w:w="4937" w:type="dxa"/>
          </w:tcPr>
          <w:p w:rsidR="00255EBE" w:rsidRPr="00D421F3" w:rsidRDefault="00255EBE" w:rsidP="006B6B9E">
            <w:pPr>
              <w:rPr>
                <w:rFonts w:ascii="Times New Roman" w:hAnsi="Times New Roman" w:cs="Times New Roman"/>
                <w:b/>
                <w:sz w:val="28"/>
                <w:szCs w:val="28"/>
              </w:rPr>
            </w:pPr>
            <w:r w:rsidRPr="00D421F3">
              <w:rPr>
                <w:rFonts w:ascii="Times New Roman" w:hAnsi="Times New Roman" w:cs="Times New Roman"/>
                <w:b/>
                <w:sz w:val="28"/>
                <w:szCs w:val="28"/>
              </w:rPr>
              <w:t>Признаки устойчивости  естественных экосистем</w:t>
            </w:r>
          </w:p>
        </w:tc>
        <w:tc>
          <w:tcPr>
            <w:tcW w:w="4634" w:type="dxa"/>
          </w:tcPr>
          <w:p w:rsidR="00255EBE" w:rsidRPr="00D421F3" w:rsidRDefault="00255EBE" w:rsidP="006B6B9E">
            <w:pPr>
              <w:jc w:val="center"/>
              <w:rPr>
                <w:rFonts w:ascii="Times New Roman" w:hAnsi="Times New Roman" w:cs="Times New Roman"/>
                <w:b/>
                <w:sz w:val="28"/>
                <w:szCs w:val="28"/>
              </w:rPr>
            </w:pPr>
            <w:r w:rsidRPr="00D421F3">
              <w:rPr>
                <w:rFonts w:ascii="Times New Roman" w:hAnsi="Times New Roman" w:cs="Times New Roman"/>
                <w:b/>
                <w:sz w:val="28"/>
                <w:szCs w:val="28"/>
              </w:rPr>
              <w:t xml:space="preserve">Особенности </w:t>
            </w:r>
            <w:proofErr w:type="spellStart"/>
            <w:proofErr w:type="gramStart"/>
            <w:r w:rsidRPr="00D421F3">
              <w:rPr>
                <w:rFonts w:ascii="Times New Roman" w:hAnsi="Times New Roman" w:cs="Times New Roman"/>
                <w:b/>
                <w:sz w:val="28"/>
                <w:szCs w:val="28"/>
              </w:rPr>
              <w:t>водно</w:t>
            </w:r>
            <w:proofErr w:type="spellEnd"/>
            <w:r w:rsidRPr="00D421F3">
              <w:rPr>
                <w:rFonts w:ascii="Times New Roman" w:hAnsi="Times New Roman" w:cs="Times New Roman"/>
                <w:b/>
                <w:sz w:val="28"/>
                <w:szCs w:val="28"/>
              </w:rPr>
              <w:t>- болотной</w:t>
            </w:r>
            <w:proofErr w:type="gramEnd"/>
            <w:r w:rsidRPr="00D421F3">
              <w:rPr>
                <w:rFonts w:ascii="Times New Roman" w:hAnsi="Times New Roman" w:cs="Times New Roman"/>
                <w:b/>
                <w:sz w:val="28"/>
                <w:szCs w:val="28"/>
              </w:rPr>
              <w:t xml:space="preserve"> экосистемы Гагарьего озера</w:t>
            </w:r>
          </w:p>
        </w:tc>
      </w:tr>
      <w:tr w:rsidR="00255EBE" w:rsidRPr="007C4DF8" w:rsidTr="006B6B9E">
        <w:tc>
          <w:tcPr>
            <w:tcW w:w="4937" w:type="dxa"/>
          </w:tcPr>
          <w:p w:rsidR="00255EBE" w:rsidRPr="007C4DF8" w:rsidRDefault="00255EBE" w:rsidP="006B6B9E">
            <w:pPr>
              <w:rPr>
                <w:rFonts w:ascii="Times New Roman" w:hAnsi="Times New Roman" w:cs="Times New Roman"/>
                <w:sz w:val="28"/>
                <w:szCs w:val="28"/>
              </w:rPr>
            </w:pPr>
            <w:r w:rsidRPr="007C4DF8">
              <w:rPr>
                <w:rFonts w:ascii="Times New Roman" w:hAnsi="Times New Roman" w:cs="Times New Roman"/>
                <w:sz w:val="28"/>
                <w:szCs w:val="28"/>
              </w:rPr>
              <w:t>Большое разнообразие видов</w:t>
            </w:r>
          </w:p>
        </w:tc>
        <w:tc>
          <w:tcPr>
            <w:tcW w:w="4634" w:type="dxa"/>
          </w:tcPr>
          <w:p w:rsidR="00255EBE" w:rsidRPr="007C4DF8" w:rsidRDefault="006550CF" w:rsidP="006B6B9E">
            <w:pPr>
              <w:jc w:val="center"/>
              <w:rPr>
                <w:rFonts w:ascii="Times New Roman" w:hAnsi="Times New Roman" w:cs="Times New Roman"/>
                <w:sz w:val="28"/>
                <w:szCs w:val="28"/>
              </w:rPr>
            </w:pPr>
            <w:r w:rsidRPr="007C4DF8">
              <w:rPr>
                <w:rFonts w:ascii="Times New Roman" w:hAnsi="Times New Roman" w:cs="Times New Roman"/>
                <w:sz w:val="28"/>
                <w:szCs w:val="28"/>
              </w:rPr>
              <w:t>Количество видов небольшое (болото, озеро)</w:t>
            </w:r>
          </w:p>
        </w:tc>
      </w:tr>
      <w:tr w:rsidR="00255EBE" w:rsidRPr="007C4DF8" w:rsidTr="006B6B9E">
        <w:tc>
          <w:tcPr>
            <w:tcW w:w="4937" w:type="dxa"/>
          </w:tcPr>
          <w:p w:rsidR="00255EBE" w:rsidRPr="007C4DF8" w:rsidRDefault="00255EBE" w:rsidP="006B6B9E">
            <w:pPr>
              <w:rPr>
                <w:rFonts w:ascii="Times New Roman" w:hAnsi="Times New Roman" w:cs="Times New Roman"/>
                <w:sz w:val="28"/>
                <w:szCs w:val="28"/>
              </w:rPr>
            </w:pPr>
            <w:r w:rsidRPr="007C4DF8">
              <w:rPr>
                <w:rFonts w:ascii="Times New Roman" w:hAnsi="Times New Roman" w:cs="Times New Roman"/>
                <w:sz w:val="28"/>
                <w:szCs w:val="28"/>
              </w:rPr>
              <w:t xml:space="preserve">Присутствуют продуценты, </w:t>
            </w:r>
            <w:proofErr w:type="spellStart"/>
            <w:r w:rsidRPr="007C4DF8">
              <w:rPr>
                <w:rFonts w:ascii="Times New Roman" w:hAnsi="Times New Roman" w:cs="Times New Roman"/>
                <w:sz w:val="28"/>
                <w:szCs w:val="28"/>
              </w:rPr>
              <w:t>консументы</w:t>
            </w:r>
            <w:proofErr w:type="spellEnd"/>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редуценты</w:t>
            </w:r>
            <w:proofErr w:type="spellEnd"/>
          </w:p>
        </w:tc>
        <w:tc>
          <w:tcPr>
            <w:tcW w:w="4634" w:type="dxa"/>
          </w:tcPr>
          <w:p w:rsidR="00255EBE" w:rsidRPr="007C4DF8" w:rsidRDefault="006550CF" w:rsidP="006B6B9E">
            <w:pPr>
              <w:jc w:val="center"/>
              <w:rPr>
                <w:rFonts w:ascii="Times New Roman" w:hAnsi="Times New Roman" w:cs="Times New Roman"/>
                <w:sz w:val="28"/>
                <w:szCs w:val="28"/>
              </w:rPr>
            </w:pPr>
            <w:r w:rsidRPr="007C4DF8">
              <w:rPr>
                <w:rFonts w:ascii="Times New Roman" w:hAnsi="Times New Roman" w:cs="Times New Roman"/>
                <w:sz w:val="28"/>
                <w:szCs w:val="28"/>
              </w:rPr>
              <w:t>да</w:t>
            </w:r>
          </w:p>
        </w:tc>
      </w:tr>
      <w:tr w:rsidR="00255EBE" w:rsidRPr="007C4DF8" w:rsidTr="006B6B9E">
        <w:tc>
          <w:tcPr>
            <w:tcW w:w="4937" w:type="dxa"/>
          </w:tcPr>
          <w:p w:rsidR="00255EBE" w:rsidRPr="007C4DF8" w:rsidRDefault="00255EBE" w:rsidP="006B6B9E">
            <w:pPr>
              <w:rPr>
                <w:rFonts w:ascii="Times New Roman" w:hAnsi="Times New Roman" w:cs="Times New Roman"/>
                <w:sz w:val="28"/>
                <w:szCs w:val="28"/>
              </w:rPr>
            </w:pPr>
            <w:r w:rsidRPr="007C4DF8">
              <w:rPr>
                <w:rFonts w:ascii="Times New Roman" w:hAnsi="Times New Roman" w:cs="Times New Roman"/>
                <w:sz w:val="28"/>
                <w:szCs w:val="28"/>
              </w:rPr>
              <w:t>Разнообразные цепи и сети питания</w:t>
            </w:r>
          </w:p>
        </w:tc>
        <w:tc>
          <w:tcPr>
            <w:tcW w:w="4634" w:type="dxa"/>
          </w:tcPr>
          <w:p w:rsidR="00255EBE" w:rsidRPr="007C4DF8" w:rsidRDefault="006550CF" w:rsidP="006B6B9E">
            <w:pPr>
              <w:jc w:val="center"/>
              <w:rPr>
                <w:rFonts w:ascii="Times New Roman" w:hAnsi="Times New Roman" w:cs="Times New Roman"/>
                <w:sz w:val="28"/>
                <w:szCs w:val="28"/>
              </w:rPr>
            </w:pPr>
            <w:r w:rsidRPr="007C4DF8">
              <w:rPr>
                <w:rFonts w:ascii="Times New Roman" w:hAnsi="Times New Roman" w:cs="Times New Roman"/>
                <w:sz w:val="28"/>
                <w:szCs w:val="28"/>
              </w:rPr>
              <w:t>Цепи питания короткие</w:t>
            </w:r>
          </w:p>
        </w:tc>
      </w:tr>
      <w:tr w:rsidR="00255EBE" w:rsidRPr="007C4DF8" w:rsidTr="006B6B9E">
        <w:tc>
          <w:tcPr>
            <w:tcW w:w="4937" w:type="dxa"/>
          </w:tcPr>
          <w:p w:rsidR="00255EBE" w:rsidRPr="007C4DF8" w:rsidRDefault="00255EBE" w:rsidP="006B6B9E">
            <w:pPr>
              <w:rPr>
                <w:rFonts w:ascii="Times New Roman" w:hAnsi="Times New Roman" w:cs="Times New Roman"/>
                <w:sz w:val="28"/>
                <w:szCs w:val="28"/>
              </w:rPr>
            </w:pPr>
            <w:r w:rsidRPr="007C4DF8">
              <w:rPr>
                <w:rFonts w:ascii="Times New Roman" w:hAnsi="Times New Roman" w:cs="Times New Roman"/>
                <w:sz w:val="28"/>
                <w:szCs w:val="28"/>
              </w:rPr>
              <w:t>Действует правило экологической пирамиды</w:t>
            </w:r>
          </w:p>
        </w:tc>
        <w:tc>
          <w:tcPr>
            <w:tcW w:w="4634" w:type="dxa"/>
          </w:tcPr>
          <w:p w:rsidR="00255EBE" w:rsidRPr="007C4DF8" w:rsidRDefault="006550CF" w:rsidP="006B6B9E">
            <w:pPr>
              <w:jc w:val="center"/>
              <w:rPr>
                <w:rFonts w:ascii="Times New Roman" w:hAnsi="Times New Roman" w:cs="Times New Roman"/>
                <w:sz w:val="28"/>
                <w:szCs w:val="28"/>
              </w:rPr>
            </w:pPr>
            <w:r w:rsidRPr="007C4DF8">
              <w:rPr>
                <w:rFonts w:ascii="Times New Roman" w:hAnsi="Times New Roman" w:cs="Times New Roman"/>
                <w:sz w:val="28"/>
                <w:szCs w:val="28"/>
              </w:rPr>
              <w:t>да</w:t>
            </w:r>
          </w:p>
        </w:tc>
      </w:tr>
      <w:tr w:rsidR="00255EBE" w:rsidRPr="007C4DF8" w:rsidTr="006B6B9E">
        <w:tc>
          <w:tcPr>
            <w:tcW w:w="4937" w:type="dxa"/>
          </w:tcPr>
          <w:p w:rsidR="00255EBE" w:rsidRPr="007C4DF8" w:rsidRDefault="00255EBE" w:rsidP="006B6B9E">
            <w:pPr>
              <w:rPr>
                <w:rFonts w:ascii="Times New Roman" w:hAnsi="Times New Roman" w:cs="Times New Roman"/>
                <w:sz w:val="28"/>
                <w:szCs w:val="28"/>
              </w:rPr>
            </w:pPr>
            <w:r w:rsidRPr="007C4DF8">
              <w:rPr>
                <w:rFonts w:ascii="Times New Roman" w:hAnsi="Times New Roman" w:cs="Times New Roman"/>
                <w:sz w:val="28"/>
                <w:szCs w:val="28"/>
              </w:rPr>
              <w:t>Сбалансированный круговорот веществ</w:t>
            </w:r>
          </w:p>
        </w:tc>
        <w:tc>
          <w:tcPr>
            <w:tcW w:w="4634" w:type="dxa"/>
          </w:tcPr>
          <w:p w:rsidR="00255EBE" w:rsidRPr="007C4DF8" w:rsidRDefault="006550CF" w:rsidP="006B6B9E">
            <w:pPr>
              <w:jc w:val="center"/>
              <w:rPr>
                <w:rFonts w:ascii="Times New Roman" w:hAnsi="Times New Roman" w:cs="Times New Roman"/>
                <w:sz w:val="28"/>
                <w:szCs w:val="28"/>
              </w:rPr>
            </w:pPr>
            <w:r w:rsidRPr="007C4DF8">
              <w:rPr>
                <w:rFonts w:ascii="Times New Roman" w:hAnsi="Times New Roman" w:cs="Times New Roman"/>
                <w:sz w:val="28"/>
                <w:szCs w:val="28"/>
              </w:rPr>
              <w:t>Нет, накопление торфа, отложение его в виде ила.</w:t>
            </w:r>
          </w:p>
        </w:tc>
      </w:tr>
      <w:tr w:rsidR="00255EBE" w:rsidRPr="007C4DF8" w:rsidTr="006B6B9E">
        <w:tc>
          <w:tcPr>
            <w:tcW w:w="4937" w:type="dxa"/>
          </w:tcPr>
          <w:p w:rsidR="00255EBE" w:rsidRPr="007C4DF8" w:rsidRDefault="00255EBE" w:rsidP="006B6B9E">
            <w:pPr>
              <w:rPr>
                <w:rFonts w:ascii="Times New Roman" w:hAnsi="Times New Roman" w:cs="Times New Roman"/>
                <w:sz w:val="28"/>
                <w:szCs w:val="28"/>
              </w:rPr>
            </w:pPr>
            <w:r w:rsidRPr="007C4DF8">
              <w:rPr>
                <w:rFonts w:ascii="Times New Roman" w:hAnsi="Times New Roman" w:cs="Times New Roman"/>
                <w:sz w:val="28"/>
                <w:szCs w:val="28"/>
              </w:rPr>
              <w:t>Единственный  источник энергии – солнце</w:t>
            </w:r>
          </w:p>
        </w:tc>
        <w:tc>
          <w:tcPr>
            <w:tcW w:w="4634" w:type="dxa"/>
          </w:tcPr>
          <w:p w:rsidR="00255EBE" w:rsidRPr="007C4DF8" w:rsidRDefault="006550CF" w:rsidP="006B6B9E">
            <w:pPr>
              <w:jc w:val="center"/>
              <w:rPr>
                <w:rFonts w:ascii="Times New Roman" w:hAnsi="Times New Roman" w:cs="Times New Roman"/>
                <w:sz w:val="28"/>
                <w:szCs w:val="28"/>
              </w:rPr>
            </w:pPr>
            <w:r w:rsidRPr="007C4DF8">
              <w:rPr>
                <w:rFonts w:ascii="Times New Roman" w:hAnsi="Times New Roman" w:cs="Times New Roman"/>
                <w:sz w:val="28"/>
                <w:szCs w:val="28"/>
              </w:rPr>
              <w:t>да</w:t>
            </w:r>
          </w:p>
        </w:tc>
      </w:tr>
      <w:tr w:rsidR="00255EBE" w:rsidRPr="007C4DF8" w:rsidTr="006B6B9E">
        <w:tc>
          <w:tcPr>
            <w:tcW w:w="4937" w:type="dxa"/>
          </w:tcPr>
          <w:p w:rsidR="00255EBE" w:rsidRPr="007C4DF8" w:rsidRDefault="00255EBE" w:rsidP="006B6B9E">
            <w:pPr>
              <w:rPr>
                <w:rFonts w:ascii="Times New Roman" w:hAnsi="Times New Roman" w:cs="Times New Roman"/>
                <w:sz w:val="28"/>
                <w:szCs w:val="28"/>
              </w:rPr>
            </w:pPr>
            <w:r w:rsidRPr="007C4DF8">
              <w:rPr>
                <w:rFonts w:ascii="Times New Roman" w:hAnsi="Times New Roman" w:cs="Times New Roman"/>
                <w:sz w:val="28"/>
                <w:szCs w:val="28"/>
              </w:rPr>
              <w:lastRenderedPageBreak/>
              <w:t>Направляющая роль естественного отбора, который сохраняет наиболее устойчивых к неблагоприятным факторам среды</w:t>
            </w:r>
          </w:p>
        </w:tc>
        <w:tc>
          <w:tcPr>
            <w:tcW w:w="4634" w:type="dxa"/>
          </w:tcPr>
          <w:p w:rsidR="00255EBE" w:rsidRPr="007C4DF8" w:rsidRDefault="006550CF" w:rsidP="006B6B9E">
            <w:pPr>
              <w:jc w:val="center"/>
              <w:rPr>
                <w:rFonts w:ascii="Times New Roman" w:hAnsi="Times New Roman" w:cs="Times New Roman"/>
                <w:sz w:val="28"/>
                <w:szCs w:val="28"/>
              </w:rPr>
            </w:pPr>
            <w:r w:rsidRPr="007C4DF8">
              <w:rPr>
                <w:rFonts w:ascii="Times New Roman" w:hAnsi="Times New Roman" w:cs="Times New Roman"/>
                <w:sz w:val="28"/>
                <w:szCs w:val="28"/>
              </w:rPr>
              <w:t>У болотных растений - своеобразные приспособления к физиологической сухости, как у пустынных растений – вода болота холодная и не доступна для них. Кроме того, у видов существует приспособленность к жизни в сфагнуме, на сплавинах.</w:t>
            </w:r>
          </w:p>
        </w:tc>
      </w:tr>
      <w:tr w:rsidR="00255EBE" w:rsidRPr="007C4DF8" w:rsidTr="006B6B9E">
        <w:tc>
          <w:tcPr>
            <w:tcW w:w="4937" w:type="dxa"/>
          </w:tcPr>
          <w:p w:rsidR="00255EBE" w:rsidRPr="007C4DF8" w:rsidRDefault="00255EBE" w:rsidP="006B6B9E">
            <w:pPr>
              <w:rPr>
                <w:rFonts w:ascii="Times New Roman" w:hAnsi="Times New Roman" w:cs="Times New Roman"/>
                <w:sz w:val="28"/>
                <w:szCs w:val="28"/>
              </w:rPr>
            </w:pPr>
            <w:proofErr w:type="spellStart"/>
            <w:r w:rsidRPr="007C4DF8">
              <w:rPr>
                <w:rFonts w:ascii="Times New Roman" w:hAnsi="Times New Roman" w:cs="Times New Roman"/>
                <w:sz w:val="28"/>
                <w:szCs w:val="28"/>
              </w:rPr>
              <w:t>Саморегуляция</w:t>
            </w:r>
            <w:proofErr w:type="spellEnd"/>
            <w:r w:rsidRPr="007C4DF8">
              <w:rPr>
                <w:rFonts w:ascii="Times New Roman" w:hAnsi="Times New Roman" w:cs="Times New Roman"/>
                <w:sz w:val="28"/>
                <w:szCs w:val="28"/>
              </w:rPr>
              <w:t xml:space="preserve"> </w:t>
            </w:r>
          </w:p>
        </w:tc>
        <w:tc>
          <w:tcPr>
            <w:tcW w:w="4634" w:type="dxa"/>
          </w:tcPr>
          <w:p w:rsidR="00255EBE" w:rsidRPr="007C4DF8" w:rsidRDefault="006550CF" w:rsidP="006B6B9E">
            <w:pPr>
              <w:jc w:val="center"/>
              <w:rPr>
                <w:rFonts w:ascii="Times New Roman" w:hAnsi="Times New Roman" w:cs="Times New Roman"/>
                <w:sz w:val="28"/>
                <w:szCs w:val="28"/>
              </w:rPr>
            </w:pPr>
            <w:r w:rsidRPr="007C4DF8">
              <w:rPr>
                <w:rFonts w:ascii="Times New Roman" w:hAnsi="Times New Roman" w:cs="Times New Roman"/>
                <w:sz w:val="28"/>
                <w:szCs w:val="28"/>
              </w:rPr>
              <w:t>да</w:t>
            </w:r>
          </w:p>
        </w:tc>
      </w:tr>
      <w:tr w:rsidR="00255EBE" w:rsidRPr="007C4DF8" w:rsidTr="006B6B9E">
        <w:tc>
          <w:tcPr>
            <w:tcW w:w="9571" w:type="dxa"/>
            <w:gridSpan w:val="2"/>
          </w:tcPr>
          <w:p w:rsidR="006550CF" w:rsidRPr="007C4DF8" w:rsidRDefault="00255EBE" w:rsidP="006B6B9E">
            <w:pPr>
              <w:rPr>
                <w:rFonts w:ascii="Times New Roman" w:hAnsi="Times New Roman" w:cs="Times New Roman"/>
                <w:sz w:val="28"/>
                <w:szCs w:val="28"/>
              </w:rPr>
            </w:pPr>
            <w:r w:rsidRPr="007C4DF8">
              <w:rPr>
                <w:rFonts w:ascii="Times New Roman" w:hAnsi="Times New Roman" w:cs="Times New Roman"/>
                <w:sz w:val="28"/>
                <w:szCs w:val="28"/>
              </w:rPr>
              <w:t>Вывод:</w:t>
            </w:r>
            <w:r w:rsidR="006550CF" w:rsidRPr="007C4DF8">
              <w:rPr>
                <w:rFonts w:ascii="Times New Roman" w:hAnsi="Times New Roman" w:cs="Times New Roman"/>
                <w:sz w:val="28"/>
                <w:szCs w:val="28"/>
              </w:rPr>
              <w:t xml:space="preserve"> </w:t>
            </w:r>
          </w:p>
          <w:p w:rsidR="00255EBE" w:rsidRPr="007C4DF8" w:rsidRDefault="006550CF" w:rsidP="006B6B9E">
            <w:pPr>
              <w:rPr>
                <w:rFonts w:ascii="Times New Roman" w:hAnsi="Times New Roman" w:cs="Times New Roman"/>
                <w:sz w:val="28"/>
                <w:szCs w:val="28"/>
              </w:rPr>
            </w:pPr>
            <w:proofErr w:type="spellStart"/>
            <w:proofErr w:type="gramStart"/>
            <w:r w:rsidRPr="007C4DF8">
              <w:rPr>
                <w:rFonts w:ascii="Times New Roman" w:hAnsi="Times New Roman" w:cs="Times New Roman"/>
                <w:sz w:val="28"/>
                <w:szCs w:val="28"/>
              </w:rPr>
              <w:t>Водно</w:t>
            </w:r>
            <w:proofErr w:type="spellEnd"/>
            <w:r w:rsidRPr="007C4DF8">
              <w:rPr>
                <w:rFonts w:ascii="Times New Roman" w:hAnsi="Times New Roman" w:cs="Times New Roman"/>
                <w:sz w:val="28"/>
                <w:szCs w:val="28"/>
              </w:rPr>
              <w:t>- болотные</w:t>
            </w:r>
            <w:proofErr w:type="gramEnd"/>
            <w:r w:rsidRPr="007C4DF8">
              <w:rPr>
                <w:rFonts w:ascii="Times New Roman" w:hAnsi="Times New Roman" w:cs="Times New Roman"/>
                <w:sz w:val="28"/>
                <w:szCs w:val="28"/>
              </w:rPr>
              <w:t xml:space="preserve"> угодья Гагарьего озера – неустойчивая экосистема, уязвимая к действию антропогенного фактора.</w:t>
            </w:r>
          </w:p>
        </w:tc>
      </w:tr>
    </w:tbl>
    <w:p w:rsidR="007133E2" w:rsidRPr="007C4DF8" w:rsidRDefault="007133E2" w:rsidP="005F65E0">
      <w:pPr>
        <w:pStyle w:val="a6"/>
        <w:jc w:val="both"/>
        <w:rPr>
          <w:rFonts w:ascii="Times New Roman" w:hAnsi="Times New Roman" w:cs="Times New Roman"/>
          <w:sz w:val="28"/>
          <w:szCs w:val="28"/>
        </w:rPr>
      </w:pPr>
    </w:p>
    <w:p w:rsidR="00A43E33" w:rsidRPr="007C4DF8" w:rsidRDefault="00255EBE"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По своему положению в ландшафте и особенностям использования человеком, водно-болотные угодья – особенно уязвимые экосистемы нашей планеты, которые в настоящее время находятся под наибольшей угрозой разрушения. Это происходит в связи с ведущимся осушением, загрязнением и </w:t>
      </w:r>
      <w:proofErr w:type="spellStart"/>
      <w:r w:rsidRPr="007C4DF8">
        <w:rPr>
          <w:rFonts w:ascii="Times New Roman" w:hAnsi="Times New Roman" w:cs="Times New Roman"/>
          <w:sz w:val="28"/>
          <w:szCs w:val="28"/>
        </w:rPr>
        <w:t>переэксплуатацией</w:t>
      </w:r>
      <w:proofErr w:type="spellEnd"/>
      <w:r w:rsidRPr="007C4DF8">
        <w:rPr>
          <w:rFonts w:ascii="Times New Roman" w:hAnsi="Times New Roman" w:cs="Times New Roman"/>
          <w:sz w:val="28"/>
          <w:szCs w:val="28"/>
        </w:rPr>
        <w:t xml:space="preserve"> их ресурсов</w:t>
      </w:r>
      <w:r w:rsidR="00A43E33" w:rsidRPr="007C4DF8">
        <w:rPr>
          <w:rFonts w:ascii="Times New Roman" w:hAnsi="Times New Roman" w:cs="Times New Roman"/>
          <w:sz w:val="28"/>
          <w:szCs w:val="28"/>
        </w:rPr>
        <w:t>. Водно-болотные угодья России, наряду с российскими лесами и бразильской сельвой, являются сегодня основными на планете регенераторами кислорода, а болота – одним из основных  резервуаров связанного углерода.[1]</w:t>
      </w:r>
    </w:p>
    <w:p w:rsidR="00B151C7" w:rsidRPr="007C4DF8" w:rsidRDefault="00193F2D"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Только естественные природные сообщества могут обеспечить стабильное и устойчивое существование благоприятной для человека окружающей среды. Поэтому возможно большую часть мало измененных человеком водно-болотных угодий желательно </w:t>
      </w:r>
      <w:proofErr w:type="gramStart"/>
      <w:r w:rsidRPr="007C4DF8">
        <w:rPr>
          <w:rFonts w:ascii="Times New Roman" w:hAnsi="Times New Roman" w:cs="Times New Roman"/>
          <w:sz w:val="28"/>
          <w:szCs w:val="28"/>
        </w:rPr>
        <w:t>сохранять</w:t>
      </w:r>
      <w:proofErr w:type="gramEnd"/>
      <w:r w:rsidRPr="007C4DF8">
        <w:rPr>
          <w:rFonts w:ascii="Times New Roman" w:hAnsi="Times New Roman" w:cs="Times New Roman"/>
          <w:sz w:val="28"/>
          <w:szCs w:val="28"/>
        </w:rPr>
        <w:t xml:space="preserve"> в естественно сложившемся виде</w:t>
      </w:r>
      <w:r w:rsidR="004D176D" w:rsidRPr="007C4DF8">
        <w:rPr>
          <w:rFonts w:ascii="Times New Roman" w:hAnsi="Times New Roman" w:cs="Times New Roman"/>
          <w:sz w:val="28"/>
          <w:szCs w:val="28"/>
        </w:rPr>
        <w:t xml:space="preserve">, не пытаясь их улучшать. </w:t>
      </w:r>
      <w:r w:rsidR="00B151C7" w:rsidRPr="007C4DF8">
        <w:rPr>
          <w:rFonts w:ascii="Times New Roman" w:hAnsi="Times New Roman" w:cs="Times New Roman"/>
          <w:sz w:val="28"/>
          <w:szCs w:val="28"/>
        </w:rPr>
        <w:t>В нарушенных же угодьях – восстанавливать утраченные компоненты (осушенные водоёмы, вырубленные леса, истребленных животных), но не внедрять новые, не свойственные природе в том или ином месте. В естественно сложившемся соотношении компонентов экосистемы нет ничего лишнего или недостаточного, вредного или полезного для природы. Напротив, нарушение баланса компонентов может оказаться гибельным для экосистем. Поэтому в охраняемых водно-болотных угодьях следует сохранять все естественные компоненты среды.</w:t>
      </w:r>
    </w:p>
    <w:p w:rsidR="00B151C7" w:rsidRPr="007C4DF8" w:rsidRDefault="00B151C7"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Один из способов сохранения природного равновесия – достижение оптимального соотношения площадей интенсивно используемых участков территории (</w:t>
      </w:r>
      <w:proofErr w:type="spellStart"/>
      <w:r w:rsidRPr="007C4DF8">
        <w:rPr>
          <w:rFonts w:ascii="Times New Roman" w:hAnsi="Times New Roman" w:cs="Times New Roman"/>
          <w:sz w:val="28"/>
          <w:szCs w:val="28"/>
        </w:rPr>
        <w:t>агроценозы</w:t>
      </w:r>
      <w:proofErr w:type="spellEnd"/>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урбокомплексы</w:t>
      </w:r>
      <w:proofErr w:type="spellEnd"/>
      <w:r w:rsidRPr="007C4DF8">
        <w:rPr>
          <w:rFonts w:ascii="Times New Roman" w:hAnsi="Times New Roman" w:cs="Times New Roman"/>
          <w:sz w:val="28"/>
          <w:szCs w:val="28"/>
        </w:rPr>
        <w:t>) и мало нарушенных угодий (естественные леса, луга, болота).</w:t>
      </w:r>
    </w:p>
    <w:p w:rsidR="00A43E33" w:rsidRPr="007C4DF8" w:rsidRDefault="00B151C7"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Важной задачей Стратегии сохранения водно-болотных угодий России является сбор и хранение информации о состоянии угодий для принятия решений по их устойчивому использованию и охране.</w:t>
      </w:r>
      <w:r w:rsidR="00193F2D" w:rsidRPr="007C4DF8">
        <w:rPr>
          <w:rFonts w:ascii="Times New Roman" w:hAnsi="Times New Roman" w:cs="Times New Roman"/>
          <w:sz w:val="28"/>
          <w:szCs w:val="28"/>
        </w:rPr>
        <w:t xml:space="preserve"> [1]</w:t>
      </w:r>
    </w:p>
    <w:p w:rsidR="00A43E33" w:rsidRPr="007C4DF8" w:rsidRDefault="00012B08"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lastRenderedPageBreak/>
        <w:t xml:space="preserve">Паспорт Гагарьего озера был оформлен учащимися ещё в 1999 г. и направлен в комитет охраны природных ресурсов и экологии </w:t>
      </w:r>
      <w:proofErr w:type="spellStart"/>
      <w:r w:rsidRPr="007C4DF8">
        <w:rPr>
          <w:rFonts w:ascii="Times New Roman" w:hAnsi="Times New Roman" w:cs="Times New Roman"/>
          <w:sz w:val="28"/>
          <w:szCs w:val="28"/>
        </w:rPr>
        <w:t>Верховажского</w:t>
      </w:r>
      <w:proofErr w:type="spellEnd"/>
      <w:r w:rsidRPr="007C4DF8">
        <w:rPr>
          <w:rFonts w:ascii="Times New Roman" w:hAnsi="Times New Roman" w:cs="Times New Roman"/>
          <w:sz w:val="28"/>
          <w:szCs w:val="28"/>
        </w:rPr>
        <w:t xml:space="preserve"> района, с небольшой работой учащиеся 7 класса МОУ «</w:t>
      </w:r>
      <w:proofErr w:type="spellStart"/>
      <w:r w:rsidR="00755EFB" w:rsidRPr="007C4DF8">
        <w:rPr>
          <w:rFonts w:ascii="Times New Roman" w:hAnsi="Times New Roman" w:cs="Times New Roman"/>
          <w:sz w:val="28"/>
          <w:szCs w:val="28"/>
        </w:rPr>
        <w:t>Ни</w:t>
      </w:r>
      <w:r w:rsidRPr="007C4DF8">
        <w:rPr>
          <w:rFonts w:ascii="Times New Roman" w:hAnsi="Times New Roman" w:cs="Times New Roman"/>
          <w:sz w:val="28"/>
          <w:szCs w:val="28"/>
        </w:rPr>
        <w:t>жнекулойская</w:t>
      </w:r>
      <w:proofErr w:type="spellEnd"/>
      <w:r w:rsidRPr="007C4DF8">
        <w:rPr>
          <w:rFonts w:ascii="Times New Roman" w:hAnsi="Times New Roman" w:cs="Times New Roman"/>
          <w:sz w:val="28"/>
          <w:szCs w:val="28"/>
        </w:rPr>
        <w:t xml:space="preserve"> СОШ» Шаляпина Надежда и </w:t>
      </w:r>
      <w:proofErr w:type="spellStart"/>
      <w:r w:rsidRPr="007C4DF8">
        <w:rPr>
          <w:rFonts w:ascii="Times New Roman" w:hAnsi="Times New Roman" w:cs="Times New Roman"/>
          <w:sz w:val="28"/>
          <w:szCs w:val="28"/>
        </w:rPr>
        <w:t>Овсянкина</w:t>
      </w:r>
      <w:proofErr w:type="spellEnd"/>
      <w:r w:rsidRPr="007C4DF8">
        <w:rPr>
          <w:rFonts w:ascii="Times New Roman" w:hAnsi="Times New Roman" w:cs="Times New Roman"/>
          <w:sz w:val="28"/>
          <w:szCs w:val="28"/>
        </w:rPr>
        <w:t xml:space="preserve"> Юлия выступили на первой научно-практической конференции «Дорогой Ломоносова», каждый год участники экологического лагеря бывают на озере. Познакомимся с ним и мы.</w:t>
      </w:r>
    </w:p>
    <w:p w:rsidR="00230B9E" w:rsidRPr="007C4DF8" w:rsidRDefault="00230B9E" w:rsidP="005F65E0">
      <w:pPr>
        <w:pStyle w:val="a6"/>
        <w:jc w:val="both"/>
        <w:rPr>
          <w:rFonts w:ascii="Times New Roman" w:hAnsi="Times New Roman" w:cs="Times New Roman"/>
          <w:sz w:val="28"/>
          <w:szCs w:val="28"/>
        </w:rPr>
      </w:pPr>
      <w:r w:rsidRPr="007C4DF8">
        <w:rPr>
          <w:rFonts w:ascii="Times New Roman" w:hAnsi="Times New Roman" w:cs="Times New Roman"/>
          <w:sz w:val="28"/>
          <w:szCs w:val="28"/>
        </w:rPr>
        <w:t>Просмотр фотографий, слайдов презентации.</w:t>
      </w:r>
    </w:p>
    <w:p w:rsidR="005A27D0" w:rsidRPr="007C4DF8" w:rsidRDefault="005A27D0"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Итак, есть предложение сделать Гагарье озеро памятником природы областного значения. А заметке «Блины» с Гагарьего озера Владимира Романова можно прочитать об опасениях Истомина С.Н.: «Сплавины являются частью очень уязвимой болотной экосистемы. Стоит только несколько раз собрать клюкву не руками, а «комбайном» - в существовании </w:t>
      </w:r>
      <w:proofErr w:type="spellStart"/>
      <w:r w:rsidRPr="007C4DF8">
        <w:rPr>
          <w:rFonts w:ascii="Times New Roman" w:hAnsi="Times New Roman" w:cs="Times New Roman"/>
          <w:sz w:val="28"/>
          <w:szCs w:val="28"/>
        </w:rPr>
        <w:t>кочей</w:t>
      </w:r>
      <w:proofErr w:type="spellEnd"/>
      <w:r w:rsidRPr="007C4DF8">
        <w:rPr>
          <w:rFonts w:ascii="Times New Roman" w:hAnsi="Times New Roman" w:cs="Times New Roman"/>
          <w:sz w:val="28"/>
          <w:szCs w:val="28"/>
        </w:rPr>
        <w:t xml:space="preserve"> могут начаться необратимые перемены. Вот почему Гагарьему озеру нужен статус природоохранной территории. А пока мы очень боимся, что диковинным озером заинтересуется кто-нибудь из толстосумов, купит его, понастроит на берегу гостевые домики и превратит плавание на </w:t>
      </w:r>
      <w:proofErr w:type="spellStart"/>
      <w:r w:rsidRPr="007C4DF8">
        <w:rPr>
          <w:rFonts w:ascii="Times New Roman" w:hAnsi="Times New Roman" w:cs="Times New Roman"/>
          <w:sz w:val="28"/>
          <w:szCs w:val="28"/>
        </w:rPr>
        <w:t>кочах</w:t>
      </w:r>
      <w:proofErr w:type="spellEnd"/>
      <w:r w:rsidRPr="007C4DF8">
        <w:rPr>
          <w:rFonts w:ascii="Times New Roman" w:hAnsi="Times New Roman" w:cs="Times New Roman"/>
          <w:sz w:val="28"/>
          <w:szCs w:val="28"/>
        </w:rPr>
        <w:t xml:space="preserve"> в платный аттракцион…»[3</w:t>
      </w:r>
      <w:proofErr w:type="gramStart"/>
      <w:r w:rsidRPr="007C4DF8">
        <w:rPr>
          <w:rFonts w:ascii="Times New Roman" w:hAnsi="Times New Roman" w:cs="Times New Roman"/>
          <w:sz w:val="28"/>
          <w:szCs w:val="28"/>
        </w:rPr>
        <w:t xml:space="preserve"> ]</w:t>
      </w:r>
      <w:proofErr w:type="gramEnd"/>
    </w:p>
    <w:p w:rsidR="005A27D0" w:rsidRPr="007C4DF8" w:rsidRDefault="005A27D0"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Попытаемся выработать какую-то точку зрения на проблему дальнейшего существования водно-болотной экосистемы Гагарьего озера. Сейчас мы поработаем в группах.</w:t>
      </w:r>
    </w:p>
    <w:p w:rsidR="00411AD3" w:rsidRPr="007C4DF8" w:rsidRDefault="00411AD3" w:rsidP="005A27D0">
      <w:pPr>
        <w:pStyle w:val="a6"/>
        <w:jc w:val="both"/>
        <w:rPr>
          <w:rFonts w:ascii="Times New Roman" w:hAnsi="Times New Roman" w:cs="Times New Roman"/>
          <w:sz w:val="28"/>
          <w:szCs w:val="28"/>
        </w:rPr>
      </w:pPr>
    </w:p>
    <w:p w:rsidR="00335BBE" w:rsidRPr="00D421F3" w:rsidRDefault="005A27D0" w:rsidP="005A27D0">
      <w:pPr>
        <w:pStyle w:val="a6"/>
        <w:jc w:val="both"/>
        <w:rPr>
          <w:rFonts w:ascii="Times New Roman" w:hAnsi="Times New Roman" w:cs="Times New Roman"/>
          <w:b/>
          <w:sz w:val="28"/>
          <w:szCs w:val="28"/>
        </w:rPr>
      </w:pPr>
      <w:r w:rsidRPr="00D421F3">
        <w:rPr>
          <w:rFonts w:ascii="Times New Roman" w:hAnsi="Times New Roman" w:cs="Times New Roman"/>
          <w:b/>
          <w:sz w:val="28"/>
          <w:szCs w:val="28"/>
        </w:rPr>
        <w:t xml:space="preserve">1 группа. Гагарье озеро – памятник природы областного значения. </w:t>
      </w:r>
    </w:p>
    <w:p w:rsidR="005A27D0" w:rsidRPr="007C4DF8" w:rsidRDefault="00335BBE"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Назовите  «плюсы» и «минусы</w:t>
      </w:r>
      <w:r w:rsidR="005A27D0" w:rsidRPr="007C4DF8">
        <w:rPr>
          <w:rFonts w:ascii="Times New Roman" w:hAnsi="Times New Roman" w:cs="Times New Roman"/>
          <w:sz w:val="28"/>
          <w:szCs w:val="28"/>
        </w:rPr>
        <w:t>» данного решения.</w:t>
      </w:r>
    </w:p>
    <w:tbl>
      <w:tblPr>
        <w:tblStyle w:val="ab"/>
        <w:tblW w:w="0" w:type="auto"/>
        <w:tblLook w:val="04A0"/>
      </w:tblPr>
      <w:tblGrid>
        <w:gridCol w:w="4785"/>
        <w:gridCol w:w="4786"/>
      </w:tblGrid>
      <w:tr w:rsidR="00335BBE" w:rsidRPr="007C4DF8" w:rsidTr="00335BBE">
        <w:tc>
          <w:tcPr>
            <w:tcW w:w="4785" w:type="dxa"/>
          </w:tcPr>
          <w:p w:rsidR="00335BBE" w:rsidRPr="007C4DF8" w:rsidRDefault="00335BBE" w:rsidP="00335BBE">
            <w:pPr>
              <w:pStyle w:val="a6"/>
              <w:jc w:val="center"/>
              <w:rPr>
                <w:rFonts w:ascii="Times New Roman" w:hAnsi="Times New Roman" w:cs="Times New Roman"/>
                <w:sz w:val="28"/>
                <w:szCs w:val="28"/>
              </w:rPr>
            </w:pPr>
            <w:r w:rsidRPr="007C4DF8">
              <w:rPr>
                <w:rFonts w:ascii="Times New Roman" w:hAnsi="Times New Roman" w:cs="Times New Roman"/>
                <w:sz w:val="28"/>
                <w:szCs w:val="28"/>
              </w:rPr>
              <w:t>Аргументы «за»</w:t>
            </w:r>
          </w:p>
        </w:tc>
        <w:tc>
          <w:tcPr>
            <w:tcW w:w="4786" w:type="dxa"/>
          </w:tcPr>
          <w:p w:rsidR="00335BBE" w:rsidRPr="007C4DF8" w:rsidRDefault="00335BBE" w:rsidP="00335BBE">
            <w:pPr>
              <w:pStyle w:val="a6"/>
              <w:jc w:val="center"/>
              <w:rPr>
                <w:rFonts w:ascii="Times New Roman" w:hAnsi="Times New Roman" w:cs="Times New Roman"/>
                <w:sz w:val="28"/>
                <w:szCs w:val="28"/>
              </w:rPr>
            </w:pPr>
            <w:r w:rsidRPr="007C4DF8">
              <w:rPr>
                <w:rFonts w:ascii="Times New Roman" w:hAnsi="Times New Roman" w:cs="Times New Roman"/>
                <w:sz w:val="28"/>
                <w:szCs w:val="28"/>
              </w:rPr>
              <w:t>Аргументы «против»</w:t>
            </w:r>
          </w:p>
        </w:tc>
      </w:tr>
      <w:tr w:rsidR="00335BBE" w:rsidRPr="007C4DF8" w:rsidTr="00335BBE">
        <w:tc>
          <w:tcPr>
            <w:tcW w:w="4785" w:type="dxa"/>
          </w:tcPr>
          <w:p w:rsidR="00335BBE" w:rsidRPr="007C4DF8" w:rsidRDefault="00335BBE"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Территория получает статус охраняемой – действует режим памятника природы.</w:t>
            </w:r>
            <w:r w:rsidR="00411AD3" w:rsidRPr="007C4DF8">
              <w:rPr>
                <w:rFonts w:ascii="Times New Roman" w:hAnsi="Times New Roman" w:cs="Times New Roman"/>
                <w:sz w:val="28"/>
                <w:szCs w:val="28"/>
              </w:rPr>
              <w:t xml:space="preserve"> Есть люди, обеспечивающие данный режим.</w:t>
            </w:r>
          </w:p>
        </w:tc>
        <w:tc>
          <w:tcPr>
            <w:tcW w:w="4786" w:type="dxa"/>
          </w:tcPr>
          <w:p w:rsidR="00335BBE" w:rsidRPr="007C4DF8" w:rsidRDefault="00CB68B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Без аншлагов многие люди – сборщики ягод, охотники, туристы могут не знать об этом.</w:t>
            </w:r>
          </w:p>
        </w:tc>
      </w:tr>
      <w:tr w:rsidR="00CB68BD" w:rsidRPr="007C4DF8" w:rsidTr="00335BBE">
        <w:tc>
          <w:tcPr>
            <w:tcW w:w="4785" w:type="dxa"/>
          </w:tcPr>
          <w:p w:rsidR="00CB68BD" w:rsidRPr="007C4DF8" w:rsidRDefault="00CB68B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Дорога станет  проезжей для автомобилей – можно быстро добраться до места.</w:t>
            </w:r>
          </w:p>
        </w:tc>
        <w:tc>
          <w:tcPr>
            <w:tcW w:w="4786" w:type="dxa"/>
          </w:tcPr>
          <w:p w:rsidR="00CB68BD" w:rsidRPr="007C4DF8" w:rsidRDefault="00CB68B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Хорошая дорога способствует увеличению  притока посетителей.</w:t>
            </w:r>
          </w:p>
        </w:tc>
      </w:tr>
      <w:tr w:rsidR="00335BBE" w:rsidRPr="007C4DF8" w:rsidTr="00335BBE">
        <w:tc>
          <w:tcPr>
            <w:tcW w:w="4785" w:type="dxa"/>
          </w:tcPr>
          <w:p w:rsidR="00335BBE" w:rsidRPr="007C4DF8" w:rsidRDefault="00335BBE"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Мониторинг состояния Гагарьего озера.</w:t>
            </w:r>
          </w:p>
        </w:tc>
        <w:tc>
          <w:tcPr>
            <w:tcW w:w="4786" w:type="dxa"/>
          </w:tcPr>
          <w:p w:rsidR="00335BBE" w:rsidRPr="007C4DF8" w:rsidRDefault="00335BBE"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Загрязнение бытовым мусором, гильзами от патронов.</w:t>
            </w:r>
          </w:p>
        </w:tc>
      </w:tr>
      <w:tr w:rsidR="00335BBE" w:rsidRPr="007C4DF8" w:rsidTr="00335BBE">
        <w:tc>
          <w:tcPr>
            <w:tcW w:w="4785" w:type="dxa"/>
          </w:tcPr>
          <w:p w:rsidR="00335BBE" w:rsidRPr="007C4DF8" w:rsidRDefault="00CB68B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Лес вокруг памятника природы не будет вырубаться – не будет высыхания болота, и уровень воды в  озере сохранится.</w:t>
            </w:r>
          </w:p>
        </w:tc>
        <w:tc>
          <w:tcPr>
            <w:tcW w:w="4786" w:type="dxa"/>
          </w:tcPr>
          <w:p w:rsidR="00335BBE" w:rsidRPr="007C4DF8" w:rsidRDefault="00CB68B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Сфагнум </w:t>
            </w:r>
            <w:proofErr w:type="spellStart"/>
            <w:r w:rsidRPr="007C4DF8">
              <w:rPr>
                <w:rFonts w:ascii="Times New Roman" w:hAnsi="Times New Roman" w:cs="Times New Roman"/>
                <w:sz w:val="28"/>
                <w:szCs w:val="28"/>
              </w:rPr>
              <w:t>к</w:t>
            </w:r>
            <w:r w:rsidR="00335BBE" w:rsidRPr="007C4DF8">
              <w:rPr>
                <w:rFonts w:ascii="Times New Roman" w:hAnsi="Times New Roman" w:cs="Times New Roman"/>
                <w:sz w:val="28"/>
                <w:szCs w:val="28"/>
              </w:rPr>
              <w:t>оч</w:t>
            </w:r>
            <w:r w:rsidRPr="007C4DF8">
              <w:rPr>
                <w:rFonts w:ascii="Times New Roman" w:hAnsi="Times New Roman" w:cs="Times New Roman"/>
                <w:sz w:val="28"/>
                <w:szCs w:val="28"/>
              </w:rPr>
              <w:t>ей</w:t>
            </w:r>
            <w:proofErr w:type="spellEnd"/>
            <w:r w:rsidR="00335BBE" w:rsidRPr="007C4DF8">
              <w:rPr>
                <w:rFonts w:ascii="Times New Roman" w:hAnsi="Times New Roman" w:cs="Times New Roman"/>
                <w:sz w:val="28"/>
                <w:szCs w:val="28"/>
              </w:rPr>
              <w:t xml:space="preserve"> при плавании на них</w:t>
            </w:r>
            <w:r w:rsidRPr="007C4DF8">
              <w:rPr>
                <w:rFonts w:ascii="Times New Roman" w:hAnsi="Times New Roman" w:cs="Times New Roman"/>
                <w:sz w:val="28"/>
                <w:szCs w:val="28"/>
              </w:rPr>
              <w:t xml:space="preserve"> насыщается водой – </w:t>
            </w:r>
            <w:proofErr w:type="spellStart"/>
            <w:r w:rsidRPr="007C4DF8">
              <w:rPr>
                <w:rFonts w:ascii="Times New Roman" w:hAnsi="Times New Roman" w:cs="Times New Roman"/>
                <w:sz w:val="28"/>
                <w:szCs w:val="28"/>
              </w:rPr>
              <w:t>кочи</w:t>
            </w:r>
            <w:proofErr w:type="spellEnd"/>
            <w:r w:rsidRPr="007C4DF8">
              <w:rPr>
                <w:rFonts w:ascii="Times New Roman" w:hAnsi="Times New Roman" w:cs="Times New Roman"/>
                <w:sz w:val="28"/>
                <w:szCs w:val="28"/>
              </w:rPr>
              <w:t xml:space="preserve"> погружаются в воду.</w:t>
            </w:r>
          </w:p>
        </w:tc>
      </w:tr>
    </w:tbl>
    <w:p w:rsidR="00335BBE" w:rsidRPr="007C4DF8" w:rsidRDefault="00335BBE" w:rsidP="005A27D0">
      <w:pPr>
        <w:pStyle w:val="a6"/>
        <w:jc w:val="both"/>
        <w:rPr>
          <w:rFonts w:ascii="Times New Roman" w:hAnsi="Times New Roman" w:cs="Times New Roman"/>
          <w:sz w:val="28"/>
          <w:szCs w:val="28"/>
        </w:rPr>
      </w:pPr>
    </w:p>
    <w:p w:rsidR="00CB68BD" w:rsidRPr="00D421F3" w:rsidRDefault="005A27D0" w:rsidP="005A27D0">
      <w:pPr>
        <w:pStyle w:val="a6"/>
        <w:jc w:val="both"/>
        <w:rPr>
          <w:rFonts w:ascii="Times New Roman" w:hAnsi="Times New Roman" w:cs="Times New Roman"/>
          <w:b/>
          <w:sz w:val="28"/>
          <w:szCs w:val="28"/>
        </w:rPr>
      </w:pPr>
      <w:r w:rsidRPr="00D421F3">
        <w:rPr>
          <w:rFonts w:ascii="Times New Roman" w:hAnsi="Times New Roman" w:cs="Times New Roman"/>
          <w:b/>
          <w:sz w:val="28"/>
          <w:szCs w:val="28"/>
        </w:rPr>
        <w:t xml:space="preserve">2 группа. Гагарье озеро - частная собственность. </w:t>
      </w:r>
    </w:p>
    <w:p w:rsidR="005A27D0" w:rsidRPr="007C4DF8" w:rsidRDefault="00CB68B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Назовите  «плюсы» и «минусы</w:t>
      </w:r>
      <w:r w:rsidR="005A27D0" w:rsidRPr="007C4DF8">
        <w:rPr>
          <w:rFonts w:ascii="Times New Roman" w:hAnsi="Times New Roman" w:cs="Times New Roman"/>
          <w:sz w:val="28"/>
          <w:szCs w:val="28"/>
        </w:rPr>
        <w:t>» данного решения.</w:t>
      </w:r>
    </w:p>
    <w:tbl>
      <w:tblPr>
        <w:tblStyle w:val="ab"/>
        <w:tblW w:w="0" w:type="auto"/>
        <w:tblLook w:val="04A0"/>
      </w:tblPr>
      <w:tblGrid>
        <w:gridCol w:w="4785"/>
        <w:gridCol w:w="4786"/>
      </w:tblGrid>
      <w:tr w:rsidR="00CB68BD" w:rsidRPr="007C4DF8" w:rsidTr="00CB68BD">
        <w:tc>
          <w:tcPr>
            <w:tcW w:w="4785" w:type="dxa"/>
          </w:tcPr>
          <w:p w:rsidR="00CB68BD" w:rsidRPr="007C4DF8" w:rsidRDefault="00CB68BD" w:rsidP="00CB68BD">
            <w:pPr>
              <w:pStyle w:val="a6"/>
              <w:jc w:val="center"/>
              <w:rPr>
                <w:rFonts w:ascii="Times New Roman" w:hAnsi="Times New Roman" w:cs="Times New Roman"/>
                <w:sz w:val="28"/>
                <w:szCs w:val="28"/>
              </w:rPr>
            </w:pPr>
            <w:r w:rsidRPr="007C4DF8">
              <w:rPr>
                <w:rFonts w:ascii="Times New Roman" w:hAnsi="Times New Roman" w:cs="Times New Roman"/>
                <w:sz w:val="28"/>
                <w:szCs w:val="28"/>
              </w:rPr>
              <w:t>Аргументы «за»</w:t>
            </w:r>
          </w:p>
        </w:tc>
        <w:tc>
          <w:tcPr>
            <w:tcW w:w="4786" w:type="dxa"/>
          </w:tcPr>
          <w:p w:rsidR="00CB68BD" w:rsidRPr="007C4DF8" w:rsidRDefault="00CB68BD" w:rsidP="00CB68BD">
            <w:pPr>
              <w:pStyle w:val="a6"/>
              <w:jc w:val="center"/>
              <w:rPr>
                <w:rFonts w:ascii="Times New Roman" w:hAnsi="Times New Roman" w:cs="Times New Roman"/>
                <w:sz w:val="28"/>
                <w:szCs w:val="28"/>
              </w:rPr>
            </w:pPr>
            <w:r w:rsidRPr="007C4DF8">
              <w:rPr>
                <w:rFonts w:ascii="Times New Roman" w:hAnsi="Times New Roman" w:cs="Times New Roman"/>
                <w:sz w:val="28"/>
                <w:szCs w:val="28"/>
              </w:rPr>
              <w:t>Аргументы «против»</w:t>
            </w:r>
          </w:p>
        </w:tc>
      </w:tr>
      <w:tr w:rsidR="00CB68BD" w:rsidRPr="007C4DF8" w:rsidTr="00CB68BD">
        <w:tc>
          <w:tcPr>
            <w:tcW w:w="4785" w:type="dxa"/>
          </w:tcPr>
          <w:p w:rsidR="00CB68BD" w:rsidRPr="007C4DF8" w:rsidRDefault="00CB68B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Со</w:t>
            </w:r>
            <w:r w:rsidR="00203FDD" w:rsidRPr="007C4DF8">
              <w:rPr>
                <w:rFonts w:ascii="Times New Roman" w:hAnsi="Times New Roman" w:cs="Times New Roman"/>
                <w:sz w:val="28"/>
                <w:szCs w:val="28"/>
              </w:rPr>
              <w:t xml:space="preserve">бственник обустроит территорию, срубит </w:t>
            </w:r>
            <w:r w:rsidRPr="007C4DF8">
              <w:rPr>
                <w:rFonts w:ascii="Times New Roman" w:hAnsi="Times New Roman" w:cs="Times New Roman"/>
                <w:sz w:val="28"/>
                <w:szCs w:val="28"/>
              </w:rPr>
              <w:t xml:space="preserve">домик для посетителей, </w:t>
            </w:r>
            <w:r w:rsidR="00203FDD" w:rsidRPr="007C4DF8">
              <w:rPr>
                <w:rFonts w:ascii="Times New Roman" w:hAnsi="Times New Roman" w:cs="Times New Roman"/>
                <w:sz w:val="28"/>
                <w:szCs w:val="28"/>
              </w:rPr>
              <w:t xml:space="preserve">будет предоставлять </w:t>
            </w:r>
            <w:r w:rsidRPr="007C4DF8">
              <w:rPr>
                <w:rFonts w:ascii="Times New Roman" w:hAnsi="Times New Roman" w:cs="Times New Roman"/>
                <w:sz w:val="28"/>
                <w:szCs w:val="28"/>
              </w:rPr>
              <w:t>вёсл</w:t>
            </w:r>
            <w:r w:rsidR="00203FDD" w:rsidRPr="007C4DF8">
              <w:rPr>
                <w:rFonts w:ascii="Times New Roman" w:hAnsi="Times New Roman" w:cs="Times New Roman"/>
                <w:sz w:val="28"/>
                <w:szCs w:val="28"/>
              </w:rPr>
              <w:t xml:space="preserve">а и лодки для </w:t>
            </w:r>
            <w:r w:rsidR="00203FDD" w:rsidRPr="007C4DF8">
              <w:rPr>
                <w:rFonts w:ascii="Times New Roman" w:hAnsi="Times New Roman" w:cs="Times New Roman"/>
                <w:sz w:val="28"/>
                <w:szCs w:val="28"/>
              </w:rPr>
              <w:lastRenderedPageBreak/>
              <w:t>плавания по озеру, о</w:t>
            </w:r>
            <w:r w:rsidR="00465457" w:rsidRPr="007C4DF8">
              <w:rPr>
                <w:rFonts w:ascii="Times New Roman" w:hAnsi="Times New Roman" w:cs="Times New Roman"/>
                <w:sz w:val="28"/>
                <w:szCs w:val="28"/>
              </w:rPr>
              <w:t>ргани</w:t>
            </w:r>
            <w:r w:rsidR="00203FDD" w:rsidRPr="007C4DF8">
              <w:rPr>
                <w:rFonts w:ascii="Times New Roman" w:hAnsi="Times New Roman" w:cs="Times New Roman"/>
                <w:sz w:val="28"/>
                <w:szCs w:val="28"/>
              </w:rPr>
              <w:t xml:space="preserve">зует </w:t>
            </w:r>
            <w:r w:rsidR="00465457" w:rsidRPr="007C4DF8">
              <w:rPr>
                <w:rFonts w:ascii="Times New Roman" w:hAnsi="Times New Roman" w:cs="Times New Roman"/>
                <w:sz w:val="28"/>
                <w:szCs w:val="28"/>
              </w:rPr>
              <w:t xml:space="preserve"> места для  питания, </w:t>
            </w:r>
            <w:r w:rsidR="00203FDD" w:rsidRPr="007C4DF8">
              <w:rPr>
                <w:rFonts w:ascii="Times New Roman" w:hAnsi="Times New Roman" w:cs="Times New Roman"/>
                <w:sz w:val="28"/>
                <w:szCs w:val="28"/>
              </w:rPr>
              <w:t>утоления жажды, охотничьи шалаши</w:t>
            </w:r>
            <w:r w:rsidR="00465457" w:rsidRPr="007C4DF8">
              <w:rPr>
                <w:rFonts w:ascii="Times New Roman" w:hAnsi="Times New Roman" w:cs="Times New Roman"/>
                <w:sz w:val="28"/>
                <w:szCs w:val="28"/>
              </w:rPr>
              <w:t>.</w:t>
            </w:r>
            <w:r w:rsidR="00203FDD" w:rsidRPr="007C4DF8">
              <w:rPr>
                <w:rFonts w:ascii="Times New Roman" w:hAnsi="Times New Roman" w:cs="Times New Roman"/>
                <w:sz w:val="28"/>
                <w:szCs w:val="28"/>
              </w:rPr>
              <w:t xml:space="preserve"> </w:t>
            </w:r>
          </w:p>
        </w:tc>
        <w:tc>
          <w:tcPr>
            <w:tcW w:w="4786" w:type="dxa"/>
          </w:tcPr>
          <w:p w:rsidR="00CB68BD" w:rsidRPr="007C4DF8" w:rsidRDefault="00CB68B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lastRenderedPageBreak/>
              <w:t xml:space="preserve">Придётся платить деньги за посещение </w:t>
            </w:r>
            <w:r w:rsidR="00465457" w:rsidRPr="007C4DF8">
              <w:rPr>
                <w:rFonts w:ascii="Times New Roman" w:hAnsi="Times New Roman" w:cs="Times New Roman"/>
                <w:sz w:val="28"/>
                <w:szCs w:val="28"/>
              </w:rPr>
              <w:t xml:space="preserve"> данного объекта природы.</w:t>
            </w:r>
            <w:r w:rsidR="00203FDD" w:rsidRPr="007C4DF8">
              <w:rPr>
                <w:rFonts w:ascii="Times New Roman" w:hAnsi="Times New Roman" w:cs="Times New Roman"/>
                <w:sz w:val="28"/>
                <w:szCs w:val="28"/>
              </w:rPr>
              <w:t xml:space="preserve"> Появится ещё одна обычная </w:t>
            </w:r>
            <w:r w:rsidR="00203FDD" w:rsidRPr="007C4DF8">
              <w:rPr>
                <w:rFonts w:ascii="Times New Roman" w:hAnsi="Times New Roman" w:cs="Times New Roman"/>
                <w:sz w:val="28"/>
                <w:szCs w:val="28"/>
              </w:rPr>
              <w:lastRenderedPageBreak/>
              <w:t>торговая точка</w:t>
            </w:r>
            <w:r w:rsidR="005C5E3E" w:rsidRPr="007C4DF8">
              <w:rPr>
                <w:rFonts w:ascii="Times New Roman" w:hAnsi="Times New Roman" w:cs="Times New Roman"/>
                <w:sz w:val="28"/>
                <w:szCs w:val="28"/>
              </w:rPr>
              <w:t xml:space="preserve"> с сигаретами, пивом, жевательной резинкой и пр</w:t>
            </w:r>
            <w:r w:rsidR="00203FDD" w:rsidRPr="007C4DF8">
              <w:rPr>
                <w:rFonts w:ascii="Times New Roman" w:hAnsi="Times New Roman" w:cs="Times New Roman"/>
                <w:sz w:val="28"/>
                <w:szCs w:val="28"/>
              </w:rPr>
              <w:t>.</w:t>
            </w:r>
          </w:p>
        </w:tc>
      </w:tr>
      <w:tr w:rsidR="00CB68BD" w:rsidRPr="007C4DF8" w:rsidTr="00CB68BD">
        <w:tc>
          <w:tcPr>
            <w:tcW w:w="4785" w:type="dxa"/>
          </w:tcPr>
          <w:p w:rsidR="00CB68BD" w:rsidRPr="007C4DF8" w:rsidRDefault="00CB68BD" w:rsidP="00CB68BD">
            <w:pPr>
              <w:pStyle w:val="a6"/>
              <w:jc w:val="both"/>
              <w:rPr>
                <w:rFonts w:ascii="Times New Roman" w:hAnsi="Times New Roman" w:cs="Times New Roman"/>
                <w:sz w:val="28"/>
                <w:szCs w:val="28"/>
              </w:rPr>
            </w:pPr>
            <w:r w:rsidRPr="007C4DF8">
              <w:rPr>
                <w:rFonts w:ascii="Times New Roman" w:hAnsi="Times New Roman" w:cs="Times New Roman"/>
                <w:sz w:val="28"/>
                <w:szCs w:val="28"/>
              </w:rPr>
              <w:lastRenderedPageBreak/>
              <w:t>Дорога станет  проезжей для автомобилей – можно быстро добраться до места.</w:t>
            </w:r>
            <w:r w:rsidR="005C5E3E" w:rsidRPr="007C4DF8">
              <w:rPr>
                <w:rFonts w:ascii="Times New Roman" w:hAnsi="Times New Roman" w:cs="Times New Roman"/>
                <w:sz w:val="28"/>
                <w:szCs w:val="28"/>
              </w:rPr>
              <w:t xml:space="preserve"> Озеро станет доступным для изучения его студентами </w:t>
            </w:r>
            <w:proofErr w:type="spellStart"/>
            <w:r w:rsidR="005C5E3E" w:rsidRPr="007C4DF8">
              <w:rPr>
                <w:rFonts w:ascii="Times New Roman" w:hAnsi="Times New Roman" w:cs="Times New Roman"/>
                <w:sz w:val="28"/>
                <w:szCs w:val="28"/>
              </w:rPr>
              <w:t>ест-гео</w:t>
            </w:r>
            <w:proofErr w:type="spellEnd"/>
            <w:r w:rsidR="005C5E3E" w:rsidRPr="007C4DF8">
              <w:rPr>
                <w:rFonts w:ascii="Times New Roman" w:hAnsi="Times New Roman" w:cs="Times New Roman"/>
                <w:sz w:val="28"/>
                <w:szCs w:val="28"/>
              </w:rPr>
              <w:t xml:space="preserve"> факультета ВГПУ, школьниками, пенсионерами.</w:t>
            </w:r>
          </w:p>
        </w:tc>
        <w:tc>
          <w:tcPr>
            <w:tcW w:w="4786" w:type="dxa"/>
          </w:tcPr>
          <w:p w:rsidR="00CB68BD" w:rsidRPr="007C4DF8" w:rsidRDefault="00CB68BD" w:rsidP="00CB68BD">
            <w:pPr>
              <w:pStyle w:val="a6"/>
              <w:jc w:val="both"/>
              <w:rPr>
                <w:rFonts w:ascii="Times New Roman" w:hAnsi="Times New Roman" w:cs="Times New Roman"/>
                <w:sz w:val="28"/>
                <w:szCs w:val="28"/>
              </w:rPr>
            </w:pPr>
            <w:r w:rsidRPr="007C4DF8">
              <w:rPr>
                <w:rFonts w:ascii="Times New Roman" w:hAnsi="Times New Roman" w:cs="Times New Roman"/>
                <w:sz w:val="28"/>
                <w:szCs w:val="28"/>
              </w:rPr>
              <w:t>Хорошая дорога способствует увеличению  притока посетителей</w:t>
            </w:r>
            <w:r w:rsidR="005C5E3E" w:rsidRPr="007C4DF8">
              <w:rPr>
                <w:rFonts w:ascii="Times New Roman" w:hAnsi="Times New Roman" w:cs="Times New Roman"/>
                <w:sz w:val="28"/>
                <w:szCs w:val="28"/>
              </w:rPr>
              <w:t>, т.е. антропогенной нагрузке</w:t>
            </w:r>
            <w:r w:rsidRPr="007C4DF8">
              <w:rPr>
                <w:rFonts w:ascii="Times New Roman" w:hAnsi="Times New Roman" w:cs="Times New Roman"/>
                <w:sz w:val="28"/>
                <w:szCs w:val="28"/>
              </w:rPr>
              <w:t>.</w:t>
            </w:r>
          </w:p>
        </w:tc>
      </w:tr>
      <w:tr w:rsidR="00465457" w:rsidRPr="007C4DF8" w:rsidTr="00CB68BD">
        <w:tc>
          <w:tcPr>
            <w:tcW w:w="4785" w:type="dxa"/>
          </w:tcPr>
          <w:p w:rsidR="00465457" w:rsidRPr="007C4DF8" w:rsidRDefault="00465457"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Сбор мусора, предоставление тары для забора воды с собой.</w:t>
            </w:r>
          </w:p>
        </w:tc>
        <w:tc>
          <w:tcPr>
            <w:tcW w:w="4786" w:type="dxa"/>
          </w:tcPr>
          <w:p w:rsidR="00465457" w:rsidRPr="007C4DF8" w:rsidRDefault="00465457" w:rsidP="00203FDD">
            <w:pPr>
              <w:pStyle w:val="a6"/>
              <w:jc w:val="both"/>
              <w:rPr>
                <w:rFonts w:ascii="Times New Roman" w:hAnsi="Times New Roman" w:cs="Times New Roman"/>
                <w:sz w:val="28"/>
                <w:szCs w:val="28"/>
              </w:rPr>
            </w:pPr>
            <w:r w:rsidRPr="007C4DF8">
              <w:rPr>
                <w:rFonts w:ascii="Times New Roman" w:hAnsi="Times New Roman" w:cs="Times New Roman"/>
                <w:sz w:val="28"/>
                <w:szCs w:val="28"/>
              </w:rPr>
              <w:t>Загрязнение бытовым мусором, гильзами от патронов.</w:t>
            </w:r>
          </w:p>
        </w:tc>
      </w:tr>
      <w:tr w:rsidR="00465457" w:rsidRPr="007C4DF8" w:rsidTr="00CB68BD">
        <w:tc>
          <w:tcPr>
            <w:tcW w:w="4785" w:type="dxa"/>
          </w:tcPr>
          <w:p w:rsidR="00465457" w:rsidRPr="007C4DF8" w:rsidRDefault="00465457"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Регулирование очерёдности плавания на </w:t>
            </w:r>
            <w:proofErr w:type="spellStart"/>
            <w:r w:rsidRPr="007C4DF8">
              <w:rPr>
                <w:rFonts w:ascii="Times New Roman" w:hAnsi="Times New Roman" w:cs="Times New Roman"/>
                <w:sz w:val="28"/>
                <w:szCs w:val="28"/>
              </w:rPr>
              <w:t>кочах</w:t>
            </w:r>
            <w:proofErr w:type="spellEnd"/>
            <w:r w:rsidRPr="007C4DF8">
              <w:rPr>
                <w:rFonts w:ascii="Times New Roman" w:hAnsi="Times New Roman" w:cs="Times New Roman"/>
                <w:sz w:val="28"/>
                <w:szCs w:val="28"/>
              </w:rPr>
              <w:t xml:space="preserve">. </w:t>
            </w:r>
          </w:p>
        </w:tc>
        <w:tc>
          <w:tcPr>
            <w:tcW w:w="4786" w:type="dxa"/>
          </w:tcPr>
          <w:p w:rsidR="00465457" w:rsidRPr="007C4DF8" w:rsidRDefault="00465457" w:rsidP="00203FDD">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Сфагнум </w:t>
            </w:r>
            <w:proofErr w:type="spellStart"/>
            <w:r w:rsidRPr="007C4DF8">
              <w:rPr>
                <w:rFonts w:ascii="Times New Roman" w:hAnsi="Times New Roman" w:cs="Times New Roman"/>
                <w:sz w:val="28"/>
                <w:szCs w:val="28"/>
              </w:rPr>
              <w:t>кочей</w:t>
            </w:r>
            <w:proofErr w:type="spellEnd"/>
            <w:r w:rsidRPr="007C4DF8">
              <w:rPr>
                <w:rFonts w:ascii="Times New Roman" w:hAnsi="Times New Roman" w:cs="Times New Roman"/>
                <w:sz w:val="28"/>
                <w:szCs w:val="28"/>
              </w:rPr>
              <w:t xml:space="preserve"> при плавании на них насыщается водой – </w:t>
            </w:r>
            <w:proofErr w:type="spellStart"/>
            <w:r w:rsidRPr="007C4DF8">
              <w:rPr>
                <w:rFonts w:ascii="Times New Roman" w:hAnsi="Times New Roman" w:cs="Times New Roman"/>
                <w:sz w:val="28"/>
                <w:szCs w:val="28"/>
              </w:rPr>
              <w:t>кочи</w:t>
            </w:r>
            <w:proofErr w:type="spellEnd"/>
            <w:r w:rsidRPr="007C4DF8">
              <w:rPr>
                <w:rFonts w:ascii="Times New Roman" w:hAnsi="Times New Roman" w:cs="Times New Roman"/>
                <w:sz w:val="28"/>
                <w:szCs w:val="28"/>
              </w:rPr>
              <w:t xml:space="preserve"> погружаются в воду.</w:t>
            </w:r>
            <w:r w:rsidR="00595600" w:rsidRPr="007C4DF8">
              <w:rPr>
                <w:rFonts w:ascii="Times New Roman" w:hAnsi="Times New Roman" w:cs="Times New Roman"/>
                <w:sz w:val="28"/>
                <w:szCs w:val="28"/>
              </w:rPr>
              <w:t xml:space="preserve"> Смогут ли они при плавании на них каждый день восстановиться? не погрузятся ли они полностью в воду и не опустятся ли на дно водоема?</w:t>
            </w:r>
          </w:p>
          <w:p w:rsidR="00595600" w:rsidRPr="007C4DF8" w:rsidRDefault="00595600" w:rsidP="00203FDD">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Береговая сплавина под воздействием большой нагрузки будет отрываться от берега. </w:t>
            </w:r>
          </w:p>
        </w:tc>
      </w:tr>
      <w:tr w:rsidR="00465457" w:rsidRPr="007C4DF8" w:rsidTr="00CB68BD">
        <w:tc>
          <w:tcPr>
            <w:tcW w:w="4785" w:type="dxa"/>
          </w:tcPr>
          <w:p w:rsidR="00465457" w:rsidRPr="007C4DF8" w:rsidRDefault="00203FD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Продажа фотографий, фильма</w:t>
            </w:r>
            <w:r w:rsidR="00595600" w:rsidRPr="007C4DF8">
              <w:rPr>
                <w:rFonts w:ascii="Times New Roman" w:hAnsi="Times New Roman" w:cs="Times New Roman"/>
                <w:sz w:val="28"/>
                <w:szCs w:val="28"/>
              </w:rPr>
              <w:t>, буклета</w:t>
            </w:r>
            <w:r w:rsidRPr="007C4DF8">
              <w:rPr>
                <w:rFonts w:ascii="Times New Roman" w:hAnsi="Times New Roman" w:cs="Times New Roman"/>
                <w:sz w:val="28"/>
                <w:szCs w:val="28"/>
              </w:rPr>
              <w:t xml:space="preserve"> о Гагарьем озере.</w:t>
            </w:r>
          </w:p>
        </w:tc>
        <w:tc>
          <w:tcPr>
            <w:tcW w:w="4786" w:type="dxa"/>
          </w:tcPr>
          <w:p w:rsidR="00465457" w:rsidRPr="007C4DF8" w:rsidRDefault="00203FD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Растиражированное озеро перестанет привлекать внимание.</w:t>
            </w:r>
          </w:p>
        </w:tc>
      </w:tr>
      <w:tr w:rsidR="00465457" w:rsidRPr="007C4DF8" w:rsidTr="00CB68BD">
        <w:tc>
          <w:tcPr>
            <w:tcW w:w="4785" w:type="dxa"/>
          </w:tcPr>
          <w:p w:rsidR="00465457" w:rsidRPr="007C4DF8" w:rsidRDefault="00203FD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Продажа ягод: клюквы, морошки. </w:t>
            </w:r>
          </w:p>
        </w:tc>
        <w:tc>
          <w:tcPr>
            <w:tcW w:w="4786" w:type="dxa"/>
          </w:tcPr>
          <w:p w:rsidR="00465457" w:rsidRPr="007C4DF8" w:rsidRDefault="00203FD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Ягоды будут собраны человеком, а не съедены птицами. Сбор клюквы комбайнами приведет к её исчезновению.</w:t>
            </w:r>
          </w:p>
        </w:tc>
      </w:tr>
      <w:tr w:rsidR="00465457" w:rsidRPr="007C4DF8" w:rsidTr="00CB68BD">
        <w:tc>
          <w:tcPr>
            <w:tcW w:w="4785" w:type="dxa"/>
          </w:tcPr>
          <w:p w:rsidR="00465457" w:rsidRPr="007C4DF8" w:rsidRDefault="00203FD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Получаемые деньги будут способствовать сохранению Гагарьего озера.</w:t>
            </w:r>
          </w:p>
        </w:tc>
        <w:tc>
          <w:tcPr>
            <w:tcW w:w="4786" w:type="dxa"/>
          </w:tcPr>
          <w:p w:rsidR="00465457" w:rsidRPr="007C4DF8" w:rsidRDefault="00203FDD"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Фактор беспокойства – человек лишит многих животных своего  убежища.</w:t>
            </w:r>
          </w:p>
        </w:tc>
      </w:tr>
      <w:tr w:rsidR="00203FDD" w:rsidRPr="007C4DF8" w:rsidTr="00CB68BD">
        <w:tc>
          <w:tcPr>
            <w:tcW w:w="4785" w:type="dxa"/>
          </w:tcPr>
          <w:p w:rsidR="00203FDD" w:rsidRPr="007C4DF8" w:rsidRDefault="00203FDD" w:rsidP="005A27D0">
            <w:pPr>
              <w:pStyle w:val="a6"/>
              <w:jc w:val="both"/>
              <w:rPr>
                <w:rFonts w:ascii="Times New Roman" w:hAnsi="Times New Roman" w:cs="Times New Roman"/>
                <w:sz w:val="28"/>
                <w:szCs w:val="28"/>
              </w:rPr>
            </w:pPr>
          </w:p>
        </w:tc>
        <w:tc>
          <w:tcPr>
            <w:tcW w:w="4786" w:type="dxa"/>
          </w:tcPr>
          <w:p w:rsidR="00203FDD" w:rsidRPr="007C4DF8" w:rsidRDefault="005C5E3E"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Собственник будет искать только выгоду, не заботясь о сохранении Гагарьего озера.</w:t>
            </w:r>
          </w:p>
        </w:tc>
      </w:tr>
    </w:tbl>
    <w:p w:rsidR="00CB68BD" w:rsidRPr="007C4DF8" w:rsidRDefault="00CB68BD" w:rsidP="005A27D0">
      <w:pPr>
        <w:pStyle w:val="a6"/>
        <w:jc w:val="both"/>
        <w:rPr>
          <w:rFonts w:ascii="Times New Roman" w:hAnsi="Times New Roman" w:cs="Times New Roman"/>
          <w:sz w:val="28"/>
          <w:szCs w:val="28"/>
        </w:rPr>
      </w:pPr>
    </w:p>
    <w:p w:rsidR="00465457" w:rsidRPr="007C4DF8" w:rsidRDefault="005A27D0" w:rsidP="005A27D0">
      <w:pPr>
        <w:pStyle w:val="a6"/>
        <w:jc w:val="both"/>
        <w:rPr>
          <w:rFonts w:ascii="Times New Roman" w:hAnsi="Times New Roman" w:cs="Times New Roman"/>
          <w:sz w:val="28"/>
          <w:szCs w:val="28"/>
        </w:rPr>
      </w:pPr>
      <w:r w:rsidRPr="00D421F3">
        <w:rPr>
          <w:rFonts w:ascii="Times New Roman" w:hAnsi="Times New Roman" w:cs="Times New Roman"/>
          <w:b/>
          <w:sz w:val="28"/>
          <w:szCs w:val="28"/>
        </w:rPr>
        <w:t>3 группа. Забвение Гагарьего озера</w:t>
      </w:r>
      <w:r w:rsidRPr="007C4DF8">
        <w:rPr>
          <w:rFonts w:ascii="Times New Roman" w:hAnsi="Times New Roman" w:cs="Times New Roman"/>
          <w:sz w:val="28"/>
          <w:szCs w:val="28"/>
        </w:rPr>
        <w:t xml:space="preserve">. </w:t>
      </w:r>
    </w:p>
    <w:p w:rsidR="005A27D0" w:rsidRPr="007C4DF8" w:rsidRDefault="00465457"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Назовите  «плюсы» и «минусы</w:t>
      </w:r>
      <w:r w:rsidR="005A27D0" w:rsidRPr="007C4DF8">
        <w:rPr>
          <w:rFonts w:ascii="Times New Roman" w:hAnsi="Times New Roman" w:cs="Times New Roman"/>
          <w:sz w:val="28"/>
          <w:szCs w:val="28"/>
        </w:rPr>
        <w:t>» данного решения.</w:t>
      </w:r>
    </w:p>
    <w:tbl>
      <w:tblPr>
        <w:tblStyle w:val="ab"/>
        <w:tblW w:w="0" w:type="auto"/>
        <w:tblLook w:val="04A0"/>
      </w:tblPr>
      <w:tblGrid>
        <w:gridCol w:w="4785"/>
        <w:gridCol w:w="4786"/>
      </w:tblGrid>
      <w:tr w:rsidR="00465457" w:rsidRPr="007C4DF8" w:rsidTr="00465457">
        <w:tc>
          <w:tcPr>
            <w:tcW w:w="4785" w:type="dxa"/>
          </w:tcPr>
          <w:p w:rsidR="00465457" w:rsidRPr="007C4DF8" w:rsidRDefault="00465457" w:rsidP="00203FDD">
            <w:pPr>
              <w:pStyle w:val="a6"/>
              <w:jc w:val="center"/>
              <w:rPr>
                <w:rFonts w:ascii="Times New Roman" w:hAnsi="Times New Roman" w:cs="Times New Roman"/>
                <w:sz w:val="28"/>
                <w:szCs w:val="28"/>
              </w:rPr>
            </w:pPr>
            <w:r w:rsidRPr="007C4DF8">
              <w:rPr>
                <w:rFonts w:ascii="Times New Roman" w:hAnsi="Times New Roman" w:cs="Times New Roman"/>
                <w:sz w:val="28"/>
                <w:szCs w:val="28"/>
              </w:rPr>
              <w:t>Аргументы «за»</w:t>
            </w:r>
          </w:p>
        </w:tc>
        <w:tc>
          <w:tcPr>
            <w:tcW w:w="4786" w:type="dxa"/>
          </w:tcPr>
          <w:p w:rsidR="00465457" w:rsidRPr="007C4DF8" w:rsidRDefault="00465457" w:rsidP="00203FDD">
            <w:pPr>
              <w:pStyle w:val="a6"/>
              <w:jc w:val="center"/>
              <w:rPr>
                <w:rFonts w:ascii="Times New Roman" w:hAnsi="Times New Roman" w:cs="Times New Roman"/>
                <w:sz w:val="28"/>
                <w:szCs w:val="28"/>
              </w:rPr>
            </w:pPr>
            <w:r w:rsidRPr="007C4DF8">
              <w:rPr>
                <w:rFonts w:ascii="Times New Roman" w:hAnsi="Times New Roman" w:cs="Times New Roman"/>
                <w:sz w:val="28"/>
                <w:szCs w:val="28"/>
              </w:rPr>
              <w:t>Аргументы «против»</w:t>
            </w:r>
          </w:p>
        </w:tc>
      </w:tr>
      <w:tr w:rsidR="00465457" w:rsidRPr="007C4DF8" w:rsidTr="00465457">
        <w:tc>
          <w:tcPr>
            <w:tcW w:w="4785" w:type="dxa"/>
          </w:tcPr>
          <w:p w:rsidR="00465457" w:rsidRPr="007C4DF8" w:rsidRDefault="00465457"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Преодоление трудного пути – преодоление себя, проверка  собственных сил. Ценится человеком только то, что досталось ему с трудом.</w:t>
            </w:r>
          </w:p>
        </w:tc>
        <w:tc>
          <w:tcPr>
            <w:tcW w:w="4786" w:type="dxa"/>
          </w:tcPr>
          <w:p w:rsidR="00465457" w:rsidRPr="007C4DF8" w:rsidRDefault="00465457"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Красота Гагарьего озера доступна не для всех.</w:t>
            </w:r>
          </w:p>
        </w:tc>
      </w:tr>
      <w:tr w:rsidR="00465457" w:rsidRPr="007C4DF8" w:rsidTr="00465457">
        <w:tc>
          <w:tcPr>
            <w:tcW w:w="4785" w:type="dxa"/>
          </w:tcPr>
          <w:p w:rsidR="00465457" w:rsidRPr="007C4DF8" w:rsidRDefault="00465457"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Нет наплыва посетителей. Уязвимая водно-болотная экосистема Гагарьего </w:t>
            </w:r>
            <w:r w:rsidRPr="007C4DF8">
              <w:rPr>
                <w:rFonts w:ascii="Times New Roman" w:hAnsi="Times New Roman" w:cs="Times New Roman"/>
                <w:sz w:val="28"/>
                <w:szCs w:val="28"/>
              </w:rPr>
              <w:lastRenderedPageBreak/>
              <w:t>озера пока справляется с воздействием антропогенного фактора.</w:t>
            </w:r>
          </w:p>
        </w:tc>
        <w:tc>
          <w:tcPr>
            <w:tcW w:w="4786" w:type="dxa"/>
          </w:tcPr>
          <w:p w:rsidR="00465457" w:rsidRPr="007C4DF8" w:rsidRDefault="00465457"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lastRenderedPageBreak/>
              <w:t xml:space="preserve">Гагарье озеро могло бы достойно </w:t>
            </w:r>
            <w:r w:rsidR="00411AD3" w:rsidRPr="007C4DF8">
              <w:rPr>
                <w:rFonts w:ascii="Times New Roman" w:hAnsi="Times New Roman" w:cs="Times New Roman"/>
                <w:sz w:val="28"/>
                <w:szCs w:val="28"/>
              </w:rPr>
              <w:t xml:space="preserve">выглядеть в качестве уникального </w:t>
            </w:r>
            <w:r w:rsidR="00411AD3" w:rsidRPr="007C4DF8">
              <w:rPr>
                <w:rFonts w:ascii="Times New Roman" w:hAnsi="Times New Roman" w:cs="Times New Roman"/>
                <w:sz w:val="28"/>
                <w:szCs w:val="28"/>
              </w:rPr>
              <w:lastRenderedPageBreak/>
              <w:t>природного уголка Вологодчины на туристических маршрутах.</w:t>
            </w:r>
          </w:p>
        </w:tc>
      </w:tr>
      <w:tr w:rsidR="00465457" w:rsidRPr="007C4DF8" w:rsidTr="00465457">
        <w:tc>
          <w:tcPr>
            <w:tcW w:w="4785" w:type="dxa"/>
          </w:tcPr>
          <w:p w:rsidR="00465457" w:rsidRPr="007C4DF8" w:rsidRDefault="00411AD3"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lastRenderedPageBreak/>
              <w:t xml:space="preserve">В каждой естественной экосистеме существует процесс </w:t>
            </w:r>
            <w:proofErr w:type="spellStart"/>
            <w:r w:rsidRPr="007C4DF8">
              <w:rPr>
                <w:rFonts w:ascii="Times New Roman" w:hAnsi="Times New Roman" w:cs="Times New Roman"/>
                <w:sz w:val="28"/>
                <w:szCs w:val="28"/>
              </w:rPr>
              <w:t>саморегуляции</w:t>
            </w:r>
            <w:proofErr w:type="spellEnd"/>
            <w:r w:rsidRPr="007C4DF8">
              <w:rPr>
                <w:rFonts w:ascii="Times New Roman" w:hAnsi="Times New Roman" w:cs="Times New Roman"/>
                <w:sz w:val="28"/>
                <w:szCs w:val="28"/>
              </w:rPr>
              <w:t>, сукцессии. Пусть</w:t>
            </w:r>
            <w:r w:rsidR="005C5E3E" w:rsidRPr="007C4DF8">
              <w:rPr>
                <w:rFonts w:ascii="Times New Roman" w:hAnsi="Times New Roman" w:cs="Times New Roman"/>
                <w:sz w:val="28"/>
                <w:szCs w:val="28"/>
              </w:rPr>
              <w:t>,</w:t>
            </w:r>
            <w:r w:rsidRPr="007C4DF8">
              <w:rPr>
                <w:rFonts w:ascii="Times New Roman" w:hAnsi="Times New Roman" w:cs="Times New Roman"/>
                <w:sz w:val="28"/>
                <w:szCs w:val="28"/>
              </w:rPr>
              <w:t xml:space="preserve"> человек только наблюдает за </w:t>
            </w:r>
            <w:r w:rsidR="005F2243" w:rsidRPr="007C4DF8">
              <w:rPr>
                <w:rFonts w:ascii="Times New Roman" w:hAnsi="Times New Roman" w:cs="Times New Roman"/>
                <w:sz w:val="28"/>
                <w:szCs w:val="28"/>
              </w:rPr>
              <w:t xml:space="preserve">данными процессами,  </w:t>
            </w:r>
            <w:r w:rsidRPr="007C4DF8">
              <w:rPr>
                <w:rFonts w:ascii="Times New Roman" w:hAnsi="Times New Roman" w:cs="Times New Roman"/>
                <w:sz w:val="28"/>
                <w:szCs w:val="28"/>
              </w:rPr>
              <w:t xml:space="preserve"> не вмешиваясь</w:t>
            </w:r>
            <w:r w:rsidR="005F2243" w:rsidRPr="007C4DF8">
              <w:rPr>
                <w:rFonts w:ascii="Times New Roman" w:hAnsi="Times New Roman" w:cs="Times New Roman"/>
                <w:sz w:val="28"/>
                <w:szCs w:val="28"/>
              </w:rPr>
              <w:t xml:space="preserve"> в них</w:t>
            </w:r>
            <w:proofErr w:type="gramStart"/>
            <w:r w:rsidR="005F2243" w:rsidRPr="007C4DF8">
              <w:rPr>
                <w:rFonts w:ascii="Times New Roman" w:hAnsi="Times New Roman" w:cs="Times New Roman"/>
                <w:sz w:val="28"/>
                <w:szCs w:val="28"/>
              </w:rPr>
              <w:t xml:space="preserve"> </w:t>
            </w:r>
            <w:r w:rsidRPr="007C4DF8">
              <w:rPr>
                <w:rFonts w:ascii="Times New Roman" w:hAnsi="Times New Roman" w:cs="Times New Roman"/>
                <w:sz w:val="28"/>
                <w:szCs w:val="28"/>
              </w:rPr>
              <w:t>.</w:t>
            </w:r>
            <w:proofErr w:type="gramEnd"/>
            <w:r w:rsidRPr="007C4DF8">
              <w:rPr>
                <w:rFonts w:ascii="Times New Roman" w:hAnsi="Times New Roman" w:cs="Times New Roman"/>
                <w:sz w:val="28"/>
                <w:szCs w:val="28"/>
              </w:rPr>
              <w:t xml:space="preserve">  </w:t>
            </w:r>
          </w:p>
        </w:tc>
        <w:tc>
          <w:tcPr>
            <w:tcW w:w="4786" w:type="dxa"/>
          </w:tcPr>
          <w:p w:rsidR="00465457" w:rsidRPr="007C4DF8" w:rsidRDefault="00411AD3"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Без статуса охраняемой территории озеро может исчезнуть, высохнуть, если лес вокруг него будет весь вырублен.</w:t>
            </w:r>
          </w:p>
        </w:tc>
      </w:tr>
      <w:tr w:rsidR="00465457" w:rsidRPr="007C4DF8" w:rsidTr="00465457">
        <w:tc>
          <w:tcPr>
            <w:tcW w:w="4785" w:type="dxa"/>
          </w:tcPr>
          <w:p w:rsidR="00465457" w:rsidRPr="007C4DF8" w:rsidRDefault="005C5E3E"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Попав на озеро в одиночестве или в  составе небольшой группы, человек сможет насладиться красотой так, как ему хочется, без вмешательства со стороны других людей.</w:t>
            </w:r>
          </w:p>
        </w:tc>
        <w:tc>
          <w:tcPr>
            <w:tcW w:w="4786" w:type="dxa"/>
          </w:tcPr>
          <w:p w:rsidR="00465457" w:rsidRPr="007C4DF8" w:rsidRDefault="005C5E3E"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В </w:t>
            </w:r>
            <w:proofErr w:type="spellStart"/>
            <w:r w:rsidRPr="007C4DF8">
              <w:rPr>
                <w:rFonts w:ascii="Times New Roman" w:hAnsi="Times New Roman" w:cs="Times New Roman"/>
                <w:sz w:val="28"/>
                <w:szCs w:val="28"/>
              </w:rPr>
              <w:t>Верховажском</w:t>
            </w:r>
            <w:proofErr w:type="spellEnd"/>
            <w:r w:rsidRPr="007C4DF8">
              <w:rPr>
                <w:rFonts w:ascii="Times New Roman" w:hAnsi="Times New Roman" w:cs="Times New Roman"/>
                <w:sz w:val="28"/>
                <w:szCs w:val="28"/>
              </w:rPr>
              <w:t xml:space="preserve"> районе многие люди так ничего и не знают</w:t>
            </w:r>
            <w:r w:rsidR="00595600" w:rsidRPr="007C4DF8">
              <w:rPr>
                <w:rFonts w:ascii="Times New Roman" w:hAnsi="Times New Roman" w:cs="Times New Roman"/>
                <w:sz w:val="28"/>
                <w:szCs w:val="28"/>
              </w:rPr>
              <w:t xml:space="preserve"> о Гагарьем озере, и тем более, не бывали на нём.</w:t>
            </w:r>
          </w:p>
        </w:tc>
      </w:tr>
    </w:tbl>
    <w:p w:rsidR="00465457" w:rsidRPr="007C4DF8" w:rsidRDefault="00465457" w:rsidP="005A27D0">
      <w:pPr>
        <w:pStyle w:val="a6"/>
        <w:jc w:val="both"/>
        <w:rPr>
          <w:rFonts w:ascii="Times New Roman" w:hAnsi="Times New Roman" w:cs="Times New Roman"/>
          <w:sz w:val="28"/>
          <w:szCs w:val="28"/>
        </w:rPr>
      </w:pPr>
    </w:p>
    <w:p w:rsidR="005A27D0" w:rsidRPr="007C4DF8" w:rsidRDefault="005A27D0" w:rsidP="005A27D0">
      <w:pPr>
        <w:pStyle w:val="a6"/>
        <w:jc w:val="both"/>
        <w:rPr>
          <w:rFonts w:ascii="Times New Roman" w:hAnsi="Times New Roman" w:cs="Times New Roman"/>
          <w:sz w:val="28"/>
          <w:szCs w:val="28"/>
        </w:rPr>
      </w:pPr>
    </w:p>
    <w:p w:rsidR="005A27D0" w:rsidRPr="007C4DF8" w:rsidRDefault="00411AD3" w:rsidP="005A27D0">
      <w:pPr>
        <w:pStyle w:val="a6"/>
        <w:jc w:val="both"/>
        <w:rPr>
          <w:rFonts w:ascii="Times New Roman" w:hAnsi="Times New Roman" w:cs="Times New Roman"/>
          <w:sz w:val="28"/>
          <w:szCs w:val="28"/>
        </w:rPr>
      </w:pPr>
      <w:proofErr w:type="gramStart"/>
      <w:r w:rsidRPr="007C4DF8">
        <w:rPr>
          <w:rFonts w:ascii="Times New Roman" w:hAnsi="Times New Roman" w:cs="Times New Roman"/>
          <w:sz w:val="28"/>
          <w:szCs w:val="28"/>
        </w:rPr>
        <w:t xml:space="preserve">Из всех   «плюсов» и «минусов» определите </w:t>
      </w:r>
      <w:r w:rsidR="005A27D0" w:rsidRPr="007C4DF8">
        <w:rPr>
          <w:rFonts w:ascii="Times New Roman" w:hAnsi="Times New Roman" w:cs="Times New Roman"/>
          <w:sz w:val="28"/>
          <w:szCs w:val="28"/>
        </w:rPr>
        <w:t xml:space="preserve"> по одному </w:t>
      </w:r>
      <w:r w:rsidRPr="007C4DF8">
        <w:rPr>
          <w:rFonts w:ascii="Times New Roman" w:hAnsi="Times New Roman" w:cs="Times New Roman"/>
          <w:sz w:val="28"/>
          <w:szCs w:val="28"/>
        </w:rPr>
        <w:t xml:space="preserve"> главному </w:t>
      </w:r>
      <w:r w:rsidR="005A27D0" w:rsidRPr="007C4DF8">
        <w:rPr>
          <w:rFonts w:ascii="Times New Roman" w:hAnsi="Times New Roman" w:cs="Times New Roman"/>
          <w:sz w:val="28"/>
          <w:szCs w:val="28"/>
        </w:rPr>
        <w:t>аргументу «за» и «против».</w:t>
      </w:r>
      <w:proofErr w:type="gramEnd"/>
    </w:p>
    <w:p w:rsidR="005A27D0" w:rsidRPr="007C4DF8" w:rsidRDefault="005A27D0"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Проведите «общественный опрос» всех присутствующих, найдите своих сторонников. Представьте, что Вы находитесь на митинге в защиту Гагарьего озера. Придумайте свой лозунг и озвучьте его!</w:t>
      </w:r>
    </w:p>
    <w:p w:rsidR="005A27D0" w:rsidRPr="007C4DF8" w:rsidRDefault="005A27D0"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А может быть, не будем ставить точку? Материал о Гагарьем озере </w:t>
      </w:r>
      <w:r w:rsidR="00BC3DE6" w:rsidRPr="007C4DF8">
        <w:rPr>
          <w:rFonts w:ascii="Times New Roman" w:hAnsi="Times New Roman" w:cs="Times New Roman"/>
          <w:sz w:val="28"/>
          <w:szCs w:val="28"/>
        </w:rPr>
        <w:t>обещали напечатать</w:t>
      </w:r>
      <w:r w:rsidRPr="007C4DF8">
        <w:rPr>
          <w:rFonts w:ascii="Times New Roman" w:hAnsi="Times New Roman" w:cs="Times New Roman"/>
          <w:sz w:val="28"/>
          <w:szCs w:val="28"/>
        </w:rPr>
        <w:t xml:space="preserve"> </w:t>
      </w:r>
      <w:r w:rsidR="00BC3DE6" w:rsidRPr="007C4DF8">
        <w:rPr>
          <w:rFonts w:ascii="Times New Roman" w:hAnsi="Times New Roman" w:cs="Times New Roman"/>
          <w:sz w:val="28"/>
          <w:szCs w:val="28"/>
        </w:rPr>
        <w:t>в газете «</w:t>
      </w:r>
      <w:proofErr w:type="spellStart"/>
      <w:r w:rsidR="00BC3DE6" w:rsidRPr="007C4DF8">
        <w:rPr>
          <w:rFonts w:ascii="Times New Roman" w:hAnsi="Times New Roman" w:cs="Times New Roman"/>
          <w:sz w:val="28"/>
          <w:szCs w:val="28"/>
        </w:rPr>
        <w:t>Верховажский</w:t>
      </w:r>
      <w:proofErr w:type="spellEnd"/>
      <w:r w:rsidR="00BC3DE6" w:rsidRPr="007C4DF8">
        <w:rPr>
          <w:rFonts w:ascii="Times New Roman" w:hAnsi="Times New Roman" w:cs="Times New Roman"/>
          <w:sz w:val="28"/>
          <w:szCs w:val="28"/>
        </w:rPr>
        <w:t xml:space="preserve"> вестник». </w:t>
      </w:r>
      <w:r w:rsidRPr="007C4DF8">
        <w:rPr>
          <w:rFonts w:ascii="Times New Roman" w:hAnsi="Times New Roman" w:cs="Times New Roman"/>
          <w:sz w:val="28"/>
          <w:szCs w:val="28"/>
        </w:rPr>
        <w:t>Отклики и мнения неравнодушных к данной проблеме людей было бы интересно послушать. А вдруг кто-то снимет фильм? Напишет стихи? Представит фотографии? Я желаю вам незабываемой встречи с Гагарьим озером!</w:t>
      </w:r>
    </w:p>
    <w:p w:rsidR="005A27D0" w:rsidRPr="007C4DF8" w:rsidRDefault="005A27D0" w:rsidP="005A27D0">
      <w:pPr>
        <w:pStyle w:val="a6"/>
        <w:jc w:val="both"/>
        <w:rPr>
          <w:rFonts w:ascii="Times New Roman" w:hAnsi="Times New Roman" w:cs="Times New Roman"/>
          <w:sz w:val="28"/>
          <w:szCs w:val="28"/>
        </w:rPr>
      </w:pPr>
    </w:p>
    <w:p w:rsidR="005A27D0" w:rsidRPr="007C4DF8" w:rsidRDefault="005A27D0" w:rsidP="005A27D0">
      <w:pPr>
        <w:pStyle w:val="a6"/>
        <w:jc w:val="both"/>
        <w:rPr>
          <w:rFonts w:ascii="Times New Roman" w:hAnsi="Times New Roman" w:cs="Times New Roman"/>
          <w:sz w:val="28"/>
          <w:szCs w:val="28"/>
        </w:rPr>
      </w:pPr>
    </w:p>
    <w:p w:rsidR="005A27D0" w:rsidRPr="007C4DF8" w:rsidRDefault="005A27D0" w:rsidP="005A27D0">
      <w:pPr>
        <w:pStyle w:val="a6"/>
        <w:jc w:val="both"/>
        <w:rPr>
          <w:rFonts w:ascii="Times New Roman" w:hAnsi="Times New Roman" w:cs="Times New Roman"/>
          <w:sz w:val="28"/>
          <w:szCs w:val="28"/>
        </w:rPr>
      </w:pPr>
      <w:r w:rsidRPr="007C4DF8">
        <w:rPr>
          <w:rFonts w:ascii="Times New Roman" w:hAnsi="Times New Roman" w:cs="Times New Roman"/>
          <w:sz w:val="28"/>
          <w:szCs w:val="28"/>
        </w:rPr>
        <w:t>Литература:</w:t>
      </w:r>
    </w:p>
    <w:p w:rsidR="005A27D0" w:rsidRPr="007C4DF8" w:rsidRDefault="005A27D0" w:rsidP="005A27D0">
      <w:pPr>
        <w:pStyle w:val="a6"/>
        <w:numPr>
          <w:ilvl w:val="0"/>
          <w:numId w:val="1"/>
        </w:numPr>
        <w:jc w:val="both"/>
        <w:rPr>
          <w:rFonts w:ascii="Times New Roman" w:hAnsi="Times New Roman" w:cs="Times New Roman"/>
          <w:sz w:val="28"/>
          <w:szCs w:val="28"/>
        </w:rPr>
      </w:pPr>
      <w:r w:rsidRPr="007C4DF8">
        <w:rPr>
          <w:rFonts w:ascii="Times New Roman" w:hAnsi="Times New Roman" w:cs="Times New Roman"/>
          <w:sz w:val="28"/>
          <w:szCs w:val="28"/>
        </w:rPr>
        <w:t xml:space="preserve">Календарь «Удивительное болото 2000» - М.: Домино, 1999. – 14 </w:t>
      </w:r>
      <w:proofErr w:type="gramStart"/>
      <w:r w:rsidRPr="007C4DF8">
        <w:rPr>
          <w:rFonts w:ascii="Times New Roman" w:hAnsi="Times New Roman" w:cs="Times New Roman"/>
          <w:sz w:val="28"/>
          <w:szCs w:val="28"/>
        </w:rPr>
        <w:t>с</w:t>
      </w:r>
      <w:proofErr w:type="gramEnd"/>
      <w:r w:rsidRPr="007C4DF8">
        <w:rPr>
          <w:rFonts w:ascii="Times New Roman" w:hAnsi="Times New Roman" w:cs="Times New Roman"/>
          <w:sz w:val="28"/>
          <w:szCs w:val="28"/>
        </w:rPr>
        <w:t xml:space="preserve">. </w:t>
      </w:r>
    </w:p>
    <w:p w:rsidR="005A27D0" w:rsidRPr="007C4DF8" w:rsidRDefault="005A27D0" w:rsidP="005A27D0">
      <w:pPr>
        <w:pStyle w:val="a6"/>
        <w:numPr>
          <w:ilvl w:val="0"/>
          <w:numId w:val="1"/>
        </w:numPr>
        <w:jc w:val="both"/>
        <w:rPr>
          <w:rFonts w:ascii="Times New Roman" w:hAnsi="Times New Roman" w:cs="Times New Roman"/>
          <w:sz w:val="28"/>
          <w:szCs w:val="28"/>
        </w:rPr>
      </w:pPr>
      <w:r w:rsidRPr="007C4DF8">
        <w:rPr>
          <w:rFonts w:ascii="Times New Roman" w:hAnsi="Times New Roman" w:cs="Times New Roman"/>
          <w:sz w:val="28"/>
          <w:szCs w:val="28"/>
        </w:rPr>
        <w:t>Паспорт озера Гагарьего.</w:t>
      </w:r>
    </w:p>
    <w:p w:rsidR="005A27D0" w:rsidRPr="007C4DF8" w:rsidRDefault="005A27D0" w:rsidP="005A27D0">
      <w:pPr>
        <w:pStyle w:val="a6"/>
        <w:numPr>
          <w:ilvl w:val="0"/>
          <w:numId w:val="1"/>
        </w:numPr>
        <w:jc w:val="both"/>
        <w:rPr>
          <w:rFonts w:ascii="Times New Roman" w:hAnsi="Times New Roman" w:cs="Times New Roman"/>
          <w:sz w:val="28"/>
          <w:szCs w:val="28"/>
        </w:rPr>
      </w:pPr>
      <w:r w:rsidRPr="007C4DF8">
        <w:rPr>
          <w:rFonts w:ascii="Times New Roman" w:hAnsi="Times New Roman" w:cs="Times New Roman"/>
          <w:sz w:val="28"/>
          <w:szCs w:val="28"/>
        </w:rPr>
        <w:t>Романов В. «Блины с Гагарьего озера.// Вологодская неделя № 23. 24июня 2004 г.</w:t>
      </w:r>
    </w:p>
    <w:p w:rsidR="00230B9E" w:rsidRPr="007C4DF8" w:rsidRDefault="00230B9E" w:rsidP="005F65E0">
      <w:pPr>
        <w:pStyle w:val="a6"/>
        <w:jc w:val="both"/>
        <w:rPr>
          <w:rFonts w:ascii="Times New Roman" w:hAnsi="Times New Roman" w:cs="Times New Roman"/>
          <w:sz w:val="28"/>
          <w:szCs w:val="28"/>
        </w:rPr>
      </w:pPr>
    </w:p>
    <w:p w:rsidR="00230B9E" w:rsidRPr="007C4DF8" w:rsidRDefault="005A27D0" w:rsidP="00230B9E">
      <w:pPr>
        <w:pStyle w:val="a6"/>
        <w:jc w:val="both"/>
        <w:rPr>
          <w:rFonts w:ascii="Times New Roman" w:hAnsi="Times New Roman" w:cs="Times New Roman"/>
          <w:b/>
          <w:i/>
          <w:sz w:val="28"/>
          <w:szCs w:val="28"/>
        </w:rPr>
      </w:pPr>
      <w:r w:rsidRPr="007C4DF8">
        <w:rPr>
          <w:rFonts w:ascii="Times New Roman" w:hAnsi="Times New Roman" w:cs="Times New Roman"/>
          <w:b/>
          <w:i/>
          <w:sz w:val="28"/>
          <w:szCs w:val="28"/>
        </w:rPr>
        <w:t xml:space="preserve">Приложение № 1. </w:t>
      </w:r>
      <w:r w:rsidR="00230B9E" w:rsidRPr="007C4DF8">
        <w:rPr>
          <w:rFonts w:ascii="Times New Roman" w:hAnsi="Times New Roman" w:cs="Times New Roman"/>
          <w:b/>
          <w:i/>
          <w:sz w:val="28"/>
          <w:szCs w:val="28"/>
        </w:rPr>
        <w:t xml:space="preserve">Паспорт озера Гагарьего – резервата особо охраняемых природных территорий </w:t>
      </w:r>
      <w:proofErr w:type="spellStart"/>
      <w:r w:rsidR="00230B9E" w:rsidRPr="007C4DF8">
        <w:rPr>
          <w:rFonts w:ascii="Times New Roman" w:hAnsi="Times New Roman" w:cs="Times New Roman"/>
          <w:b/>
          <w:i/>
          <w:sz w:val="28"/>
          <w:szCs w:val="28"/>
        </w:rPr>
        <w:t>Верховажского</w:t>
      </w:r>
      <w:proofErr w:type="spellEnd"/>
      <w:r w:rsidR="00230B9E" w:rsidRPr="007C4DF8">
        <w:rPr>
          <w:rFonts w:ascii="Times New Roman" w:hAnsi="Times New Roman" w:cs="Times New Roman"/>
          <w:b/>
          <w:i/>
          <w:sz w:val="28"/>
          <w:szCs w:val="28"/>
        </w:rPr>
        <w:t xml:space="preserve"> района</w:t>
      </w:r>
    </w:p>
    <w:p w:rsidR="005F2243" w:rsidRPr="007C4DF8" w:rsidRDefault="005F2243" w:rsidP="00230B9E">
      <w:pPr>
        <w:pStyle w:val="a6"/>
        <w:jc w:val="both"/>
        <w:rPr>
          <w:rFonts w:ascii="Times New Roman" w:hAnsi="Times New Roman" w:cs="Times New Roman"/>
          <w:b/>
          <w:i/>
          <w:sz w:val="28"/>
          <w:szCs w:val="28"/>
        </w:rPr>
      </w:pP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Название по карте</w:t>
      </w:r>
      <w:r w:rsidRPr="007C4DF8">
        <w:rPr>
          <w:rFonts w:ascii="Times New Roman" w:hAnsi="Times New Roman" w:cs="Times New Roman"/>
          <w:sz w:val="28"/>
          <w:szCs w:val="28"/>
        </w:rPr>
        <w:t>: озеро Гагарье.</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Местное название</w:t>
      </w:r>
      <w:r w:rsidRPr="007C4DF8">
        <w:rPr>
          <w:rFonts w:ascii="Times New Roman" w:hAnsi="Times New Roman" w:cs="Times New Roman"/>
          <w:sz w:val="28"/>
          <w:szCs w:val="28"/>
        </w:rPr>
        <w:t>: озеро Гагарье.</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Местоположение</w:t>
      </w:r>
      <w:r w:rsidRPr="007C4DF8">
        <w:rPr>
          <w:rFonts w:ascii="Times New Roman" w:hAnsi="Times New Roman" w:cs="Times New Roman"/>
          <w:sz w:val="28"/>
          <w:szCs w:val="28"/>
        </w:rPr>
        <w:t xml:space="preserve">: Вологодская область </w:t>
      </w:r>
      <w:proofErr w:type="spellStart"/>
      <w:r w:rsidRPr="007C4DF8">
        <w:rPr>
          <w:rFonts w:ascii="Times New Roman" w:hAnsi="Times New Roman" w:cs="Times New Roman"/>
          <w:sz w:val="28"/>
          <w:szCs w:val="28"/>
        </w:rPr>
        <w:t>Верховажский</w:t>
      </w:r>
      <w:proofErr w:type="spellEnd"/>
      <w:r w:rsidRPr="007C4DF8">
        <w:rPr>
          <w:rFonts w:ascii="Times New Roman" w:hAnsi="Times New Roman" w:cs="Times New Roman"/>
          <w:sz w:val="28"/>
          <w:szCs w:val="28"/>
        </w:rPr>
        <w:t xml:space="preserve"> район </w:t>
      </w:r>
      <w:proofErr w:type="spellStart"/>
      <w:r w:rsidRPr="007C4DF8">
        <w:rPr>
          <w:rFonts w:ascii="Times New Roman" w:hAnsi="Times New Roman" w:cs="Times New Roman"/>
          <w:sz w:val="28"/>
          <w:szCs w:val="28"/>
        </w:rPr>
        <w:t>Верховское</w:t>
      </w:r>
      <w:proofErr w:type="spellEnd"/>
      <w:r w:rsidRPr="007C4DF8">
        <w:rPr>
          <w:rFonts w:ascii="Times New Roman" w:hAnsi="Times New Roman" w:cs="Times New Roman"/>
          <w:sz w:val="28"/>
          <w:szCs w:val="28"/>
        </w:rPr>
        <w:t xml:space="preserve"> сельское поселение.</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Ближайшие населенные пункты и расстояние до них</w:t>
      </w:r>
      <w:r w:rsidRPr="007C4DF8">
        <w:rPr>
          <w:rFonts w:ascii="Times New Roman" w:hAnsi="Times New Roman" w:cs="Times New Roman"/>
          <w:sz w:val="28"/>
          <w:szCs w:val="28"/>
        </w:rPr>
        <w:t>: деревня Сметанино – 12 км, село Верховажье – 28 км.</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Подъезды и подходы к водоёму</w:t>
      </w:r>
      <w:r w:rsidRPr="007C4DF8">
        <w:rPr>
          <w:rFonts w:ascii="Times New Roman" w:hAnsi="Times New Roman" w:cs="Times New Roman"/>
          <w:sz w:val="28"/>
          <w:szCs w:val="28"/>
        </w:rPr>
        <w:t xml:space="preserve">: федеральная дорога М-8 Москва – Архангельск. От озера Гагарьего до дорожного  указателя «Сметанино – 5»  - </w:t>
      </w:r>
      <w:r w:rsidRPr="007C4DF8">
        <w:rPr>
          <w:rFonts w:ascii="Times New Roman" w:hAnsi="Times New Roman" w:cs="Times New Roman"/>
          <w:sz w:val="28"/>
          <w:szCs w:val="28"/>
        </w:rPr>
        <w:lastRenderedPageBreak/>
        <w:t>7 км по зимнику – дороге для вывоза древесины, смешанный заболоченный лес – 300 м.</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Окружающая местность</w:t>
      </w:r>
      <w:r w:rsidRPr="007C4DF8">
        <w:rPr>
          <w:rFonts w:ascii="Times New Roman" w:hAnsi="Times New Roman" w:cs="Times New Roman"/>
          <w:sz w:val="28"/>
          <w:szCs w:val="28"/>
        </w:rPr>
        <w:t xml:space="preserve">: смешанный лес, лесные речки </w:t>
      </w:r>
      <w:proofErr w:type="spellStart"/>
      <w:r w:rsidRPr="007C4DF8">
        <w:rPr>
          <w:rFonts w:ascii="Times New Roman" w:hAnsi="Times New Roman" w:cs="Times New Roman"/>
          <w:sz w:val="28"/>
          <w:szCs w:val="28"/>
        </w:rPr>
        <w:t>Сушница</w:t>
      </w:r>
      <w:proofErr w:type="spellEnd"/>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Пеженьга</w:t>
      </w:r>
      <w:proofErr w:type="spellEnd"/>
      <w:r w:rsidRPr="007C4DF8">
        <w:rPr>
          <w:rFonts w:ascii="Times New Roman" w:hAnsi="Times New Roman" w:cs="Times New Roman"/>
          <w:sz w:val="28"/>
          <w:szCs w:val="28"/>
        </w:rPr>
        <w:t xml:space="preserve"> с притоками, холмистая равнина.</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Почвы</w:t>
      </w:r>
      <w:r w:rsidRPr="007C4DF8">
        <w:rPr>
          <w:rFonts w:ascii="Times New Roman" w:hAnsi="Times New Roman" w:cs="Times New Roman"/>
          <w:sz w:val="28"/>
          <w:szCs w:val="28"/>
        </w:rPr>
        <w:t>: в лесу – подзолистые и дерново-подзолистые, в заболоченной местности – торфяные и торфяно-болотные.</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Растительность и характер угодий на берегах</w:t>
      </w:r>
      <w:r w:rsidRPr="007C4DF8">
        <w:rPr>
          <w:rFonts w:ascii="Times New Roman" w:hAnsi="Times New Roman" w:cs="Times New Roman"/>
          <w:sz w:val="28"/>
          <w:szCs w:val="28"/>
        </w:rPr>
        <w:t>: лес, болото.</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Границы котловины</w:t>
      </w:r>
      <w:r w:rsidRPr="007C4DF8">
        <w:rPr>
          <w:rFonts w:ascii="Times New Roman" w:hAnsi="Times New Roman" w:cs="Times New Roman"/>
          <w:sz w:val="28"/>
          <w:szCs w:val="28"/>
        </w:rPr>
        <w:t>: не выражены.</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Берега:</w:t>
      </w:r>
      <w:r w:rsidRPr="007C4DF8">
        <w:rPr>
          <w:rFonts w:ascii="Times New Roman" w:hAnsi="Times New Roman" w:cs="Times New Roman"/>
          <w:sz w:val="28"/>
          <w:szCs w:val="28"/>
        </w:rPr>
        <w:t xml:space="preserve"> низкие, пологие, торфянистые.</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Острова</w:t>
      </w:r>
      <w:r w:rsidRPr="007C4DF8">
        <w:rPr>
          <w:rFonts w:ascii="Times New Roman" w:hAnsi="Times New Roman" w:cs="Times New Roman"/>
          <w:sz w:val="28"/>
          <w:szCs w:val="28"/>
        </w:rPr>
        <w:t>: отсутствуют.</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Проточность водоёма</w:t>
      </w:r>
      <w:r w:rsidRPr="007C4DF8">
        <w:rPr>
          <w:rFonts w:ascii="Times New Roman" w:hAnsi="Times New Roman" w:cs="Times New Roman"/>
          <w:sz w:val="28"/>
          <w:szCs w:val="28"/>
        </w:rPr>
        <w:t xml:space="preserve">: глухое озеро, не имеющее впадающих и вытекающих речек и ручьёв. </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sz w:val="28"/>
          <w:szCs w:val="28"/>
        </w:rPr>
        <w:t xml:space="preserve">Зимник пересекает при движении к озеру от федеральной трассы р. </w:t>
      </w:r>
      <w:proofErr w:type="spellStart"/>
      <w:r w:rsidRPr="007C4DF8">
        <w:rPr>
          <w:rFonts w:ascii="Times New Roman" w:hAnsi="Times New Roman" w:cs="Times New Roman"/>
          <w:sz w:val="28"/>
          <w:szCs w:val="28"/>
        </w:rPr>
        <w:t>Сушница</w:t>
      </w:r>
      <w:proofErr w:type="spellEnd"/>
      <w:r w:rsidRPr="007C4DF8">
        <w:rPr>
          <w:rFonts w:ascii="Times New Roman" w:hAnsi="Times New Roman" w:cs="Times New Roman"/>
          <w:sz w:val="28"/>
          <w:szCs w:val="28"/>
        </w:rPr>
        <w:t xml:space="preserve"> – левый приток р</w:t>
      </w:r>
      <w:proofErr w:type="gramStart"/>
      <w:r w:rsidRPr="007C4DF8">
        <w:rPr>
          <w:rFonts w:ascii="Times New Roman" w:hAnsi="Times New Roman" w:cs="Times New Roman"/>
          <w:sz w:val="28"/>
          <w:szCs w:val="28"/>
        </w:rPr>
        <w:t>.В</w:t>
      </w:r>
      <w:proofErr w:type="gramEnd"/>
      <w:r w:rsidRPr="007C4DF8">
        <w:rPr>
          <w:rFonts w:ascii="Times New Roman" w:hAnsi="Times New Roman" w:cs="Times New Roman"/>
          <w:sz w:val="28"/>
          <w:szCs w:val="28"/>
        </w:rPr>
        <w:t xml:space="preserve">аги, речка </w:t>
      </w:r>
      <w:proofErr w:type="spellStart"/>
      <w:r w:rsidRPr="007C4DF8">
        <w:rPr>
          <w:rFonts w:ascii="Times New Roman" w:hAnsi="Times New Roman" w:cs="Times New Roman"/>
          <w:sz w:val="28"/>
          <w:szCs w:val="28"/>
        </w:rPr>
        <w:t>Пеженьга</w:t>
      </w:r>
      <w:proofErr w:type="spellEnd"/>
      <w:r w:rsidRPr="007C4DF8">
        <w:rPr>
          <w:rFonts w:ascii="Times New Roman" w:hAnsi="Times New Roman" w:cs="Times New Roman"/>
          <w:sz w:val="28"/>
          <w:szCs w:val="28"/>
        </w:rPr>
        <w:t xml:space="preserve"> – правый приток р. </w:t>
      </w:r>
      <w:proofErr w:type="spellStart"/>
      <w:r w:rsidRPr="007C4DF8">
        <w:rPr>
          <w:rFonts w:ascii="Times New Roman" w:hAnsi="Times New Roman" w:cs="Times New Roman"/>
          <w:sz w:val="28"/>
          <w:szCs w:val="28"/>
        </w:rPr>
        <w:t>Пежмы</w:t>
      </w:r>
      <w:proofErr w:type="spellEnd"/>
      <w:r w:rsidRPr="007C4DF8">
        <w:rPr>
          <w:rFonts w:ascii="Times New Roman" w:hAnsi="Times New Roman" w:cs="Times New Roman"/>
          <w:sz w:val="28"/>
          <w:szCs w:val="28"/>
        </w:rPr>
        <w:t xml:space="preserve">, ручьи – притоки </w:t>
      </w:r>
      <w:proofErr w:type="spellStart"/>
      <w:r w:rsidRPr="007C4DF8">
        <w:rPr>
          <w:rFonts w:ascii="Times New Roman" w:hAnsi="Times New Roman" w:cs="Times New Roman"/>
          <w:sz w:val="28"/>
          <w:szCs w:val="28"/>
        </w:rPr>
        <w:t>Сушницы</w:t>
      </w:r>
      <w:proofErr w:type="spellEnd"/>
      <w:r w:rsidRPr="007C4DF8">
        <w:rPr>
          <w:rFonts w:ascii="Times New Roman" w:hAnsi="Times New Roman" w:cs="Times New Roman"/>
          <w:sz w:val="28"/>
          <w:szCs w:val="28"/>
        </w:rPr>
        <w:t xml:space="preserve"> и </w:t>
      </w:r>
      <w:proofErr w:type="spellStart"/>
      <w:r w:rsidRPr="007C4DF8">
        <w:rPr>
          <w:rFonts w:ascii="Times New Roman" w:hAnsi="Times New Roman" w:cs="Times New Roman"/>
          <w:sz w:val="28"/>
          <w:szCs w:val="28"/>
        </w:rPr>
        <w:t>Пеженьги</w:t>
      </w:r>
      <w:proofErr w:type="spellEnd"/>
      <w:r w:rsidRPr="007C4DF8">
        <w:rPr>
          <w:rFonts w:ascii="Times New Roman" w:hAnsi="Times New Roman" w:cs="Times New Roman"/>
          <w:sz w:val="28"/>
          <w:szCs w:val="28"/>
        </w:rPr>
        <w:t>.</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Донные ключи</w:t>
      </w:r>
      <w:r w:rsidRPr="007C4DF8">
        <w:rPr>
          <w:rFonts w:ascii="Times New Roman" w:hAnsi="Times New Roman" w:cs="Times New Roman"/>
          <w:sz w:val="28"/>
          <w:szCs w:val="28"/>
        </w:rPr>
        <w:t>: многочисленные.</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Форма водоёма</w:t>
      </w:r>
      <w:r w:rsidRPr="007C4DF8">
        <w:rPr>
          <w:rFonts w:ascii="Times New Roman" w:hAnsi="Times New Roman" w:cs="Times New Roman"/>
          <w:sz w:val="28"/>
          <w:szCs w:val="28"/>
        </w:rPr>
        <w:t>: сложная, с выступающими от берегов сплавинами. Озеро вытянуто в виде линзы с северо-запада на юго-восток.</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Площадь</w:t>
      </w:r>
      <w:r w:rsidRPr="007C4DF8">
        <w:rPr>
          <w:rFonts w:ascii="Times New Roman" w:hAnsi="Times New Roman" w:cs="Times New Roman"/>
          <w:sz w:val="28"/>
          <w:szCs w:val="28"/>
        </w:rPr>
        <w:t>: 5000м</w:t>
      </w:r>
      <w:r w:rsidRPr="007C4DF8">
        <w:rPr>
          <w:rFonts w:ascii="Times New Roman" w:hAnsi="Times New Roman" w:cs="Times New Roman"/>
          <w:sz w:val="28"/>
          <w:szCs w:val="28"/>
          <w:vertAlign w:val="superscript"/>
        </w:rPr>
        <w:t>2</w:t>
      </w:r>
      <w:r w:rsidRPr="007C4DF8">
        <w:rPr>
          <w:rFonts w:ascii="Times New Roman" w:hAnsi="Times New Roman" w:cs="Times New Roman"/>
          <w:sz w:val="28"/>
          <w:szCs w:val="28"/>
        </w:rPr>
        <w:t>.</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Наибольшая длина</w:t>
      </w:r>
      <w:r w:rsidRPr="007C4DF8">
        <w:rPr>
          <w:rFonts w:ascii="Times New Roman" w:hAnsi="Times New Roman" w:cs="Times New Roman"/>
          <w:sz w:val="28"/>
          <w:szCs w:val="28"/>
        </w:rPr>
        <w:t>: 500 м.</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Наибольшая ширина</w:t>
      </w:r>
      <w:r w:rsidRPr="007C4DF8">
        <w:rPr>
          <w:rFonts w:ascii="Times New Roman" w:hAnsi="Times New Roman" w:cs="Times New Roman"/>
          <w:sz w:val="28"/>
          <w:szCs w:val="28"/>
        </w:rPr>
        <w:t>: 100 м.</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Измеренные глубины</w:t>
      </w:r>
      <w:r w:rsidRPr="007C4DF8">
        <w:rPr>
          <w:rFonts w:ascii="Times New Roman" w:hAnsi="Times New Roman" w:cs="Times New Roman"/>
          <w:sz w:val="28"/>
          <w:szCs w:val="28"/>
        </w:rPr>
        <w:t>: 1,8 м у берега, 3,7 и 4,3 м у сплавин у северного берега. По словам местных жителей</w:t>
      </w:r>
      <w:r w:rsidR="00595600" w:rsidRPr="007C4DF8">
        <w:rPr>
          <w:rFonts w:ascii="Times New Roman" w:hAnsi="Times New Roman" w:cs="Times New Roman"/>
          <w:sz w:val="28"/>
          <w:szCs w:val="28"/>
        </w:rPr>
        <w:t>,</w:t>
      </w:r>
      <w:r w:rsidRPr="007C4DF8">
        <w:rPr>
          <w:rFonts w:ascii="Times New Roman" w:hAnsi="Times New Roman" w:cs="Times New Roman"/>
          <w:sz w:val="28"/>
          <w:szCs w:val="28"/>
        </w:rPr>
        <w:t xml:space="preserve"> максимальные глубины в центре озера</w:t>
      </w:r>
      <w:r w:rsidR="00595600" w:rsidRPr="007C4DF8">
        <w:rPr>
          <w:rFonts w:ascii="Times New Roman" w:hAnsi="Times New Roman" w:cs="Times New Roman"/>
          <w:sz w:val="28"/>
          <w:szCs w:val="28"/>
        </w:rPr>
        <w:t xml:space="preserve"> -</w:t>
      </w:r>
      <w:r w:rsidRPr="007C4DF8">
        <w:rPr>
          <w:rFonts w:ascii="Times New Roman" w:hAnsi="Times New Roman" w:cs="Times New Roman"/>
          <w:sz w:val="28"/>
          <w:szCs w:val="28"/>
        </w:rPr>
        <w:t xml:space="preserve"> от 10 до 30 м.</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Дно водоёма</w:t>
      </w:r>
      <w:r w:rsidRPr="007C4DF8">
        <w:rPr>
          <w:rFonts w:ascii="Times New Roman" w:hAnsi="Times New Roman" w:cs="Times New Roman"/>
          <w:sz w:val="28"/>
          <w:szCs w:val="28"/>
        </w:rPr>
        <w:t>: котлованное.</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Донные отложения</w:t>
      </w:r>
      <w:r w:rsidRPr="007C4DF8">
        <w:rPr>
          <w:rFonts w:ascii="Times New Roman" w:hAnsi="Times New Roman" w:cs="Times New Roman"/>
          <w:sz w:val="28"/>
          <w:szCs w:val="28"/>
        </w:rPr>
        <w:t>: торф.</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Прозрачность воды</w:t>
      </w:r>
      <w:r w:rsidRPr="007C4DF8">
        <w:rPr>
          <w:rFonts w:ascii="Times New Roman" w:hAnsi="Times New Roman" w:cs="Times New Roman"/>
          <w:sz w:val="28"/>
          <w:szCs w:val="28"/>
        </w:rPr>
        <w:t>: 60 см. Вода кажется черной, не прозрачной. Осадок при отстаивании в течение суток не образовался.</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Цвет воды</w:t>
      </w:r>
      <w:r w:rsidRPr="007C4DF8">
        <w:rPr>
          <w:rFonts w:ascii="Times New Roman" w:hAnsi="Times New Roman" w:cs="Times New Roman"/>
          <w:sz w:val="28"/>
          <w:szCs w:val="28"/>
        </w:rPr>
        <w:t xml:space="preserve">: </w:t>
      </w:r>
      <w:proofErr w:type="gramStart"/>
      <w:r w:rsidRPr="007C4DF8">
        <w:rPr>
          <w:rFonts w:ascii="Times New Roman" w:hAnsi="Times New Roman" w:cs="Times New Roman"/>
          <w:sz w:val="28"/>
          <w:szCs w:val="28"/>
        </w:rPr>
        <w:t>бесцветная</w:t>
      </w:r>
      <w:proofErr w:type="gramEnd"/>
      <w:r w:rsidRPr="007C4DF8">
        <w:rPr>
          <w:rFonts w:ascii="Times New Roman" w:hAnsi="Times New Roman" w:cs="Times New Roman"/>
          <w:sz w:val="28"/>
          <w:szCs w:val="28"/>
        </w:rPr>
        <w:t>.</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Мутность:</w:t>
      </w:r>
      <w:r w:rsidRPr="007C4DF8">
        <w:rPr>
          <w:rFonts w:ascii="Times New Roman" w:hAnsi="Times New Roman" w:cs="Times New Roman"/>
          <w:sz w:val="28"/>
          <w:szCs w:val="28"/>
        </w:rPr>
        <w:t xml:space="preserve"> отсутствует, но на поверхности воды плавают фрагменты мха сфагнума и множество мертвых комаров.</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Запах</w:t>
      </w:r>
      <w:r w:rsidRPr="007C4DF8">
        <w:rPr>
          <w:rFonts w:ascii="Times New Roman" w:hAnsi="Times New Roman" w:cs="Times New Roman"/>
          <w:sz w:val="28"/>
          <w:szCs w:val="28"/>
        </w:rPr>
        <w:t>: отсутствует.</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Вкус</w:t>
      </w:r>
      <w:r w:rsidRPr="007C4DF8">
        <w:rPr>
          <w:rFonts w:ascii="Times New Roman" w:hAnsi="Times New Roman" w:cs="Times New Roman"/>
          <w:sz w:val="28"/>
          <w:szCs w:val="28"/>
        </w:rPr>
        <w:t>: вода пригодна для питья, не имеет выраженного болотного привкуса, безвкусная, пресная.</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Жёсткость</w:t>
      </w:r>
      <w:r w:rsidRPr="007C4DF8">
        <w:rPr>
          <w:rFonts w:ascii="Times New Roman" w:hAnsi="Times New Roman" w:cs="Times New Roman"/>
          <w:sz w:val="28"/>
          <w:szCs w:val="28"/>
        </w:rPr>
        <w:t xml:space="preserve">: вода мягкая, жесткость  меньше 1,5 </w:t>
      </w:r>
      <w:proofErr w:type="spellStart"/>
      <w:r w:rsidRPr="007C4DF8">
        <w:rPr>
          <w:rFonts w:ascii="Times New Roman" w:hAnsi="Times New Roman" w:cs="Times New Roman"/>
          <w:sz w:val="28"/>
          <w:szCs w:val="28"/>
        </w:rPr>
        <w:t>ммоль</w:t>
      </w:r>
      <w:proofErr w:type="spellEnd"/>
      <w:r w:rsidRPr="007C4DF8">
        <w:rPr>
          <w:rFonts w:ascii="Times New Roman" w:hAnsi="Times New Roman" w:cs="Times New Roman"/>
          <w:sz w:val="28"/>
          <w:szCs w:val="28"/>
        </w:rPr>
        <w:t>/л.</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Реакция среды</w:t>
      </w:r>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рН</w:t>
      </w:r>
      <w:proofErr w:type="spellEnd"/>
      <w:r w:rsidRPr="007C4DF8">
        <w:rPr>
          <w:rFonts w:ascii="Times New Roman" w:hAnsi="Times New Roman" w:cs="Times New Roman"/>
          <w:sz w:val="28"/>
          <w:szCs w:val="28"/>
        </w:rPr>
        <w:t xml:space="preserve"> = 5, среда кислая.</w:t>
      </w:r>
    </w:p>
    <w:p w:rsidR="00230B9E" w:rsidRPr="007C4DF8" w:rsidRDefault="00230B9E" w:rsidP="00230B9E">
      <w:pPr>
        <w:pStyle w:val="a6"/>
        <w:jc w:val="both"/>
        <w:rPr>
          <w:rFonts w:ascii="Times New Roman" w:hAnsi="Times New Roman" w:cs="Times New Roman"/>
          <w:sz w:val="28"/>
          <w:szCs w:val="28"/>
        </w:rPr>
      </w:pPr>
      <w:proofErr w:type="gramStart"/>
      <w:r w:rsidRPr="007C4DF8">
        <w:rPr>
          <w:rFonts w:ascii="Times New Roman" w:hAnsi="Times New Roman" w:cs="Times New Roman"/>
          <w:b/>
          <w:sz w:val="28"/>
          <w:szCs w:val="28"/>
        </w:rPr>
        <w:t>Растительность прибрежий</w:t>
      </w:r>
      <w:r w:rsidRPr="007C4DF8">
        <w:rPr>
          <w:rFonts w:ascii="Times New Roman" w:hAnsi="Times New Roman" w:cs="Times New Roman"/>
          <w:sz w:val="28"/>
          <w:szCs w:val="28"/>
        </w:rPr>
        <w:t xml:space="preserve">: типичные растения верхового болота: сосна обыкновенная, багульник болотный, сфагнумы, </w:t>
      </w:r>
      <w:proofErr w:type="spellStart"/>
      <w:r w:rsidRPr="007C4DF8">
        <w:rPr>
          <w:rFonts w:ascii="Times New Roman" w:hAnsi="Times New Roman" w:cs="Times New Roman"/>
          <w:sz w:val="28"/>
          <w:szCs w:val="28"/>
        </w:rPr>
        <w:t>пущица</w:t>
      </w:r>
      <w:proofErr w:type="spellEnd"/>
      <w:r w:rsidRPr="007C4DF8">
        <w:rPr>
          <w:rFonts w:ascii="Times New Roman" w:hAnsi="Times New Roman" w:cs="Times New Roman"/>
          <w:sz w:val="28"/>
          <w:szCs w:val="28"/>
        </w:rPr>
        <w:t xml:space="preserve"> влагалищная, подбел обыкновенный, голубика, болотный мирт, черника, морошка, клюква болотная, ситняг болотный, вахта трехлистная, растение из Красной книги Вологодской области </w:t>
      </w:r>
      <w:proofErr w:type="spellStart"/>
      <w:r w:rsidRPr="007C4DF8">
        <w:rPr>
          <w:rFonts w:ascii="Times New Roman" w:hAnsi="Times New Roman" w:cs="Times New Roman"/>
          <w:sz w:val="28"/>
          <w:szCs w:val="28"/>
        </w:rPr>
        <w:t>пальчатокоренник</w:t>
      </w:r>
      <w:proofErr w:type="spellEnd"/>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Траунштейнера</w:t>
      </w:r>
      <w:proofErr w:type="spellEnd"/>
      <w:r w:rsidRPr="007C4DF8">
        <w:rPr>
          <w:rFonts w:ascii="Times New Roman" w:hAnsi="Times New Roman" w:cs="Times New Roman"/>
          <w:sz w:val="28"/>
          <w:szCs w:val="28"/>
        </w:rPr>
        <w:t>.</w:t>
      </w:r>
      <w:proofErr w:type="gramEnd"/>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Растения с плавающими листьями</w:t>
      </w:r>
      <w:r w:rsidRPr="007C4DF8">
        <w:rPr>
          <w:rFonts w:ascii="Times New Roman" w:hAnsi="Times New Roman" w:cs="Times New Roman"/>
          <w:sz w:val="28"/>
          <w:szCs w:val="28"/>
        </w:rPr>
        <w:t xml:space="preserve">: </w:t>
      </w:r>
      <w:proofErr w:type="gramStart"/>
      <w:r w:rsidRPr="007C4DF8">
        <w:rPr>
          <w:rFonts w:ascii="Times New Roman" w:hAnsi="Times New Roman" w:cs="Times New Roman"/>
          <w:sz w:val="28"/>
          <w:szCs w:val="28"/>
        </w:rPr>
        <w:t>кубышка</w:t>
      </w:r>
      <w:proofErr w:type="gramEnd"/>
      <w:r w:rsidRPr="007C4DF8">
        <w:rPr>
          <w:rFonts w:ascii="Times New Roman" w:hAnsi="Times New Roman" w:cs="Times New Roman"/>
          <w:sz w:val="28"/>
          <w:szCs w:val="28"/>
        </w:rPr>
        <w:t xml:space="preserve"> желтая.</w:t>
      </w:r>
    </w:p>
    <w:p w:rsidR="00230B9E" w:rsidRPr="007C4DF8" w:rsidRDefault="00230B9E" w:rsidP="00230B9E">
      <w:pPr>
        <w:pStyle w:val="a6"/>
        <w:jc w:val="both"/>
        <w:rPr>
          <w:rFonts w:ascii="Times New Roman" w:hAnsi="Times New Roman" w:cs="Times New Roman"/>
          <w:sz w:val="28"/>
          <w:szCs w:val="28"/>
        </w:rPr>
      </w:pPr>
      <w:proofErr w:type="gramStart"/>
      <w:r w:rsidRPr="007C4DF8">
        <w:rPr>
          <w:rFonts w:ascii="Times New Roman" w:hAnsi="Times New Roman" w:cs="Times New Roman"/>
          <w:b/>
          <w:sz w:val="28"/>
          <w:szCs w:val="28"/>
        </w:rPr>
        <w:t>Растения сплавины</w:t>
      </w:r>
      <w:r w:rsidRPr="007C4DF8">
        <w:rPr>
          <w:rFonts w:ascii="Times New Roman" w:hAnsi="Times New Roman" w:cs="Times New Roman"/>
          <w:sz w:val="28"/>
          <w:szCs w:val="28"/>
        </w:rPr>
        <w:t xml:space="preserve">: типичные растения верхового болота: сфагнумы, </w:t>
      </w:r>
      <w:proofErr w:type="spellStart"/>
      <w:r w:rsidRPr="007C4DF8">
        <w:rPr>
          <w:rFonts w:ascii="Times New Roman" w:hAnsi="Times New Roman" w:cs="Times New Roman"/>
          <w:sz w:val="28"/>
          <w:szCs w:val="28"/>
        </w:rPr>
        <w:t>пущица</w:t>
      </w:r>
      <w:proofErr w:type="spellEnd"/>
      <w:r w:rsidRPr="007C4DF8">
        <w:rPr>
          <w:rFonts w:ascii="Times New Roman" w:hAnsi="Times New Roman" w:cs="Times New Roman"/>
          <w:sz w:val="28"/>
          <w:szCs w:val="28"/>
        </w:rPr>
        <w:t xml:space="preserve"> влагалищная, подбел обыкновенный, болотный мирт, морошка, </w:t>
      </w:r>
      <w:r w:rsidRPr="007C4DF8">
        <w:rPr>
          <w:rFonts w:ascii="Times New Roman" w:hAnsi="Times New Roman" w:cs="Times New Roman"/>
          <w:sz w:val="28"/>
          <w:szCs w:val="28"/>
        </w:rPr>
        <w:lastRenderedPageBreak/>
        <w:t xml:space="preserve">клюква болотная, ситник развесистый, вахта трехлистная, росянки: круглолистная, </w:t>
      </w:r>
      <w:proofErr w:type="spellStart"/>
      <w:r w:rsidRPr="007C4DF8">
        <w:rPr>
          <w:rFonts w:ascii="Times New Roman" w:hAnsi="Times New Roman" w:cs="Times New Roman"/>
          <w:sz w:val="28"/>
          <w:szCs w:val="28"/>
        </w:rPr>
        <w:t>длиннолистная</w:t>
      </w:r>
      <w:proofErr w:type="spellEnd"/>
      <w:r w:rsidRPr="007C4DF8">
        <w:rPr>
          <w:rFonts w:ascii="Times New Roman" w:hAnsi="Times New Roman" w:cs="Times New Roman"/>
          <w:sz w:val="28"/>
          <w:szCs w:val="28"/>
        </w:rPr>
        <w:t xml:space="preserve"> (английская)- растение из Красной книги Вологодской области, карликовая береза, осока </w:t>
      </w:r>
      <w:proofErr w:type="spellStart"/>
      <w:r w:rsidRPr="007C4DF8">
        <w:rPr>
          <w:rFonts w:ascii="Times New Roman" w:hAnsi="Times New Roman" w:cs="Times New Roman"/>
          <w:sz w:val="28"/>
          <w:szCs w:val="28"/>
        </w:rPr>
        <w:t>двуцветковая</w:t>
      </w:r>
      <w:proofErr w:type="spellEnd"/>
      <w:r w:rsidRPr="007C4DF8">
        <w:rPr>
          <w:rFonts w:ascii="Times New Roman" w:hAnsi="Times New Roman" w:cs="Times New Roman"/>
          <w:sz w:val="28"/>
          <w:szCs w:val="28"/>
        </w:rPr>
        <w:t>.</w:t>
      </w:r>
      <w:proofErr w:type="gramEnd"/>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Растения вокруг «окон» воды в сплавине</w:t>
      </w:r>
      <w:r w:rsidRPr="007C4DF8">
        <w:rPr>
          <w:rFonts w:ascii="Times New Roman" w:hAnsi="Times New Roman" w:cs="Times New Roman"/>
          <w:sz w:val="28"/>
          <w:szCs w:val="28"/>
        </w:rPr>
        <w:t>: вахта трехлистная, ситняг болотный.</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 xml:space="preserve">Растения на берегу р. </w:t>
      </w:r>
      <w:proofErr w:type="spellStart"/>
      <w:r w:rsidRPr="007C4DF8">
        <w:rPr>
          <w:rFonts w:ascii="Times New Roman" w:hAnsi="Times New Roman" w:cs="Times New Roman"/>
          <w:b/>
          <w:sz w:val="28"/>
          <w:szCs w:val="28"/>
        </w:rPr>
        <w:t>Пеженьги</w:t>
      </w:r>
      <w:proofErr w:type="spellEnd"/>
      <w:r w:rsidRPr="007C4DF8">
        <w:rPr>
          <w:rFonts w:ascii="Times New Roman" w:hAnsi="Times New Roman" w:cs="Times New Roman"/>
          <w:sz w:val="28"/>
          <w:szCs w:val="28"/>
        </w:rPr>
        <w:t>: белокрыльник болотный.</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Растения на зимнике</w:t>
      </w:r>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пальчатокоренник</w:t>
      </w:r>
      <w:proofErr w:type="spellEnd"/>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Траунштейнера</w:t>
      </w:r>
      <w:proofErr w:type="spellEnd"/>
      <w:r w:rsidRPr="007C4DF8">
        <w:rPr>
          <w:rFonts w:ascii="Times New Roman" w:hAnsi="Times New Roman" w:cs="Times New Roman"/>
          <w:sz w:val="28"/>
          <w:szCs w:val="28"/>
        </w:rPr>
        <w:t>, ежеголовник всплывающий.</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 xml:space="preserve">Преобладающие группы </w:t>
      </w:r>
      <w:proofErr w:type="spellStart"/>
      <w:r w:rsidRPr="007C4DF8">
        <w:rPr>
          <w:rFonts w:ascii="Times New Roman" w:hAnsi="Times New Roman" w:cs="Times New Roman"/>
          <w:b/>
          <w:sz w:val="28"/>
          <w:szCs w:val="28"/>
        </w:rPr>
        <w:t>макрофитов</w:t>
      </w:r>
      <w:proofErr w:type="spellEnd"/>
      <w:r w:rsidRPr="007C4DF8">
        <w:rPr>
          <w:rFonts w:ascii="Times New Roman" w:hAnsi="Times New Roman" w:cs="Times New Roman"/>
          <w:sz w:val="28"/>
          <w:szCs w:val="28"/>
        </w:rPr>
        <w:t>: с плавающими листьями, моховые сплавины с набором болотных растений.</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Степень зарастания водоёма</w:t>
      </w:r>
      <w:r w:rsidRPr="007C4DF8">
        <w:rPr>
          <w:rFonts w:ascii="Times New Roman" w:hAnsi="Times New Roman" w:cs="Times New Roman"/>
          <w:sz w:val="28"/>
          <w:szCs w:val="28"/>
        </w:rPr>
        <w:t>: около 20% воды озера занято сплавинами.</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Цветение воды</w:t>
      </w:r>
      <w:r w:rsidRPr="007C4DF8">
        <w:rPr>
          <w:rFonts w:ascii="Times New Roman" w:hAnsi="Times New Roman" w:cs="Times New Roman"/>
          <w:sz w:val="28"/>
          <w:szCs w:val="28"/>
        </w:rPr>
        <w:t>: отсутствует.</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Животный мир</w:t>
      </w:r>
      <w:r w:rsidRPr="007C4DF8">
        <w:rPr>
          <w:rFonts w:ascii="Times New Roman" w:hAnsi="Times New Roman" w:cs="Times New Roman"/>
          <w:sz w:val="28"/>
          <w:szCs w:val="28"/>
        </w:rPr>
        <w:t xml:space="preserve">: </w:t>
      </w:r>
      <w:proofErr w:type="gramStart"/>
      <w:r w:rsidRPr="007C4DF8">
        <w:rPr>
          <w:rFonts w:ascii="Times New Roman" w:hAnsi="Times New Roman" w:cs="Times New Roman"/>
          <w:b/>
          <w:sz w:val="28"/>
          <w:szCs w:val="28"/>
        </w:rPr>
        <w:t>Птицы:</w:t>
      </w:r>
      <w:r w:rsidRPr="007C4DF8">
        <w:rPr>
          <w:rFonts w:ascii="Times New Roman" w:hAnsi="Times New Roman" w:cs="Times New Roman"/>
          <w:sz w:val="28"/>
          <w:szCs w:val="28"/>
        </w:rPr>
        <w:t xml:space="preserve"> чайки озерные (гнезда на сплавинах), утка-нырок с птенцами, гусь серый, журавль серый (останавливаются на кормежку при пролете весной и осенью), куриные птицы: глухарь, тетерев, рябчик (кормятся ягодами), коршун (гнездовье).</w:t>
      </w:r>
      <w:proofErr w:type="gramEnd"/>
      <w:r w:rsidRPr="007C4DF8">
        <w:rPr>
          <w:rFonts w:ascii="Times New Roman" w:hAnsi="Times New Roman" w:cs="Times New Roman"/>
          <w:sz w:val="28"/>
          <w:szCs w:val="28"/>
        </w:rPr>
        <w:t xml:space="preserve"> </w:t>
      </w:r>
      <w:r w:rsidRPr="007C4DF8">
        <w:rPr>
          <w:rFonts w:ascii="Times New Roman" w:hAnsi="Times New Roman" w:cs="Times New Roman"/>
          <w:b/>
          <w:sz w:val="28"/>
          <w:szCs w:val="28"/>
        </w:rPr>
        <w:t>Млекопитающие</w:t>
      </w:r>
      <w:r w:rsidRPr="007C4DF8">
        <w:rPr>
          <w:rFonts w:ascii="Times New Roman" w:hAnsi="Times New Roman" w:cs="Times New Roman"/>
          <w:sz w:val="28"/>
          <w:szCs w:val="28"/>
        </w:rPr>
        <w:t xml:space="preserve">: зимник часто пересекают следы лося (маленькие и большие). Дважды встретились следы медведя. </w:t>
      </w:r>
      <w:r w:rsidRPr="007C4DF8">
        <w:rPr>
          <w:rFonts w:ascii="Times New Roman" w:hAnsi="Times New Roman" w:cs="Times New Roman"/>
          <w:b/>
          <w:sz w:val="28"/>
          <w:szCs w:val="28"/>
        </w:rPr>
        <w:t>Пресмыкающиеся:</w:t>
      </w:r>
      <w:r w:rsidRPr="007C4DF8">
        <w:rPr>
          <w:rFonts w:ascii="Times New Roman" w:hAnsi="Times New Roman" w:cs="Times New Roman"/>
          <w:sz w:val="28"/>
          <w:szCs w:val="28"/>
        </w:rPr>
        <w:t xml:space="preserve"> по словам местных жителей змей нет. </w:t>
      </w:r>
      <w:r w:rsidRPr="007C4DF8">
        <w:rPr>
          <w:rFonts w:ascii="Times New Roman" w:hAnsi="Times New Roman" w:cs="Times New Roman"/>
          <w:b/>
          <w:sz w:val="28"/>
          <w:szCs w:val="28"/>
        </w:rPr>
        <w:t>Земноводные</w:t>
      </w:r>
      <w:r w:rsidRPr="007C4DF8">
        <w:rPr>
          <w:rFonts w:ascii="Times New Roman" w:hAnsi="Times New Roman" w:cs="Times New Roman"/>
          <w:sz w:val="28"/>
          <w:szCs w:val="28"/>
        </w:rPr>
        <w:t>: в колеях на зимнике, занятых водой – множество головастиков.</w:t>
      </w:r>
      <w:r w:rsidRPr="007C4DF8">
        <w:rPr>
          <w:rFonts w:ascii="Times New Roman" w:hAnsi="Times New Roman" w:cs="Times New Roman"/>
          <w:b/>
          <w:sz w:val="28"/>
          <w:szCs w:val="28"/>
        </w:rPr>
        <w:t xml:space="preserve"> Рыбы</w:t>
      </w:r>
      <w:r w:rsidRPr="007C4DF8">
        <w:rPr>
          <w:rFonts w:ascii="Times New Roman" w:hAnsi="Times New Roman" w:cs="Times New Roman"/>
          <w:sz w:val="28"/>
          <w:szCs w:val="28"/>
        </w:rPr>
        <w:t xml:space="preserve"> ни разу не плеснулись. </w:t>
      </w:r>
      <w:r w:rsidRPr="007C4DF8">
        <w:rPr>
          <w:rFonts w:ascii="Times New Roman" w:hAnsi="Times New Roman" w:cs="Times New Roman"/>
          <w:b/>
          <w:sz w:val="28"/>
          <w:szCs w:val="28"/>
        </w:rPr>
        <w:t>Насекомые:</w:t>
      </w:r>
      <w:r w:rsidRPr="007C4DF8">
        <w:rPr>
          <w:rFonts w:ascii="Times New Roman" w:hAnsi="Times New Roman" w:cs="Times New Roman"/>
          <w:sz w:val="28"/>
          <w:szCs w:val="28"/>
        </w:rPr>
        <w:t xml:space="preserve"> два ленточника тополёвых летали над сплавинами, во множестве – самцы стрекозы </w:t>
      </w:r>
      <w:proofErr w:type="gramStart"/>
      <w:r w:rsidRPr="007C4DF8">
        <w:rPr>
          <w:rFonts w:ascii="Times New Roman" w:hAnsi="Times New Roman" w:cs="Times New Roman"/>
          <w:sz w:val="28"/>
          <w:szCs w:val="28"/>
        </w:rPr>
        <w:t>красотки</w:t>
      </w:r>
      <w:proofErr w:type="gramEnd"/>
      <w:r w:rsidRPr="007C4DF8">
        <w:rPr>
          <w:rFonts w:ascii="Times New Roman" w:hAnsi="Times New Roman" w:cs="Times New Roman"/>
          <w:sz w:val="28"/>
          <w:szCs w:val="28"/>
        </w:rPr>
        <w:t xml:space="preserve"> изящной, пролетали стрекоза болотная, коромысло. В воде никого из насекомых или их личинок не поймали. Но на поверхности вод</w:t>
      </w:r>
      <w:proofErr w:type="gramStart"/>
      <w:r w:rsidRPr="007C4DF8">
        <w:rPr>
          <w:rFonts w:ascii="Times New Roman" w:hAnsi="Times New Roman" w:cs="Times New Roman"/>
          <w:sz w:val="28"/>
          <w:szCs w:val="28"/>
        </w:rPr>
        <w:t>ы-</w:t>
      </w:r>
      <w:proofErr w:type="gramEnd"/>
      <w:r w:rsidRPr="007C4DF8">
        <w:rPr>
          <w:rFonts w:ascii="Times New Roman" w:hAnsi="Times New Roman" w:cs="Times New Roman"/>
          <w:sz w:val="28"/>
          <w:szCs w:val="28"/>
        </w:rPr>
        <w:t xml:space="preserve"> множество останков комаров.</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Биологический тип озера</w:t>
      </w:r>
      <w:r w:rsidRPr="007C4DF8">
        <w:rPr>
          <w:rFonts w:ascii="Times New Roman" w:hAnsi="Times New Roman" w:cs="Times New Roman"/>
          <w:sz w:val="28"/>
          <w:szCs w:val="28"/>
        </w:rPr>
        <w:t xml:space="preserve">: </w:t>
      </w:r>
      <w:proofErr w:type="spellStart"/>
      <w:r w:rsidRPr="007C4DF8">
        <w:rPr>
          <w:rFonts w:ascii="Times New Roman" w:hAnsi="Times New Roman" w:cs="Times New Roman"/>
          <w:sz w:val="28"/>
          <w:szCs w:val="28"/>
        </w:rPr>
        <w:t>дистрофное</w:t>
      </w:r>
      <w:proofErr w:type="spellEnd"/>
      <w:r w:rsidRPr="007C4DF8">
        <w:rPr>
          <w:rFonts w:ascii="Times New Roman" w:hAnsi="Times New Roman" w:cs="Times New Roman"/>
          <w:sz w:val="28"/>
          <w:szCs w:val="28"/>
        </w:rPr>
        <w:t>.</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Минерализация воды</w:t>
      </w:r>
      <w:r w:rsidRPr="007C4DF8">
        <w:rPr>
          <w:rFonts w:ascii="Times New Roman" w:hAnsi="Times New Roman" w:cs="Times New Roman"/>
          <w:sz w:val="28"/>
          <w:szCs w:val="28"/>
        </w:rPr>
        <w:t>: низкая, меньше 50 мг/л</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Наличие кислорода в воде</w:t>
      </w:r>
      <w:r w:rsidRPr="007C4DF8">
        <w:rPr>
          <w:rFonts w:ascii="Times New Roman" w:hAnsi="Times New Roman" w:cs="Times New Roman"/>
          <w:sz w:val="28"/>
          <w:szCs w:val="28"/>
        </w:rPr>
        <w:t>: явно не достаточно.</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Температура воздуха</w:t>
      </w:r>
      <w:r w:rsidRPr="007C4DF8">
        <w:rPr>
          <w:rFonts w:ascii="Times New Roman" w:hAnsi="Times New Roman" w:cs="Times New Roman"/>
          <w:sz w:val="28"/>
          <w:szCs w:val="28"/>
        </w:rPr>
        <w:t>: 22 июня 2010 г. + 35</w:t>
      </w:r>
      <w:r w:rsidRPr="007C4DF8">
        <w:rPr>
          <w:rFonts w:ascii="Times New Roman" w:hAnsi="Times New Roman" w:cs="Times New Roman"/>
          <w:sz w:val="28"/>
          <w:szCs w:val="28"/>
          <w:vertAlign w:val="superscript"/>
        </w:rPr>
        <w:t>0</w:t>
      </w:r>
      <w:r w:rsidRPr="007C4DF8">
        <w:rPr>
          <w:rFonts w:ascii="Times New Roman" w:hAnsi="Times New Roman" w:cs="Times New Roman"/>
          <w:sz w:val="28"/>
          <w:szCs w:val="28"/>
        </w:rPr>
        <w:t>С.</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Температура воды на поверхности озера</w:t>
      </w:r>
      <w:r w:rsidRPr="007C4DF8">
        <w:rPr>
          <w:rFonts w:ascii="Times New Roman" w:hAnsi="Times New Roman" w:cs="Times New Roman"/>
          <w:sz w:val="28"/>
          <w:szCs w:val="28"/>
        </w:rPr>
        <w:t>: +25</w:t>
      </w:r>
      <w:r w:rsidRPr="007C4DF8">
        <w:rPr>
          <w:rFonts w:ascii="Times New Roman" w:hAnsi="Times New Roman" w:cs="Times New Roman"/>
          <w:sz w:val="28"/>
          <w:szCs w:val="28"/>
          <w:vertAlign w:val="superscript"/>
        </w:rPr>
        <w:t>0</w:t>
      </w:r>
      <w:r w:rsidRPr="007C4DF8">
        <w:rPr>
          <w:rFonts w:ascii="Times New Roman" w:hAnsi="Times New Roman" w:cs="Times New Roman"/>
          <w:sz w:val="28"/>
          <w:szCs w:val="28"/>
        </w:rPr>
        <w:t>С.</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Температура воды в глубине</w:t>
      </w:r>
      <w:r w:rsidRPr="007C4DF8">
        <w:rPr>
          <w:rFonts w:ascii="Times New Roman" w:hAnsi="Times New Roman" w:cs="Times New Roman"/>
          <w:sz w:val="28"/>
          <w:szCs w:val="28"/>
        </w:rPr>
        <w:t>: 0,5 м - +14</w:t>
      </w:r>
      <w:r w:rsidRPr="007C4DF8">
        <w:rPr>
          <w:rFonts w:ascii="Times New Roman" w:hAnsi="Times New Roman" w:cs="Times New Roman"/>
          <w:sz w:val="28"/>
          <w:szCs w:val="28"/>
          <w:vertAlign w:val="superscript"/>
        </w:rPr>
        <w:t>0</w:t>
      </w:r>
      <w:r w:rsidRPr="007C4DF8">
        <w:rPr>
          <w:rFonts w:ascii="Times New Roman" w:hAnsi="Times New Roman" w:cs="Times New Roman"/>
          <w:sz w:val="28"/>
          <w:szCs w:val="28"/>
        </w:rPr>
        <w:t>С, 1м - +8</w:t>
      </w:r>
      <w:r w:rsidRPr="007C4DF8">
        <w:rPr>
          <w:rFonts w:ascii="Times New Roman" w:hAnsi="Times New Roman" w:cs="Times New Roman"/>
          <w:sz w:val="28"/>
          <w:szCs w:val="28"/>
          <w:vertAlign w:val="superscript"/>
        </w:rPr>
        <w:t>0</w:t>
      </w:r>
      <w:r w:rsidRPr="007C4DF8">
        <w:rPr>
          <w:rFonts w:ascii="Times New Roman" w:hAnsi="Times New Roman" w:cs="Times New Roman"/>
          <w:sz w:val="28"/>
          <w:szCs w:val="28"/>
        </w:rPr>
        <w:t>С, 2м - +6</w:t>
      </w:r>
      <w:r w:rsidRPr="007C4DF8">
        <w:rPr>
          <w:rFonts w:ascii="Times New Roman" w:hAnsi="Times New Roman" w:cs="Times New Roman"/>
          <w:sz w:val="28"/>
          <w:szCs w:val="28"/>
          <w:vertAlign w:val="superscript"/>
        </w:rPr>
        <w:t>0</w:t>
      </w:r>
      <w:r w:rsidRPr="007C4DF8">
        <w:rPr>
          <w:rFonts w:ascii="Times New Roman" w:hAnsi="Times New Roman" w:cs="Times New Roman"/>
          <w:sz w:val="28"/>
          <w:szCs w:val="28"/>
        </w:rPr>
        <w:t>С.</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Загрязнение водоёма</w:t>
      </w:r>
      <w:r w:rsidRPr="007C4DF8">
        <w:rPr>
          <w:rFonts w:ascii="Times New Roman" w:hAnsi="Times New Roman" w:cs="Times New Roman"/>
          <w:sz w:val="28"/>
          <w:szCs w:val="28"/>
        </w:rPr>
        <w:t>: плавающая в воде стеклянная бутылка и несколько пластиковых бутылок, свежее кострище на сплавине, обрывки полиэтиленового шпагата и газет, гильзы от охотничьих патронов, упаковка от сигарет, пустая 5-литровая бутылка из-под воды.</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Использование водоёма</w:t>
      </w:r>
      <w:r w:rsidRPr="007C4DF8">
        <w:rPr>
          <w:rFonts w:ascii="Times New Roman" w:hAnsi="Times New Roman" w:cs="Times New Roman"/>
          <w:sz w:val="28"/>
          <w:szCs w:val="28"/>
        </w:rPr>
        <w:t xml:space="preserve">: сбор ягод морошки, черники, клюквы, охота на гусей и уток, посещение туристами, любителями природы (в </w:t>
      </w:r>
      <w:proofErr w:type="spellStart"/>
      <w:r w:rsidRPr="007C4DF8">
        <w:rPr>
          <w:rFonts w:ascii="Times New Roman" w:hAnsi="Times New Roman" w:cs="Times New Roman"/>
          <w:sz w:val="28"/>
          <w:szCs w:val="28"/>
        </w:rPr>
        <w:t>Верховажском</w:t>
      </w:r>
      <w:proofErr w:type="spellEnd"/>
      <w:r w:rsidRPr="007C4DF8">
        <w:rPr>
          <w:rFonts w:ascii="Times New Roman" w:hAnsi="Times New Roman" w:cs="Times New Roman"/>
          <w:sz w:val="28"/>
          <w:szCs w:val="28"/>
        </w:rPr>
        <w:t xml:space="preserve"> районе сплавин больше нигде нет).</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Предложения по охране и рациональному использованию водоёма</w:t>
      </w:r>
      <w:r w:rsidRPr="007C4DF8">
        <w:rPr>
          <w:rFonts w:ascii="Times New Roman" w:hAnsi="Times New Roman" w:cs="Times New Roman"/>
          <w:sz w:val="28"/>
          <w:szCs w:val="28"/>
        </w:rPr>
        <w:t xml:space="preserve">: комитету природных ресурсов и охраны окружающей среды направлен паспорт и комплексное описание озера Гагарьего, выполненные участниками экологического лагеря с предложением определить статус озера как памятник природы местного или областного значения. Озеро Гагарье считается резерватом ООПТ </w:t>
      </w:r>
      <w:proofErr w:type="spellStart"/>
      <w:r w:rsidRPr="007C4DF8">
        <w:rPr>
          <w:rFonts w:ascii="Times New Roman" w:hAnsi="Times New Roman" w:cs="Times New Roman"/>
          <w:sz w:val="28"/>
          <w:szCs w:val="28"/>
        </w:rPr>
        <w:t>Верховажского</w:t>
      </w:r>
      <w:proofErr w:type="spellEnd"/>
      <w:r w:rsidRPr="007C4DF8">
        <w:rPr>
          <w:rFonts w:ascii="Times New Roman" w:hAnsi="Times New Roman" w:cs="Times New Roman"/>
          <w:sz w:val="28"/>
          <w:szCs w:val="28"/>
        </w:rPr>
        <w:t xml:space="preserve"> района. </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lastRenderedPageBreak/>
        <w:t>Экологическое состояние</w:t>
      </w:r>
      <w:r w:rsidRPr="007C4DF8">
        <w:rPr>
          <w:rFonts w:ascii="Times New Roman" w:hAnsi="Times New Roman" w:cs="Times New Roman"/>
          <w:sz w:val="28"/>
          <w:szCs w:val="28"/>
        </w:rPr>
        <w:t>: хорошее, из-за удаленности от шоссе и отсутствия дороги для легкового транспорта испытывает слабое антропогенное влияние.</w:t>
      </w:r>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b/>
          <w:sz w:val="28"/>
          <w:szCs w:val="28"/>
        </w:rPr>
        <w:t>Паспорт составили</w:t>
      </w:r>
      <w:r w:rsidRPr="007C4DF8">
        <w:rPr>
          <w:rFonts w:ascii="Times New Roman" w:hAnsi="Times New Roman" w:cs="Times New Roman"/>
          <w:sz w:val="28"/>
          <w:szCs w:val="28"/>
        </w:rPr>
        <w:t>:</w:t>
      </w:r>
    </w:p>
    <w:p w:rsidR="00230B9E" w:rsidRPr="007C4DF8" w:rsidRDefault="00230B9E" w:rsidP="00230B9E">
      <w:pPr>
        <w:pStyle w:val="a6"/>
        <w:jc w:val="both"/>
        <w:rPr>
          <w:rFonts w:ascii="Times New Roman" w:hAnsi="Times New Roman" w:cs="Times New Roman"/>
          <w:sz w:val="28"/>
          <w:szCs w:val="28"/>
        </w:rPr>
      </w:pPr>
      <w:proofErr w:type="gramStart"/>
      <w:r w:rsidRPr="007C4DF8">
        <w:rPr>
          <w:rFonts w:ascii="Times New Roman" w:hAnsi="Times New Roman" w:cs="Times New Roman"/>
          <w:sz w:val="28"/>
          <w:szCs w:val="28"/>
        </w:rPr>
        <w:t xml:space="preserve">1999 г.: Жукова Анастасия (9 класс), Шутова Евгения (9 класс), Шаляпина Надежда (7 класс), </w:t>
      </w:r>
      <w:proofErr w:type="spellStart"/>
      <w:r w:rsidRPr="007C4DF8">
        <w:rPr>
          <w:rFonts w:ascii="Times New Roman" w:hAnsi="Times New Roman" w:cs="Times New Roman"/>
          <w:sz w:val="28"/>
          <w:szCs w:val="28"/>
        </w:rPr>
        <w:t>Овсянкина</w:t>
      </w:r>
      <w:proofErr w:type="spellEnd"/>
      <w:r w:rsidRPr="007C4DF8">
        <w:rPr>
          <w:rFonts w:ascii="Times New Roman" w:hAnsi="Times New Roman" w:cs="Times New Roman"/>
          <w:sz w:val="28"/>
          <w:szCs w:val="28"/>
        </w:rPr>
        <w:t xml:space="preserve"> Юлия (7 класс).</w:t>
      </w:r>
      <w:proofErr w:type="gramEnd"/>
    </w:p>
    <w:p w:rsidR="00230B9E" w:rsidRPr="007C4DF8" w:rsidRDefault="00230B9E" w:rsidP="00230B9E">
      <w:pPr>
        <w:pStyle w:val="a6"/>
        <w:jc w:val="both"/>
        <w:rPr>
          <w:rFonts w:ascii="Times New Roman" w:hAnsi="Times New Roman" w:cs="Times New Roman"/>
          <w:sz w:val="28"/>
          <w:szCs w:val="28"/>
        </w:rPr>
      </w:pPr>
      <w:r w:rsidRPr="007C4DF8">
        <w:rPr>
          <w:rFonts w:ascii="Times New Roman" w:hAnsi="Times New Roman" w:cs="Times New Roman"/>
          <w:sz w:val="28"/>
          <w:szCs w:val="28"/>
        </w:rPr>
        <w:t>2010 г.: учащиеся 8-11 класса МОУ «</w:t>
      </w:r>
      <w:proofErr w:type="spellStart"/>
      <w:r w:rsidRPr="007C4DF8">
        <w:rPr>
          <w:rFonts w:ascii="Times New Roman" w:hAnsi="Times New Roman" w:cs="Times New Roman"/>
          <w:sz w:val="28"/>
          <w:szCs w:val="28"/>
        </w:rPr>
        <w:t>Нижнекулойская</w:t>
      </w:r>
      <w:proofErr w:type="spellEnd"/>
      <w:r w:rsidRPr="007C4DF8">
        <w:rPr>
          <w:rFonts w:ascii="Times New Roman" w:hAnsi="Times New Roman" w:cs="Times New Roman"/>
          <w:sz w:val="28"/>
          <w:szCs w:val="28"/>
        </w:rPr>
        <w:t xml:space="preserve"> СОШ» - участники экологического лагеря «</w:t>
      </w:r>
      <w:proofErr w:type="spellStart"/>
      <w:r w:rsidRPr="007C4DF8">
        <w:rPr>
          <w:rFonts w:ascii="Times New Roman" w:hAnsi="Times New Roman" w:cs="Times New Roman"/>
          <w:sz w:val="28"/>
          <w:szCs w:val="28"/>
        </w:rPr>
        <w:t>Аква</w:t>
      </w:r>
      <w:proofErr w:type="spellEnd"/>
      <w:r w:rsidRPr="007C4DF8">
        <w:rPr>
          <w:rFonts w:ascii="Times New Roman" w:hAnsi="Times New Roman" w:cs="Times New Roman"/>
          <w:sz w:val="28"/>
          <w:szCs w:val="28"/>
        </w:rPr>
        <w:t xml:space="preserve"> – 2010». </w:t>
      </w:r>
    </w:p>
    <w:sectPr w:rsidR="00230B9E" w:rsidRPr="007C4DF8" w:rsidSect="00F9142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309" w:rsidRDefault="000D7309" w:rsidP="00755EFB">
      <w:pPr>
        <w:spacing w:after="0" w:line="240" w:lineRule="auto"/>
      </w:pPr>
      <w:r>
        <w:separator/>
      </w:r>
    </w:p>
  </w:endnote>
  <w:endnote w:type="continuationSeparator" w:id="1">
    <w:p w:rsidR="000D7309" w:rsidRDefault="000D7309" w:rsidP="00755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205"/>
      <w:docPartObj>
        <w:docPartGallery w:val="Page Numbers (Bottom of Page)"/>
        <w:docPartUnique/>
      </w:docPartObj>
    </w:sdtPr>
    <w:sdtContent>
      <w:p w:rsidR="007C4DF8" w:rsidRDefault="007C4DF8">
        <w:pPr>
          <w:pStyle w:val="a9"/>
          <w:jc w:val="center"/>
        </w:pPr>
        <w:fldSimple w:instr=" PAGE   \* MERGEFORMAT ">
          <w:r w:rsidR="00780482">
            <w:rPr>
              <w:noProof/>
            </w:rPr>
            <w:t>1</w:t>
          </w:r>
        </w:fldSimple>
      </w:p>
    </w:sdtContent>
  </w:sdt>
  <w:p w:rsidR="007C4DF8" w:rsidRDefault="007C4D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309" w:rsidRDefault="000D7309" w:rsidP="00755EFB">
      <w:pPr>
        <w:spacing w:after="0" w:line="240" w:lineRule="auto"/>
      </w:pPr>
      <w:r>
        <w:separator/>
      </w:r>
    </w:p>
  </w:footnote>
  <w:footnote w:type="continuationSeparator" w:id="1">
    <w:p w:rsidR="000D7309" w:rsidRDefault="000D7309" w:rsidP="00755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D67"/>
    <w:multiLevelType w:val="hybridMultilevel"/>
    <w:tmpl w:val="1B30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45D5E"/>
    <w:rsid w:val="00012B08"/>
    <w:rsid w:val="00092053"/>
    <w:rsid w:val="000D7309"/>
    <w:rsid w:val="00193F2D"/>
    <w:rsid w:val="001E79CC"/>
    <w:rsid w:val="00203FDD"/>
    <w:rsid w:val="00230B9E"/>
    <w:rsid w:val="00240FC9"/>
    <w:rsid w:val="00255EBE"/>
    <w:rsid w:val="00335BBE"/>
    <w:rsid w:val="00411AD3"/>
    <w:rsid w:val="00465457"/>
    <w:rsid w:val="004C44D2"/>
    <w:rsid w:val="004D176D"/>
    <w:rsid w:val="00545D5E"/>
    <w:rsid w:val="00595600"/>
    <w:rsid w:val="005A27D0"/>
    <w:rsid w:val="005B5634"/>
    <w:rsid w:val="005C5E3E"/>
    <w:rsid w:val="005F2243"/>
    <w:rsid w:val="005F65E0"/>
    <w:rsid w:val="0062243D"/>
    <w:rsid w:val="00641111"/>
    <w:rsid w:val="006550CF"/>
    <w:rsid w:val="00674369"/>
    <w:rsid w:val="006B6B9E"/>
    <w:rsid w:val="007133E2"/>
    <w:rsid w:val="0073394E"/>
    <w:rsid w:val="00755EFB"/>
    <w:rsid w:val="00780482"/>
    <w:rsid w:val="00793270"/>
    <w:rsid w:val="007C4DF8"/>
    <w:rsid w:val="008B4187"/>
    <w:rsid w:val="00945225"/>
    <w:rsid w:val="00A43E33"/>
    <w:rsid w:val="00B151C7"/>
    <w:rsid w:val="00B25EBD"/>
    <w:rsid w:val="00BC3DE6"/>
    <w:rsid w:val="00C675B0"/>
    <w:rsid w:val="00CB68BD"/>
    <w:rsid w:val="00D421F3"/>
    <w:rsid w:val="00E742D0"/>
    <w:rsid w:val="00E832F0"/>
    <w:rsid w:val="00EE1DDE"/>
    <w:rsid w:val="00EF0064"/>
    <w:rsid w:val="00F9063F"/>
    <w:rsid w:val="00F9142D"/>
    <w:rsid w:val="00FF2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45D5E"/>
    <w:pPr>
      <w:spacing w:after="60" w:line="240" w:lineRule="auto"/>
      <w:jc w:val="center"/>
      <w:outlineLvl w:val="1"/>
    </w:pPr>
    <w:rPr>
      <w:rFonts w:ascii="Cambria" w:eastAsia="Times New Roman" w:hAnsi="Cambria" w:cs="Times New Roman"/>
      <w:sz w:val="24"/>
      <w:szCs w:val="24"/>
      <w:lang w:eastAsia="ru-RU"/>
    </w:rPr>
  </w:style>
  <w:style w:type="character" w:customStyle="1" w:styleId="a4">
    <w:name w:val="Подзаголовок Знак"/>
    <w:basedOn w:val="a0"/>
    <w:link w:val="a3"/>
    <w:rsid w:val="00545D5E"/>
    <w:rPr>
      <w:rFonts w:ascii="Cambria" w:eastAsia="Times New Roman" w:hAnsi="Cambria" w:cs="Times New Roman"/>
      <w:sz w:val="24"/>
      <w:szCs w:val="24"/>
      <w:lang w:eastAsia="ru-RU"/>
    </w:rPr>
  </w:style>
  <w:style w:type="character" w:styleId="a5">
    <w:name w:val="Emphasis"/>
    <w:basedOn w:val="a0"/>
    <w:qFormat/>
    <w:rsid w:val="00545D5E"/>
    <w:rPr>
      <w:i/>
      <w:iCs/>
    </w:rPr>
  </w:style>
  <w:style w:type="paragraph" w:styleId="a6">
    <w:name w:val="No Spacing"/>
    <w:uiPriority w:val="1"/>
    <w:qFormat/>
    <w:rsid w:val="00545D5E"/>
    <w:pPr>
      <w:spacing w:after="0" w:line="240" w:lineRule="auto"/>
    </w:pPr>
  </w:style>
  <w:style w:type="paragraph" w:styleId="a7">
    <w:name w:val="header"/>
    <w:basedOn w:val="a"/>
    <w:link w:val="a8"/>
    <w:uiPriority w:val="99"/>
    <w:unhideWhenUsed/>
    <w:rsid w:val="00755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5EFB"/>
  </w:style>
  <w:style w:type="paragraph" w:styleId="a9">
    <w:name w:val="footer"/>
    <w:basedOn w:val="a"/>
    <w:link w:val="aa"/>
    <w:uiPriority w:val="99"/>
    <w:unhideWhenUsed/>
    <w:rsid w:val="00755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5EFB"/>
  </w:style>
  <w:style w:type="table" w:styleId="ab">
    <w:name w:val="Table Grid"/>
    <w:basedOn w:val="a1"/>
    <w:uiPriority w:val="59"/>
    <w:rsid w:val="00335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2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E4C9-48F9-4185-B659-954EB482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2010-09-19T18:58:00Z</cp:lastPrinted>
  <dcterms:created xsi:type="dcterms:W3CDTF">2011-03-02T17:18:00Z</dcterms:created>
  <dcterms:modified xsi:type="dcterms:W3CDTF">2011-03-05T20:23:00Z</dcterms:modified>
</cp:coreProperties>
</file>