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00" w:rsidRPr="009D4B36" w:rsidRDefault="00647FC4" w:rsidP="00CB5700">
      <w:pPr>
        <w:rPr>
          <w:b/>
          <w:szCs w:val="28"/>
        </w:rPr>
      </w:pPr>
      <w:r w:rsidRPr="009D4B36">
        <w:rPr>
          <w:b/>
          <w:szCs w:val="28"/>
        </w:rPr>
        <w:t xml:space="preserve">Урок по </w:t>
      </w:r>
      <w:r w:rsidR="00CB5700" w:rsidRPr="009D4B36">
        <w:rPr>
          <w:b/>
          <w:szCs w:val="28"/>
        </w:rPr>
        <w:t>предмету «Основы компьютерных технологий»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6"/>
        <w:gridCol w:w="8152"/>
      </w:tblGrid>
      <w:tr w:rsidR="00E35F89" w:rsidRPr="00E35F89" w:rsidTr="00E43163">
        <w:tc>
          <w:tcPr>
            <w:tcW w:w="2446" w:type="dxa"/>
          </w:tcPr>
          <w:p w:rsidR="00E35F89" w:rsidRPr="002D0D3E" w:rsidRDefault="00E35F89" w:rsidP="00647FC4">
            <w:pPr>
              <w:jc w:val="both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152" w:type="dxa"/>
          </w:tcPr>
          <w:p w:rsidR="00E35F89" w:rsidRPr="002D0D3E" w:rsidRDefault="002C30DA" w:rsidP="00E35F89">
            <w:pPr>
              <w:jc w:val="both"/>
              <w:rPr>
                <w:sz w:val="24"/>
                <w:szCs w:val="24"/>
              </w:rPr>
            </w:pPr>
            <w:r>
              <w:rPr>
                <w:lang w:val="kk-KZ"/>
              </w:rPr>
              <w:t xml:space="preserve">Лабораторная работа №18. </w:t>
            </w:r>
            <w:r w:rsidR="00755D8D" w:rsidRPr="007A0CC9">
              <w:rPr>
                <w:lang w:val="kk-KZ"/>
              </w:rPr>
              <w:t>Создание простых баз данных на электрические приборы, установка связей, создание отчета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7367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ЦЕЛИ:</w:t>
            </w:r>
          </w:p>
          <w:p w:rsidR="00E35F89" w:rsidRPr="002D0D3E" w:rsidRDefault="00E35F89" w:rsidP="00647F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2" w:type="dxa"/>
          </w:tcPr>
          <w:p w:rsidR="00E35F89" w:rsidRPr="002D0D3E" w:rsidRDefault="00E35F89" w:rsidP="007367F3">
            <w:pPr>
              <w:spacing w:before="60" w:line="264" w:lineRule="auto"/>
              <w:ind w:left="34" w:hanging="34"/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созда</w:t>
            </w:r>
            <w:r w:rsidR="002C30DA">
              <w:rPr>
                <w:sz w:val="24"/>
                <w:szCs w:val="24"/>
              </w:rPr>
              <w:t xml:space="preserve">ть условия для систематизации </w:t>
            </w:r>
            <w:r w:rsidRPr="002D0D3E">
              <w:rPr>
                <w:sz w:val="24"/>
                <w:szCs w:val="24"/>
              </w:rPr>
              <w:t>знаний по теме: «</w:t>
            </w:r>
            <w:r w:rsidR="002C30DA" w:rsidRPr="007A0CC9">
              <w:rPr>
                <w:lang w:val="kk-KZ"/>
              </w:rPr>
              <w:t>Создание простых баз данных на электрические приборы, установка связей, создание отчета</w:t>
            </w:r>
            <w:r w:rsidR="002C30DA">
              <w:rPr>
                <w:lang w:val="kk-KZ"/>
              </w:rPr>
              <w:t>»</w:t>
            </w:r>
          </w:p>
          <w:p w:rsidR="00E35F89" w:rsidRPr="002D0D3E" w:rsidRDefault="00E35F89" w:rsidP="00E35F89">
            <w:pPr>
              <w:spacing w:line="264" w:lineRule="auto"/>
              <w:ind w:left="34" w:hanging="34"/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обеспечить контроль уровня практических навыков по созд</w:t>
            </w:r>
            <w:r w:rsidR="007367F3" w:rsidRPr="002D0D3E">
              <w:rPr>
                <w:sz w:val="24"/>
                <w:szCs w:val="24"/>
              </w:rPr>
              <w:t>анию базы данных и работе с ней.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E35F89">
            <w:pPr>
              <w:jc w:val="both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8152" w:type="dxa"/>
          </w:tcPr>
          <w:p w:rsidR="00E35F89" w:rsidRPr="002D0D3E" w:rsidRDefault="00E35F89" w:rsidP="00E35F89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E35F89">
            <w:pPr>
              <w:spacing w:line="264" w:lineRule="auto"/>
              <w:ind w:left="1026" w:hanging="1026"/>
              <w:rPr>
                <w:i/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Образовательные:</w:t>
            </w:r>
          </w:p>
          <w:p w:rsidR="00E35F89" w:rsidRPr="002D0D3E" w:rsidRDefault="00E35F89" w:rsidP="00647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2" w:type="dxa"/>
          </w:tcPr>
          <w:p w:rsidR="00E35F89" w:rsidRPr="002D0D3E" w:rsidRDefault="00E35F89" w:rsidP="00E35F89">
            <w:pPr>
              <w:pStyle w:val="a7"/>
              <w:numPr>
                <w:ilvl w:val="0"/>
                <w:numId w:val="28"/>
              </w:numPr>
              <w:spacing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систематизация</w:t>
            </w:r>
            <w:r w:rsidRPr="002D0D3E">
              <w:rPr>
                <w:sz w:val="24"/>
                <w:szCs w:val="24"/>
              </w:rPr>
              <w:t xml:space="preserve"> и </w:t>
            </w:r>
            <w:r w:rsidRPr="002D0D3E">
              <w:rPr>
                <w:i/>
                <w:sz w:val="24"/>
                <w:szCs w:val="24"/>
              </w:rPr>
              <w:t>углубление</w:t>
            </w:r>
            <w:r w:rsidRPr="002D0D3E">
              <w:rPr>
                <w:sz w:val="24"/>
                <w:szCs w:val="24"/>
              </w:rPr>
              <w:t xml:space="preserve"> теоретических представлений о базе данных как предмете разработки компьютерными программами, а также как основе информационных систем;</w:t>
            </w:r>
          </w:p>
          <w:p w:rsidR="00E35F89" w:rsidRPr="002D0D3E" w:rsidRDefault="00E35F89" w:rsidP="00E35F89">
            <w:pPr>
              <w:pStyle w:val="a7"/>
              <w:numPr>
                <w:ilvl w:val="0"/>
                <w:numId w:val="28"/>
              </w:numPr>
              <w:spacing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закрепление</w:t>
            </w:r>
            <w:r w:rsidRPr="002D0D3E">
              <w:rPr>
                <w:sz w:val="24"/>
                <w:szCs w:val="24"/>
              </w:rPr>
              <w:t xml:space="preserve"> и </w:t>
            </w:r>
            <w:r w:rsidRPr="002D0D3E">
              <w:rPr>
                <w:i/>
                <w:sz w:val="24"/>
                <w:szCs w:val="24"/>
              </w:rPr>
              <w:t>коррекция</w:t>
            </w:r>
            <w:r w:rsidRPr="002D0D3E">
              <w:rPr>
                <w:sz w:val="24"/>
                <w:szCs w:val="24"/>
              </w:rPr>
              <w:t xml:space="preserve"> использования:</w:t>
            </w:r>
          </w:p>
          <w:p w:rsidR="00E35F89" w:rsidRPr="002D0D3E" w:rsidRDefault="00E35F89" w:rsidP="00E35F89">
            <w:pPr>
              <w:spacing w:line="264" w:lineRule="auto"/>
              <w:ind w:left="601" w:hanging="142"/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а) понятий «этапы создания базы данных  в программе </w:t>
            </w:r>
            <w:r w:rsidRPr="002D0D3E">
              <w:rPr>
                <w:sz w:val="24"/>
                <w:szCs w:val="24"/>
                <w:lang w:val="en-US"/>
              </w:rPr>
              <w:t>MS</w:t>
            </w:r>
            <w:r w:rsidRPr="002D0D3E">
              <w:rPr>
                <w:sz w:val="24"/>
                <w:szCs w:val="24"/>
              </w:rPr>
              <w:t xml:space="preserve"> </w:t>
            </w:r>
            <w:r w:rsidRPr="002D0D3E">
              <w:rPr>
                <w:sz w:val="24"/>
                <w:szCs w:val="24"/>
                <w:lang w:val="en-US"/>
              </w:rPr>
              <w:t>Access</w:t>
            </w:r>
            <w:r w:rsidRPr="002D0D3E">
              <w:rPr>
                <w:sz w:val="24"/>
                <w:szCs w:val="24"/>
              </w:rPr>
              <w:t xml:space="preserve">», «режимы работы с базой данных», «основные объекты базы данных»; </w:t>
            </w:r>
          </w:p>
          <w:p w:rsidR="00E35F89" w:rsidRPr="002D0D3E" w:rsidRDefault="00E35F89" w:rsidP="00E35F89">
            <w:pPr>
              <w:spacing w:line="264" w:lineRule="auto"/>
              <w:ind w:left="601" w:hanging="142"/>
              <w:jc w:val="both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б) в практике компьютерной деятельности соответствующих технических умений;</w:t>
            </w:r>
          </w:p>
          <w:p w:rsidR="00E35F89" w:rsidRPr="002D0D3E" w:rsidRDefault="00E35F89" w:rsidP="00E35F89">
            <w:pPr>
              <w:pStyle w:val="a7"/>
              <w:numPr>
                <w:ilvl w:val="0"/>
                <w:numId w:val="28"/>
              </w:numPr>
              <w:spacing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стимулирование</w:t>
            </w:r>
            <w:r w:rsidR="002C30DA">
              <w:rPr>
                <w:sz w:val="24"/>
                <w:szCs w:val="24"/>
              </w:rPr>
              <w:t xml:space="preserve"> интереса учащегося</w:t>
            </w:r>
            <w:r w:rsidRPr="002D0D3E">
              <w:rPr>
                <w:sz w:val="24"/>
                <w:szCs w:val="24"/>
              </w:rPr>
              <w:t xml:space="preserve"> к инструментам уровня «профессиональная компетентность»;</w:t>
            </w:r>
          </w:p>
          <w:p w:rsidR="00E35F89" w:rsidRPr="002D0D3E" w:rsidRDefault="00E35F89" w:rsidP="002C30DA">
            <w:pPr>
              <w:pStyle w:val="a7"/>
              <w:numPr>
                <w:ilvl w:val="0"/>
                <w:numId w:val="28"/>
              </w:numPr>
              <w:spacing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актуализация</w:t>
            </w:r>
            <w:r w:rsidRPr="002D0D3E">
              <w:rPr>
                <w:sz w:val="24"/>
                <w:szCs w:val="24"/>
              </w:rPr>
              <w:t xml:space="preserve"> </w:t>
            </w:r>
            <w:r w:rsidR="002C30DA">
              <w:rPr>
                <w:sz w:val="24"/>
                <w:szCs w:val="24"/>
              </w:rPr>
              <w:t>представлений об  использовании</w:t>
            </w:r>
            <w:r w:rsidRPr="002D0D3E">
              <w:rPr>
                <w:sz w:val="24"/>
                <w:szCs w:val="24"/>
              </w:rPr>
              <w:t xml:space="preserve"> программы </w:t>
            </w:r>
            <w:r w:rsidRPr="002D0D3E">
              <w:rPr>
                <w:sz w:val="24"/>
                <w:szCs w:val="24"/>
                <w:lang w:val="en-US"/>
              </w:rPr>
              <w:t>MS</w:t>
            </w:r>
            <w:r w:rsidRPr="002D0D3E">
              <w:rPr>
                <w:sz w:val="24"/>
                <w:szCs w:val="24"/>
              </w:rPr>
              <w:t xml:space="preserve"> </w:t>
            </w:r>
            <w:r w:rsidRPr="002D0D3E">
              <w:rPr>
                <w:sz w:val="24"/>
                <w:szCs w:val="24"/>
                <w:lang w:val="en-US"/>
              </w:rPr>
              <w:t>Access</w:t>
            </w:r>
            <w:r w:rsidR="007367F3" w:rsidRPr="002D0D3E">
              <w:rPr>
                <w:sz w:val="24"/>
                <w:szCs w:val="24"/>
              </w:rPr>
              <w:t>.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E35F89">
            <w:pPr>
              <w:spacing w:before="120" w:line="264" w:lineRule="auto"/>
              <w:ind w:left="1026" w:hanging="1026"/>
              <w:rPr>
                <w:i/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Развивающие:</w:t>
            </w:r>
          </w:p>
          <w:p w:rsidR="00E35F89" w:rsidRPr="002D0D3E" w:rsidRDefault="00E35F89" w:rsidP="00647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2" w:type="dxa"/>
          </w:tcPr>
          <w:p w:rsidR="00E35F89" w:rsidRPr="002D0D3E" w:rsidRDefault="00E35F89" w:rsidP="007367F3">
            <w:pPr>
              <w:pStyle w:val="a7"/>
              <w:numPr>
                <w:ilvl w:val="0"/>
                <w:numId w:val="29"/>
              </w:numPr>
              <w:spacing w:before="60"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совершенствование</w:t>
            </w:r>
            <w:r w:rsidRPr="002D0D3E">
              <w:rPr>
                <w:sz w:val="24"/>
                <w:szCs w:val="24"/>
              </w:rPr>
              <w:t xml:space="preserve">  операций формулировки выводов, сравнения объектов на основе их технических характеристик, создание вариантов решения поставленных задач, </w:t>
            </w:r>
            <w:proofErr w:type="spellStart"/>
            <w:r w:rsidRPr="002D0D3E">
              <w:rPr>
                <w:sz w:val="24"/>
                <w:szCs w:val="24"/>
              </w:rPr>
              <w:t>самооценивания</w:t>
            </w:r>
            <w:proofErr w:type="spellEnd"/>
            <w:r w:rsidRPr="002D0D3E">
              <w:rPr>
                <w:sz w:val="24"/>
                <w:szCs w:val="24"/>
              </w:rPr>
              <w:t xml:space="preserve"> по заданным параметрам как показателей  логического и рефлексивного  мышления</w:t>
            </w:r>
            <w:r w:rsidR="007367F3" w:rsidRPr="002D0D3E">
              <w:rPr>
                <w:sz w:val="24"/>
                <w:szCs w:val="24"/>
              </w:rPr>
              <w:t>;</w:t>
            </w:r>
            <w:r w:rsidRPr="002D0D3E">
              <w:rPr>
                <w:sz w:val="24"/>
                <w:szCs w:val="24"/>
              </w:rPr>
              <w:t xml:space="preserve"> </w:t>
            </w:r>
          </w:p>
          <w:p w:rsidR="00E35F89" w:rsidRPr="002D0D3E" w:rsidRDefault="00E35F89" w:rsidP="00E35F89">
            <w:pPr>
              <w:pStyle w:val="a7"/>
              <w:numPr>
                <w:ilvl w:val="0"/>
                <w:numId w:val="29"/>
              </w:numPr>
              <w:spacing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расширение опыта</w:t>
            </w:r>
            <w:r w:rsidRPr="002D0D3E">
              <w:rPr>
                <w:sz w:val="24"/>
                <w:szCs w:val="24"/>
              </w:rPr>
              <w:t xml:space="preserve"> ученика </w:t>
            </w:r>
            <w:r w:rsidRPr="002D0D3E">
              <w:rPr>
                <w:b/>
                <w:sz w:val="24"/>
                <w:szCs w:val="24"/>
              </w:rPr>
              <w:t xml:space="preserve">(принятия коллективного решения, организации работы в условиях ограниченного времени или пространства, или др.) </w:t>
            </w:r>
            <w:r w:rsidRPr="002D0D3E">
              <w:rPr>
                <w:sz w:val="24"/>
                <w:szCs w:val="24"/>
              </w:rPr>
              <w:t xml:space="preserve"> на основе участия в работе в группе, в паре, в команде</w:t>
            </w:r>
            <w:r w:rsidR="007367F3" w:rsidRPr="002D0D3E">
              <w:rPr>
                <w:sz w:val="24"/>
                <w:szCs w:val="24"/>
              </w:rPr>
              <w:t>;</w:t>
            </w:r>
          </w:p>
          <w:p w:rsidR="00E35F89" w:rsidRPr="002D0D3E" w:rsidRDefault="00E35F89" w:rsidP="00E35F89">
            <w:pPr>
              <w:pStyle w:val="a7"/>
              <w:numPr>
                <w:ilvl w:val="0"/>
                <w:numId w:val="29"/>
              </w:numPr>
              <w:spacing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формировать</w:t>
            </w:r>
            <w:r w:rsidRPr="002D0D3E">
              <w:rPr>
                <w:sz w:val="24"/>
                <w:szCs w:val="24"/>
              </w:rPr>
              <w:t xml:space="preserve"> отношение к дискуссии как средству уточнения своей позиции и выявления фона для соотнесения к</w:t>
            </w:r>
            <w:r w:rsidR="007367F3" w:rsidRPr="002D0D3E">
              <w:rPr>
                <w:sz w:val="24"/>
                <w:szCs w:val="24"/>
              </w:rPr>
              <w:t>ачества собственных результатов.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E35F89">
            <w:pPr>
              <w:spacing w:before="120" w:line="264" w:lineRule="auto"/>
              <w:ind w:left="1026" w:hanging="1026"/>
              <w:rPr>
                <w:i/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Воспитательные:</w:t>
            </w:r>
          </w:p>
          <w:p w:rsidR="00E35F89" w:rsidRPr="002D0D3E" w:rsidRDefault="00E35F89" w:rsidP="00647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2" w:type="dxa"/>
          </w:tcPr>
          <w:p w:rsidR="00E35F89" w:rsidRPr="002D0D3E" w:rsidRDefault="00E35F89" w:rsidP="002D0D3E">
            <w:pPr>
              <w:pStyle w:val="a7"/>
              <w:numPr>
                <w:ilvl w:val="0"/>
                <w:numId w:val="29"/>
              </w:numPr>
              <w:spacing w:before="60" w:line="264" w:lineRule="auto"/>
              <w:ind w:left="318" w:hanging="318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воспитание</w:t>
            </w:r>
            <w:r w:rsidRPr="002D0D3E">
              <w:rPr>
                <w:sz w:val="24"/>
                <w:szCs w:val="24"/>
              </w:rPr>
              <w:t xml:space="preserve"> этически взвешенного поведения в ситуации экспертной оценки результатов информационной деятельности своей и коллективной на основе использования данных о рисках и ограничениях</w:t>
            </w:r>
            <w:r w:rsidR="007367F3" w:rsidRPr="002D0D3E">
              <w:rPr>
                <w:sz w:val="24"/>
                <w:szCs w:val="24"/>
              </w:rPr>
              <w:t>;</w:t>
            </w:r>
          </w:p>
          <w:p w:rsidR="00E35F89" w:rsidRPr="002D0D3E" w:rsidRDefault="00E35F89" w:rsidP="00E35F89">
            <w:pPr>
              <w:pStyle w:val="a7"/>
              <w:numPr>
                <w:ilvl w:val="0"/>
                <w:numId w:val="30"/>
              </w:numPr>
              <w:spacing w:line="264" w:lineRule="auto"/>
              <w:ind w:left="318" w:hanging="284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формирование</w:t>
            </w:r>
            <w:r w:rsidRPr="002D0D3E">
              <w:rPr>
                <w:sz w:val="24"/>
                <w:szCs w:val="24"/>
              </w:rPr>
              <w:t xml:space="preserve"> </w:t>
            </w:r>
            <w:r w:rsidRPr="002D0D3E">
              <w:rPr>
                <w:b/>
                <w:sz w:val="24"/>
                <w:szCs w:val="24"/>
              </w:rPr>
              <w:t>опыта</w:t>
            </w:r>
            <w:r w:rsidRPr="002D0D3E">
              <w:rPr>
                <w:sz w:val="24"/>
                <w:szCs w:val="24"/>
              </w:rPr>
              <w:t xml:space="preserve"> «неагрессивной конкуренции» как тактики презентации своих достижений</w:t>
            </w:r>
            <w:r w:rsidR="007367F3" w:rsidRPr="002D0D3E">
              <w:rPr>
                <w:sz w:val="24"/>
                <w:szCs w:val="24"/>
              </w:rPr>
              <w:t>;</w:t>
            </w:r>
          </w:p>
          <w:p w:rsidR="00E35F89" w:rsidRPr="002D0D3E" w:rsidRDefault="00E35F89" w:rsidP="00E35F89">
            <w:pPr>
              <w:pStyle w:val="a7"/>
              <w:numPr>
                <w:ilvl w:val="0"/>
                <w:numId w:val="30"/>
              </w:numPr>
              <w:spacing w:line="264" w:lineRule="auto"/>
              <w:ind w:left="318" w:hanging="284"/>
              <w:jc w:val="both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стимулирование</w:t>
            </w:r>
            <w:r w:rsidRPr="002D0D3E">
              <w:rPr>
                <w:sz w:val="24"/>
                <w:szCs w:val="24"/>
              </w:rPr>
              <w:t xml:space="preserve"> </w:t>
            </w:r>
            <w:r w:rsidRPr="002D0D3E">
              <w:rPr>
                <w:b/>
                <w:sz w:val="24"/>
                <w:szCs w:val="24"/>
              </w:rPr>
              <w:t>отношения</w:t>
            </w:r>
            <w:r w:rsidRPr="002D0D3E">
              <w:rPr>
                <w:sz w:val="24"/>
                <w:szCs w:val="24"/>
              </w:rPr>
              <w:t xml:space="preserve"> к самооценке как условию личностного развития и совершенствования своей деятельности</w:t>
            </w:r>
            <w:r w:rsidR="007367F3" w:rsidRPr="002D0D3E">
              <w:rPr>
                <w:sz w:val="24"/>
                <w:szCs w:val="24"/>
              </w:rPr>
              <w:t>;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7367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152" w:type="dxa"/>
          </w:tcPr>
          <w:p w:rsidR="00E35F89" w:rsidRPr="002D0D3E" w:rsidRDefault="009D4B36" w:rsidP="007367F3">
            <w:pPr>
              <w:pStyle w:val="a7"/>
              <w:spacing w:before="60" w:line="264" w:lineRule="auto"/>
              <w:ind w:left="318"/>
              <w:jc w:val="both"/>
              <w:rPr>
                <w:i/>
                <w:sz w:val="24"/>
                <w:szCs w:val="24"/>
              </w:rPr>
            </w:pPr>
            <w:proofErr w:type="gramStart"/>
            <w:r w:rsidRPr="009D4B3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овершенствования знаний, умений</w:t>
            </w:r>
            <w:r w:rsidRPr="009D4B36">
              <w:rPr>
                <w:sz w:val="24"/>
                <w:szCs w:val="24"/>
              </w:rPr>
              <w:t>, навыков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5F89" w:rsidRPr="002D0D3E">
              <w:rPr>
                <w:sz w:val="24"/>
                <w:szCs w:val="24"/>
              </w:rPr>
              <w:t>(по классификации</w:t>
            </w:r>
            <w:r w:rsidR="007367F3" w:rsidRPr="002D0D3E">
              <w:rPr>
                <w:sz w:val="24"/>
                <w:szCs w:val="24"/>
              </w:rPr>
              <w:t xml:space="preserve"> </w:t>
            </w:r>
            <w:r w:rsidR="002B6A8F" w:rsidRPr="002D0D3E">
              <w:rPr>
                <w:sz w:val="24"/>
                <w:szCs w:val="24"/>
              </w:rPr>
              <w:t xml:space="preserve">М. </w:t>
            </w:r>
            <w:proofErr w:type="spellStart"/>
            <w:r w:rsidR="002B6A8F" w:rsidRPr="002D0D3E">
              <w:rPr>
                <w:sz w:val="24"/>
                <w:szCs w:val="24"/>
              </w:rPr>
              <w:t>Махмутова</w:t>
            </w:r>
            <w:proofErr w:type="spellEnd"/>
            <w:r w:rsidR="002B6A8F" w:rsidRPr="002D0D3E">
              <w:rPr>
                <w:sz w:val="24"/>
                <w:szCs w:val="24"/>
              </w:rPr>
              <w:t xml:space="preserve"> (по дидактической цели</w:t>
            </w:r>
            <w:r w:rsidR="00E35F89" w:rsidRPr="002D0D3E">
              <w:rPr>
                <w:sz w:val="24"/>
                <w:szCs w:val="24"/>
              </w:rPr>
              <w:t>)</w:t>
            </w:r>
            <w:r w:rsidR="002B6A8F" w:rsidRPr="002D0D3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7367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МЕТОДЫ ОБУЧЕНИЯ:</w:t>
            </w:r>
          </w:p>
        </w:tc>
        <w:tc>
          <w:tcPr>
            <w:tcW w:w="8152" w:type="dxa"/>
          </w:tcPr>
          <w:p w:rsidR="00E35F89" w:rsidRPr="002D0D3E" w:rsidRDefault="00E35F89" w:rsidP="005E3C05">
            <w:pPr>
              <w:pStyle w:val="a7"/>
              <w:spacing w:before="60" w:line="264" w:lineRule="auto"/>
              <w:ind w:left="-36" w:firstLine="36"/>
              <w:jc w:val="both"/>
              <w:rPr>
                <w:sz w:val="24"/>
                <w:szCs w:val="24"/>
              </w:rPr>
            </w:pPr>
            <w:proofErr w:type="spellStart"/>
            <w:r w:rsidRPr="002D0D3E">
              <w:rPr>
                <w:i/>
                <w:sz w:val="24"/>
                <w:szCs w:val="24"/>
              </w:rPr>
              <w:t>перцептивный</w:t>
            </w:r>
            <w:proofErr w:type="spellEnd"/>
            <w:r w:rsidRPr="002D0D3E">
              <w:rPr>
                <w:i/>
                <w:sz w:val="24"/>
                <w:szCs w:val="24"/>
              </w:rPr>
              <w:t xml:space="preserve"> аспект</w:t>
            </w:r>
            <w:r w:rsidRPr="002D0D3E">
              <w:rPr>
                <w:sz w:val="24"/>
                <w:szCs w:val="24"/>
              </w:rPr>
              <w:t xml:space="preserve">  (передача знаний): практические (упражнения);</w:t>
            </w:r>
          </w:p>
          <w:p w:rsidR="00E35F89" w:rsidRPr="002D0D3E" w:rsidRDefault="00E35F89" w:rsidP="005E3C05">
            <w:pPr>
              <w:spacing w:line="264" w:lineRule="auto"/>
              <w:ind w:left="-36" w:firstLine="36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гностический аспект:</w:t>
            </w:r>
            <w:r w:rsidR="007367F3" w:rsidRPr="002D0D3E">
              <w:rPr>
                <w:sz w:val="24"/>
                <w:szCs w:val="24"/>
              </w:rPr>
              <w:t xml:space="preserve">  частично-поисковый, исследовательский;</w:t>
            </w:r>
          </w:p>
          <w:p w:rsidR="00E35F89" w:rsidRPr="002D0D3E" w:rsidRDefault="00E35F89" w:rsidP="005E3C05">
            <w:pPr>
              <w:spacing w:line="264" w:lineRule="auto"/>
              <w:ind w:left="-36" w:firstLine="36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управленческий аспект</w:t>
            </w:r>
            <w:r w:rsidRPr="002D0D3E">
              <w:rPr>
                <w:sz w:val="24"/>
                <w:szCs w:val="24"/>
              </w:rPr>
              <w:t>:  взаимодействие в паре, группе, команде, индивидуальная самостоятельная деятельность;</w:t>
            </w:r>
          </w:p>
          <w:p w:rsidR="00E35F89" w:rsidRPr="002D0D3E" w:rsidRDefault="00E35F89" w:rsidP="00E35F89">
            <w:pPr>
              <w:spacing w:line="264" w:lineRule="auto"/>
              <w:ind w:left="743" w:hanging="743"/>
              <w:rPr>
                <w:sz w:val="24"/>
                <w:szCs w:val="24"/>
              </w:rPr>
            </w:pPr>
            <w:r w:rsidRPr="002D0D3E">
              <w:rPr>
                <w:i/>
                <w:sz w:val="24"/>
                <w:szCs w:val="24"/>
              </w:rPr>
              <w:t>аспект контроля</w:t>
            </w:r>
            <w:r w:rsidRPr="002D0D3E">
              <w:rPr>
                <w:sz w:val="24"/>
                <w:szCs w:val="24"/>
              </w:rPr>
              <w:t xml:space="preserve">: индивидуальный, групповой, </w:t>
            </w:r>
            <w:proofErr w:type="spellStart"/>
            <w:r w:rsidRPr="002D0D3E">
              <w:rPr>
                <w:sz w:val="24"/>
                <w:szCs w:val="24"/>
              </w:rPr>
              <w:t>взаимооценка</w:t>
            </w:r>
            <w:proofErr w:type="spellEnd"/>
            <w:r w:rsidRPr="002D0D3E">
              <w:rPr>
                <w:sz w:val="24"/>
                <w:szCs w:val="24"/>
              </w:rPr>
              <w:t>, самооценка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7367F3">
            <w:pPr>
              <w:spacing w:before="60"/>
              <w:jc w:val="both"/>
              <w:rPr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ОБОРУДОВАНИЕ</w:t>
            </w:r>
            <w:r w:rsidRPr="002D0D3E">
              <w:rPr>
                <w:sz w:val="24"/>
                <w:szCs w:val="24"/>
              </w:rPr>
              <w:t>:</w:t>
            </w:r>
          </w:p>
        </w:tc>
        <w:tc>
          <w:tcPr>
            <w:tcW w:w="8152" w:type="dxa"/>
          </w:tcPr>
          <w:p w:rsidR="00E35F89" w:rsidRPr="002D0D3E" w:rsidRDefault="00E35F89" w:rsidP="009D4B36">
            <w:pPr>
              <w:spacing w:line="264" w:lineRule="auto"/>
              <w:ind w:left="6" w:hanging="6"/>
              <w:jc w:val="both"/>
              <w:rPr>
                <w:i/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 xml:space="preserve">класс, оснащенный компьютерами, на которых установлена операционная система </w:t>
            </w:r>
            <w:r w:rsidRPr="002D0D3E">
              <w:rPr>
                <w:sz w:val="24"/>
                <w:szCs w:val="24"/>
                <w:lang w:val="en-US"/>
              </w:rPr>
              <w:t>Windows</w:t>
            </w:r>
            <w:r w:rsidRPr="002D0D3E">
              <w:rPr>
                <w:sz w:val="24"/>
                <w:szCs w:val="24"/>
              </w:rPr>
              <w:t xml:space="preserve">  и пакет </w:t>
            </w:r>
            <w:r w:rsidRPr="002D0D3E">
              <w:rPr>
                <w:sz w:val="24"/>
                <w:szCs w:val="24"/>
                <w:lang w:val="en-US"/>
              </w:rPr>
              <w:t>Microsoft</w:t>
            </w:r>
            <w:r w:rsidRPr="002D0D3E">
              <w:rPr>
                <w:sz w:val="24"/>
                <w:szCs w:val="24"/>
              </w:rPr>
              <w:t xml:space="preserve"> </w:t>
            </w:r>
            <w:r w:rsidRPr="002D0D3E">
              <w:rPr>
                <w:sz w:val="24"/>
                <w:szCs w:val="24"/>
                <w:lang w:val="en-US"/>
              </w:rPr>
              <w:t>Office</w:t>
            </w:r>
            <w:r w:rsidRPr="002D0D3E">
              <w:rPr>
                <w:sz w:val="24"/>
                <w:szCs w:val="24"/>
              </w:rPr>
              <w:t xml:space="preserve">, </w:t>
            </w:r>
            <w:r w:rsidR="009D4B36">
              <w:rPr>
                <w:sz w:val="24"/>
                <w:szCs w:val="24"/>
              </w:rPr>
              <w:t>интерактивная доска</w:t>
            </w:r>
            <w:r w:rsidRPr="002D0D3E">
              <w:rPr>
                <w:sz w:val="24"/>
                <w:szCs w:val="24"/>
              </w:rPr>
              <w:t xml:space="preserve">, </w:t>
            </w:r>
            <w:r w:rsidR="00DD7A9B" w:rsidRPr="002D0D3E">
              <w:rPr>
                <w:sz w:val="24"/>
                <w:szCs w:val="24"/>
              </w:rPr>
              <w:t xml:space="preserve">презентация к уроку, </w:t>
            </w:r>
            <w:r w:rsidRPr="002D0D3E">
              <w:rPr>
                <w:sz w:val="24"/>
                <w:szCs w:val="24"/>
              </w:rPr>
              <w:t>рабочие тетради</w:t>
            </w:r>
          </w:p>
        </w:tc>
      </w:tr>
      <w:tr w:rsidR="00E35F89" w:rsidRPr="00E35F89" w:rsidTr="00E43163">
        <w:tc>
          <w:tcPr>
            <w:tcW w:w="2446" w:type="dxa"/>
          </w:tcPr>
          <w:p w:rsidR="00077570" w:rsidRPr="005E3C05" w:rsidRDefault="005E3C05" w:rsidP="007367F3">
            <w:pPr>
              <w:spacing w:before="6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Использованная литература:</w:t>
            </w:r>
          </w:p>
          <w:p w:rsidR="00E35F89" w:rsidRPr="002D0D3E" w:rsidRDefault="00E35F89" w:rsidP="007367F3">
            <w:pPr>
              <w:spacing w:before="60"/>
              <w:jc w:val="both"/>
              <w:rPr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Рабочий ДЕВИЗ:</w:t>
            </w:r>
          </w:p>
        </w:tc>
        <w:tc>
          <w:tcPr>
            <w:tcW w:w="8152" w:type="dxa"/>
          </w:tcPr>
          <w:p w:rsidR="005E3C05" w:rsidRPr="00086DFE" w:rsidRDefault="005E3C05" w:rsidP="005E3C05">
            <w:pPr>
              <w:rPr>
                <w:lang w:val="kk-KZ"/>
              </w:rPr>
            </w:pPr>
            <w:r w:rsidRPr="00086DFE">
              <w:rPr>
                <w:lang w:val="kk-KZ"/>
              </w:rPr>
              <w:t>Д.Келли «</w:t>
            </w:r>
            <w:r w:rsidRPr="00086DFE">
              <w:rPr>
                <w:lang w:val="en-US"/>
              </w:rPr>
              <w:t>ACCESS</w:t>
            </w:r>
            <w:r w:rsidRPr="00086DFE">
              <w:t xml:space="preserve"> 97</w:t>
            </w:r>
            <w:r w:rsidRPr="00086DFE">
              <w:rPr>
                <w:lang w:val="kk-KZ"/>
              </w:rPr>
              <w:t xml:space="preserve"> самоучитель»</w:t>
            </w:r>
          </w:p>
          <w:p w:rsidR="00E43163" w:rsidRDefault="00E43163" w:rsidP="002D0D3E">
            <w:pPr>
              <w:keepNext/>
              <w:keepLines/>
              <w:rPr>
                <w:rStyle w:val="a9"/>
                <w:i w:val="0"/>
                <w:sz w:val="24"/>
                <w:szCs w:val="24"/>
                <w:lang w:val="en-US"/>
              </w:rPr>
            </w:pPr>
          </w:p>
          <w:p w:rsidR="002D0D3E" w:rsidRPr="002D0D3E" w:rsidRDefault="002D0D3E" w:rsidP="002D0D3E">
            <w:pPr>
              <w:keepNext/>
              <w:keepLines/>
              <w:rPr>
                <w:rStyle w:val="a9"/>
                <w:i w:val="0"/>
                <w:sz w:val="24"/>
                <w:szCs w:val="24"/>
              </w:rPr>
            </w:pPr>
            <w:r w:rsidRPr="002D0D3E">
              <w:rPr>
                <w:rStyle w:val="a9"/>
                <w:i w:val="0"/>
                <w:sz w:val="24"/>
                <w:szCs w:val="24"/>
              </w:rPr>
              <w:t>Не так важно приобретенное знание, как развитие способности мышления. Образование есть то, что остается, когда все выученное забыто.</w:t>
            </w:r>
          </w:p>
          <w:p w:rsidR="00E35F89" w:rsidRPr="002D0D3E" w:rsidRDefault="002D0D3E" w:rsidP="002D0D3E">
            <w:pPr>
              <w:jc w:val="right"/>
              <w:rPr>
                <w:sz w:val="24"/>
                <w:szCs w:val="24"/>
              </w:rPr>
            </w:pPr>
            <w:r w:rsidRPr="002D0D3E">
              <w:rPr>
                <w:sz w:val="24"/>
                <w:szCs w:val="24"/>
              </w:rPr>
              <w:t>Макс Лауэ</w:t>
            </w:r>
          </w:p>
        </w:tc>
      </w:tr>
      <w:tr w:rsidR="00E35F89" w:rsidRPr="00E35F89" w:rsidTr="00E43163">
        <w:tc>
          <w:tcPr>
            <w:tcW w:w="2446" w:type="dxa"/>
          </w:tcPr>
          <w:p w:rsidR="00E35F89" w:rsidRPr="002D0D3E" w:rsidRDefault="00E35F89" w:rsidP="007367F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lastRenderedPageBreak/>
              <w:t>ОРИЕНТИРЫ ДЛЯ САМООЦЕНКИ УЧАЩИХСЯ:</w:t>
            </w:r>
          </w:p>
          <w:p w:rsidR="00E35F89" w:rsidRPr="002D0D3E" w:rsidRDefault="00E35F89" w:rsidP="00E35F8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2" w:type="dxa"/>
          </w:tcPr>
          <w:p w:rsidR="007367F3" w:rsidRPr="002D0D3E" w:rsidRDefault="00E35F89" w:rsidP="00E35F89">
            <w:pPr>
              <w:spacing w:before="120" w:line="264" w:lineRule="auto"/>
              <w:ind w:left="993" w:hanging="993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 xml:space="preserve">Я ЗНАЮ – </w:t>
            </w:r>
            <w:r w:rsidR="007367F3" w:rsidRPr="002D0D3E">
              <w:rPr>
                <w:sz w:val="24"/>
                <w:szCs w:val="24"/>
              </w:rPr>
              <w:t xml:space="preserve">что такое БД, СУБД, виды баз данных, </w:t>
            </w:r>
            <w:r w:rsidR="007367F3" w:rsidRPr="002D0D3E">
              <w:rPr>
                <w:sz w:val="24"/>
                <w:szCs w:val="24"/>
                <w:lang w:eastAsia="ru-RU"/>
              </w:rPr>
              <w:t>основные объекты БД.</w:t>
            </w:r>
          </w:p>
          <w:p w:rsidR="007367F3" w:rsidRPr="002D0D3E" w:rsidRDefault="00E35F89" w:rsidP="007367F3">
            <w:pPr>
              <w:spacing w:before="120" w:line="264" w:lineRule="auto"/>
              <w:ind w:left="993" w:hanging="993"/>
              <w:jc w:val="both"/>
              <w:rPr>
                <w:b/>
                <w:sz w:val="24"/>
                <w:szCs w:val="24"/>
              </w:rPr>
            </w:pPr>
            <w:proofErr w:type="gramStart"/>
            <w:r w:rsidRPr="002D0D3E">
              <w:rPr>
                <w:b/>
                <w:sz w:val="24"/>
                <w:szCs w:val="24"/>
              </w:rPr>
              <w:t xml:space="preserve">Я УМЕЮ </w:t>
            </w:r>
            <w:r w:rsidR="007367F3" w:rsidRPr="002D0D3E">
              <w:rPr>
                <w:b/>
                <w:sz w:val="24"/>
                <w:szCs w:val="24"/>
              </w:rPr>
              <w:t xml:space="preserve">– </w:t>
            </w:r>
            <w:r w:rsidR="007367F3" w:rsidRPr="002D0D3E">
              <w:rPr>
                <w:sz w:val="24"/>
                <w:szCs w:val="24"/>
              </w:rPr>
              <w:t>проектировать и заполнять БД; работать с данными (сортировать, выбирать, создавать запросы, отчёты); работать в составе группы (сотрудничать);</w:t>
            </w:r>
            <w:proofErr w:type="gramEnd"/>
          </w:p>
          <w:p w:rsidR="007367F3" w:rsidRPr="002D0D3E" w:rsidRDefault="00E35F89" w:rsidP="007367F3">
            <w:pPr>
              <w:spacing w:before="120" w:line="264" w:lineRule="auto"/>
              <w:ind w:left="993" w:hanging="993"/>
              <w:rPr>
                <w:b/>
                <w:sz w:val="24"/>
                <w:szCs w:val="24"/>
              </w:rPr>
            </w:pPr>
            <w:r w:rsidRPr="002D0D3E">
              <w:rPr>
                <w:b/>
                <w:sz w:val="24"/>
                <w:szCs w:val="24"/>
              </w:rPr>
              <w:t>– Я ПОНИМАЮ</w:t>
            </w:r>
            <w:r w:rsidRPr="002D0D3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367F3" w:rsidRPr="002D0D3E">
              <w:rPr>
                <w:b/>
                <w:sz w:val="24"/>
                <w:szCs w:val="24"/>
              </w:rPr>
              <w:t xml:space="preserve">– </w:t>
            </w:r>
            <w:r w:rsidR="007367F3" w:rsidRPr="002D0D3E">
              <w:rPr>
                <w:sz w:val="24"/>
                <w:szCs w:val="24"/>
              </w:rPr>
              <w:t>необходимость практического использования БД</w:t>
            </w:r>
          </w:p>
          <w:p w:rsidR="00E35F89" w:rsidRPr="002D0D3E" w:rsidRDefault="00E35F89" w:rsidP="007367F3">
            <w:pPr>
              <w:spacing w:before="120" w:line="264" w:lineRule="auto"/>
              <w:ind w:left="993" w:hanging="99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D0D3E">
              <w:rPr>
                <w:b/>
                <w:sz w:val="24"/>
                <w:szCs w:val="24"/>
              </w:rPr>
              <w:t>– Я МОГУ</w:t>
            </w:r>
            <w:r w:rsidR="007367F3" w:rsidRPr="002D0D3E">
              <w:rPr>
                <w:b/>
                <w:sz w:val="24"/>
                <w:szCs w:val="24"/>
              </w:rPr>
              <w:t xml:space="preserve"> – </w:t>
            </w:r>
            <w:r w:rsidR="007367F3" w:rsidRPr="002D0D3E">
              <w:rPr>
                <w:sz w:val="24"/>
                <w:szCs w:val="24"/>
              </w:rPr>
              <w:t>применить</w:t>
            </w:r>
            <w:r w:rsidR="007367F3" w:rsidRPr="002D0D3E">
              <w:rPr>
                <w:sz w:val="24"/>
                <w:szCs w:val="24"/>
                <w:lang w:eastAsia="ru-RU"/>
              </w:rPr>
              <w:t xml:space="preserve"> свои знания для решения практических задач</w:t>
            </w:r>
          </w:p>
        </w:tc>
      </w:tr>
    </w:tbl>
    <w:p w:rsidR="006C5F2F" w:rsidRPr="00E43163" w:rsidRDefault="006C5F2F" w:rsidP="00E43163">
      <w:pPr>
        <w:spacing w:line="240" w:lineRule="auto"/>
        <w:rPr>
          <w:rFonts w:eastAsia="Times New Roman"/>
          <w:b/>
          <w:bCs/>
          <w:lang w:eastAsia="ru-RU"/>
        </w:rPr>
      </w:pPr>
      <w:r w:rsidRPr="00136E5E">
        <w:rPr>
          <w:rFonts w:eastAsia="Times New Roman"/>
          <w:sz w:val="26"/>
          <w:szCs w:val="26"/>
          <w:lang w:eastAsia="ru-RU"/>
        </w:rPr>
        <w:t> </w:t>
      </w:r>
      <w:r w:rsidRPr="00E43163">
        <w:rPr>
          <w:rFonts w:eastAsia="Times New Roman"/>
          <w:b/>
          <w:bCs/>
          <w:lang w:eastAsia="ru-RU"/>
        </w:rPr>
        <w:t>План урока:</w:t>
      </w:r>
    </w:p>
    <w:tbl>
      <w:tblPr>
        <w:tblStyle w:val="a8"/>
        <w:tblW w:w="0" w:type="auto"/>
        <w:tblInd w:w="108" w:type="dxa"/>
        <w:tblLook w:val="04A0"/>
      </w:tblPr>
      <w:tblGrid>
        <w:gridCol w:w="8222"/>
        <w:gridCol w:w="2091"/>
      </w:tblGrid>
      <w:tr w:rsidR="00127BD3" w:rsidRPr="00E43163" w:rsidTr="003432ED">
        <w:tc>
          <w:tcPr>
            <w:tcW w:w="8222" w:type="dxa"/>
          </w:tcPr>
          <w:p w:rsidR="00127BD3" w:rsidRPr="00E43163" w:rsidRDefault="00127BD3" w:rsidP="00E4316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091" w:type="dxa"/>
          </w:tcPr>
          <w:p w:rsidR="00127BD3" w:rsidRPr="00E43163" w:rsidRDefault="00127BD3" w:rsidP="00E4316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Время</w:t>
            </w:r>
            <w:r w:rsidR="005357D4" w:rsidRPr="00E4316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 мин</w:t>
            </w:r>
          </w:p>
        </w:tc>
      </w:tr>
      <w:tr w:rsidR="00127BD3" w:rsidRPr="00E43163" w:rsidTr="003432ED">
        <w:tc>
          <w:tcPr>
            <w:tcW w:w="8222" w:type="dxa"/>
          </w:tcPr>
          <w:p w:rsidR="00127BD3" w:rsidRPr="00E43163" w:rsidRDefault="00127BD3" w:rsidP="00E431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Организационный момент. Постановка целей урока</w:t>
            </w:r>
          </w:p>
        </w:tc>
        <w:tc>
          <w:tcPr>
            <w:tcW w:w="2091" w:type="dxa"/>
          </w:tcPr>
          <w:p w:rsidR="00127BD3" w:rsidRPr="00E43163" w:rsidRDefault="00077570" w:rsidP="00E4316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27BD3" w:rsidRPr="00E43163" w:rsidTr="003432ED">
        <w:tc>
          <w:tcPr>
            <w:tcW w:w="8222" w:type="dxa"/>
          </w:tcPr>
          <w:p w:rsidR="00127BD3" w:rsidRPr="00E43163" w:rsidRDefault="00742298" w:rsidP="00127BD3">
            <w:pPr>
              <w:spacing w:before="100" w:beforeAutospacing="1" w:after="100" w:afterAutospacing="1"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 xml:space="preserve">Актуализация знаний. </w:t>
            </w:r>
            <w:r w:rsidR="0024098E" w:rsidRPr="00E43163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Интеллектуальная разминка </w:t>
            </w:r>
          </w:p>
        </w:tc>
        <w:tc>
          <w:tcPr>
            <w:tcW w:w="2091" w:type="dxa"/>
          </w:tcPr>
          <w:p w:rsidR="00127BD3" w:rsidRPr="00E43163" w:rsidRDefault="002E57C1" w:rsidP="005357D4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C14A77" w:rsidRPr="00E43163" w:rsidTr="003432ED">
        <w:tc>
          <w:tcPr>
            <w:tcW w:w="8222" w:type="dxa"/>
          </w:tcPr>
          <w:p w:rsidR="00C14A77" w:rsidRPr="00E43163" w:rsidRDefault="00C14A77" w:rsidP="00647FC4">
            <w:pPr>
              <w:spacing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изученного материала. </w:t>
            </w:r>
          </w:p>
          <w:p w:rsidR="00C14A77" w:rsidRPr="00E43163" w:rsidRDefault="00261C4F" w:rsidP="004146C3">
            <w:pPr>
              <w:spacing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val="kk-KZ" w:eastAsia="ru-RU"/>
              </w:rPr>
              <w:t>Дисскусия</w:t>
            </w:r>
            <w:r w:rsidR="002E57C1" w:rsidRPr="00E43163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r w:rsidR="00C14A77" w:rsidRPr="00E43163">
              <w:rPr>
                <w:rFonts w:eastAsia="Times New Roman"/>
                <w:sz w:val="24"/>
                <w:szCs w:val="24"/>
                <w:lang w:eastAsia="ru-RU"/>
              </w:rPr>
              <w:t xml:space="preserve">«Зачем нужны базы данных и СУБД </w:t>
            </w:r>
            <w:r w:rsidR="00C14A77" w:rsidRPr="00E43163">
              <w:rPr>
                <w:sz w:val="24"/>
                <w:szCs w:val="24"/>
                <w:lang w:val="en-US"/>
              </w:rPr>
              <w:t>Access</w:t>
            </w:r>
            <w:r w:rsidR="00C14A77" w:rsidRPr="00E43163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091" w:type="dxa"/>
          </w:tcPr>
          <w:p w:rsidR="00C14A77" w:rsidRPr="00E43163" w:rsidRDefault="00C14A77" w:rsidP="00CB5700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B5700" w:rsidRPr="00E431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14A77" w:rsidRPr="00E43163" w:rsidTr="003432ED">
        <w:tc>
          <w:tcPr>
            <w:tcW w:w="8222" w:type="dxa"/>
          </w:tcPr>
          <w:p w:rsidR="00C14A77" w:rsidRPr="00E43163" w:rsidRDefault="00701731" w:rsidP="00701731">
            <w:pPr>
              <w:spacing w:before="100" w:beforeAutospacing="1" w:after="100" w:afterAutospacing="1"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Создание простой базы данных на электрические приборы. Лабораторный практикум</w:t>
            </w:r>
          </w:p>
        </w:tc>
        <w:tc>
          <w:tcPr>
            <w:tcW w:w="2091" w:type="dxa"/>
          </w:tcPr>
          <w:p w:rsidR="00C14A77" w:rsidRPr="00E43163" w:rsidRDefault="00077570" w:rsidP="005357D4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2E57C1" w:rsidRPr="00E43163" w:rsidTr="003432ED">
        <w:tc>
          <w:tcPr>
            <w:tcW w:w="8222" w:type="dxa"/>
          </w:tcPr>
          <w:p w:rsidR="002E57C1" w:rsidRPr="00E43163" w:rsidRDefault="002E57C1" w:rsidP="00127BD3">
            <w:pPr>
              <w:spacing w:before="100" w:beforeAutospacing="1" w:after="100" w:afterAutospacing="1" w:line="264" w:lineRule="auto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val="kk-KZ" w:eastAsia="ru-RU"/>
              </w:rPr>
              <w:t xml:space="preserve">Защита </w:t>
            </w:r>
            <w:r w:rsidR="00701731" w:rsidRPr="00E43163">
              <w:rPr>
                <w:rFonts w:eastAsia="Times New Roman"/>
                <w:sz w:val="24"/>
                <w:szCs w:val="24"/>
                <w:lang w:val="kk-KZ" w:eastAsia="ru-RU"/>
              </w:rPr>
              <w:t xml:space="preserve">лабораторной </w:t>
            </w:r>
            <w:r w:rsidRPr="00E43163">
              <w:rPr>
                <w:rFonts w:eastAsia="Times New Roman"/>
                <w:sz w:val="24"/>
                <w:szCs w:val="24"/>
                <w:lang w:val="kk-KZ" w:eastAsia="ru-RU"/>
              </w:rPr>
              <w:t>работ</w:t>
            </w:r>
            <w:r w:rsidR="00701731" w:rsidRPr="00E43163">
              <w:rPr>
                <w:rFonts w:eastAsia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091" w:type="dxa"/>
          </w:tcPr>
          <w:p w:rsidR="002E57C1" w:rsidRPr="00E43163" w:rsidRDefault="00EB272B" w:rsidP="005357D4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4A77" w:rsidRPr="00E43163" w:rsidTr="003432ED">
        <w:tc>
          <w:tcPr>
            <w:tcW w:w="8222" w:type="dxa"/>
          </w:tcPr>
          <w:p w:rsidR="00C14A77" w:rsidRPr="00E43163" w:rsidRDefault="00C14A77" w:rsidP="00127BD3">
            <w:pPr>
              <w:spacing w:before="100" w:beforeAutospacing="1" w:after="100" w:afterAutospacing="1"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Итог урока</w:t>
            </w:r>
            <w:r w:rsidR="007367F3" w:rsidRPr="00E43163">
              <w:rPr>
                <w:rFonts w:eastAsia="Times New Roman"/>
                <w:sz w:val="24"/>
                <w:szCs w:val="24"/>
                <w:lang w:eastAsia="ru-RU"/>
              </w:rPr>
              <w:t>. Выставление оценок</w:t>
            </w:r>
          </w:p>
        </w:tc>
        <w:tc>
          <w:tcPr>
            <w:tcW w:w="2091" w:type="dxa"/>
          </w:tcPr>
          <w:p w:rsidR="00C14A77" w:rsidRPr="00E43163" w:rsidRDefault="00077570" w:rsidP="005357D4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14A77" w:rsidRPr="00E43163" w:rsidTr="003432ED">
        <w:tc>
          <w:tcPr>
            <w:tcW w:w="8222" w:type="dxa"/>
          </w:tcPr>
          <w:p w:rsidR="00C14A77" w:rsidRPr="00E43163" w:rsidRDefault="00C14A77" w:rsidP="00127BD3">
            <w:pPr>
              <w:spacing w:before="100" w:beforeAutospacing="1" w:after="100" w:afterAutospacing="1"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091" w:type="dxa"/>
          </w:tcPr>
          <w:p w:rsidR="00C14A77" w:rsidRPr="00E43163" w:rsidRDefault="00CB5700" w:rsidP="005357D4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14A77" w:rsidRPr="00E43163" w:rsidTr="003432ED">
        <w:tc>
          <w:tcPr>
            <w:tcW w:w="8222" w:type="dxa"/>
          </w:tcPr>
          <w:p w:rsidR="00C14A77" w:rsidRPr="00E43163" w:rsidRDefault="00C14A77" w:rsidP="0024098E">
            <w:pPr>
              <w:spacing w:before="100" w:beforeAutospacing="1" w:after="100" w:afterAutospacing="1" w:line="264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 xml:space="preserve">Домашнее  задание </w:t>
            </w:r>
          </w:p>
        </w:tc>
        <w:tc>
          <w:tcPr>
            <w:tcW w:w="2091" w:type="dxa"/>
          </w:tcPr>
          <w:p w:rsidR="00C14A77" w:rsidRPr="00E43163" w:rsidRDefault="00C14A77" w:rsidP="005357D4">
            <w:pPr>
              <w:spacing w:before="100" w:beforeAutospacing="1" w:after="100" w:afterAutospacing="1" w:line="264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16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0D6A" w:rsidRPr="00E43163" w:rsidRDefault="00194C41" w:rsidP="00E43163">
      <w:pPr>
        <w:spacing w:line="240" w:lineRule="auto"/>
        <w:jc w:val="center"/>
        <w:rPr>
          <w:rFonts w:eastAsia="Times New Roman"/>
          <w:lang w:eastAsia="ru-RU"/>
        </w:rPr>
      </w:pPr>
      <w:r w:rsidRPr="00E43163">
        <w:rPr>
          <w:rFonts w:eastAsia="Times New Roman"/>
          <w:b/>
          <w:bCs/>
          <w:lang w:eastAsia="ru-RU"/>
        </w:rPr>
        <w:t>Ход урока</w:t>
      </w:r>
    </w:p>
    <w:p w:rsidR="00D2110E" w:rsidRPr="00E43163" w:rsidRDefault="00D2110E" w:rsidP="00E43163">
      <w:pPr>
        <w:spacing w:line="240" w:lineRule="auto"/>
        <w:rPr>
          <w:rFonts w:eastAsia="Times New Roman"/>
          <w:lang w:eastAsia="ru-RU"/>
        </w:rPr>
      </w:pPr>
      <w:r w:rsidRPr="00E43163">
        <w:rPr>
          <w:rFonts w:eastAsia="Times New Roman"/>
          <w:b/>
          <w:bCs/>
          <w:lang w:eastAsia="ru-RU"/>
        </w:rPr>
        <w:t>I. Организационный момент</w:t>
      </w:r>
      <w:r w:rsidR="00C650ED" w:rsidRPr="00E43163">
        <w:rPr>
          <w:rFonts w:eastAsia="Times New Roman"/>
          <w:b/>
          <w:bCs/>
          <w:lang w:eastAsia="ru-RU"/>
        </w:rPr>
        <w:t>.</w:t>
      </w:r>
    </w:p>
    <w:p w:rsidR="003432ED" w:rsidRPr="00E43163" w:rsidRDefault="00701731" w:rsidP="00E43163">
      <w:pPr>
        <w:spacing w:line="240" w:lineRule="auto"/>
        <w:ind w:firstLine="425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>Я рада приветствовать вас в этот весенний день</w:t>
      </w:r>
      <w:r w:rsidR="003C4F8F" w:rsidRPr="00E43163">
        <w:rPr>
          <w:rFonts w:eastAsia="Times New Roman"/>
          <w:i/>
          <w:iCs/>
          <w:lang w:eastAsia="ru-RU"/>
        </w:rPr>
        <w:t xml:space="preserve">. </w:t>
      </w:r>
      <w:r w:rsidR="00C650ED" w:rsidRPr="00E43163">
        <w:rPr>
          <w:rFonts w:eastAsia="Times New Roman"/>
          <w:i/>
          <w:iCs/>
          <w:lang w:eastAsia="ru-RU"/>
        </w:rPr>
        <w:t>Возьмитесь за уроки и улыбнитесь соседу. Подарите ему частичку своего тепла. Взявшись за руки</w:t>
      </w:r>
      <w:r w:rsidR="003432ED" w:rsidRPr="00E43163">
        <w:rPr>
          <w:rFonts w:eastAsia="Times New Roman"/>
          <w:i/>
          <w:iCs/>
          <w:lang w:eastAsia="ru-RU"/>
        </w:rPr>
        <w:t>,</w:t>
      </w:r>
      <w:r w:rsidR="00C650ED" w:rsidRPr="00E43163">
        <w:rPr>
          <w:rFonts w:eastAsia="Times New Roman"/>
          <w:i/>
          <w:iCs/>
          <w:lang w:eastAsia="ru-RU"/>
        </w:rPr>
        <w:t xml:space="preserve"> мы образовали некую общность. Каждый из вас уникален, но всех нас что-то объединяет. Мы жители одного Государства.  Можно ли назвать нас данными, информацией</w:t>
      </w:r>
      <w:r w:rsidR="003432ED" w:rsidRPr="00E43163">
        <w:rPr>
          <w:rFonts w:eastAsia="Times New Roman"/>
          <w:i/>
          <w:iCs/>
          <w:lang w:eastAsia="ru-RU"/>
        </w:rPr>
        <w:t>?</w:t>
      </w:r>
    </w:p>
    <w:p w:rsidR="003432ED" w:rsidRPr="00E43163" w:rsidRDefault="00C650ED" w:rsidP="003432ED">
      <w:pPr>
        <w:spacing w:line="264" w:lineRule="auto"/>
        <w:ind w:firstLine="425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 xml:space="preserve"> Мы объединены определенным образом. </w:t>
      </w:r>
    </w:p>
    <w:p w:rsidR="003432ED" w:rsidRPr="00E43163" w:rsidRDefault="00C650ED" w:rsidP="003432ED">
      <w:pPr>
        <w:spacing w:line="264" w:lineRule="auto"/>
        <w:ind w:firstLine="425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 xml:space="preserve">Значит можно сказать, что мы база данных. </w:t>
      </w:r>
    </w:p>
    <w:p w:rsidR="003432ED" w:rsidRPr="00E43163" w:rsidRDefault="00C650ED" w:rsidP="003432ED">
      <w:pPr>
        <w:spacing w:line="264" w:lineRule="auto"/>
        <w:ind w:firstLine="425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>А что будет, если одна из записей в базе будет потеряна</w:t>
      </w:r>
      <w:r w:rsidR="003432ED" w:rsidRPr="00E43163">
        <w:rPr>
          <w:rFonts w:eastAsia="Times New Roman"/>
          <w:i/>
          <w:iCs/>
          <w:lang w:eastAsia="ru-RU"/>
        </w:rPr>
        <w:t>?</w:t>
      </w:r>
    </w:p>
    <w:p w:rsidR="003432ED" w:rsidRPr="00E43163" w:rsidRDefault="00C650ED" w:rsidP="003432ED">
      <w:pPr>
        <w:spacing w:line="264" w:lineRule="auto"/>
        <w:ind w:firstLine="425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 xml:space="preserve"> Может нарушиться целостность базы. </w:t>
      </w:r>
    </w:p>
    <w:p w:rsidR="00C650ED" w:rsidRPr="00E43163" w:rsidRDefault="00C650ED" w:rsidP="003432ED">
      <w:pPr>
        <w:spacing w:line="264" w:lineRule="auto"/>
        <w:ind w:firstLine="425"/>
        <w:jc w:val="both"/>
        <w:rPr>
          <w:rFonts w:eastAsia="Times New Roman"/>
          <w:lang w:eastAsia="ru-RU"/>
        </w:rPr>
      </w:pPr>
      <w:proofErr w:type="gramStart"/>
      <w:r w:rsidRPr="00E43163">
        <w:rPr>
          <w:rFonts w:eastAsia="Times New Roman"/>
          <w:i/>
          <w:iCs/>
          <w:lang w:eastAsia="ru-RU"/>
        </w:rPr>
        <w:t>Значит каждый из нас должен</w:t>
      </w:r>
      <w:proofErr w:type="gramEnd"/>
      <w:r w:rsidRPr="00E43163">
        <w:rPr>
          <w:rFonts w:eastAsia="Times New Roman"/>
          <w:i/>
          <w:iCs/>
          <w:lang w:eastAsia="ru-RU"/>
        </w:rPr>
        <w:t xml:space="preserve"> на сегодняшнем уроке работать так, что</w:t>
      </w:r>
      <w:r w:rsidR="003432ED" w:rsidRPr="00E43163">
        <w:rPr>
          <w:rFonts w:eastAsia="Times New Roman"/>
          <w:i/>
          <w:iCs/>
          <w:lang w:eastAsia="ru-RU"/>
        </w:rPr>
        <w:t>бы</w:t>
      </w:r>
      <w:r w:rsidRPr="00E43163">
        <w:rPr>
          <w:rFonts w:eastAsia="Times New Roman"/>
          <w:i/>
          <w:iCs/>
          <w:lang w:eastAsia="ru-RU"/>
        </w:rPr>
        <w:t xml:space="preserve"> целостность нашей базы  не была  бы нарушена.</w:t>
      </w:r>
      <w:r w:rsidRPr="00E43163">
        <w:rPr>
          <w:rFonts w:eastAsia="Times New Roman"/>
          <w:lang w:eastAsia="ru-RU"/>
        </w:rPr>
        <w:t xml:space="preserve"> </w:t>
      </w:r>
    </w:p>
    <w:p w:rsidR="00C650ED" w:rsidRPr="00E43163" w:rsidRDefault="00C650ED" w:rsidP="003432ED">
      <w:pPr>
        <w:spacing w:line="264" w:lineRule="auto"/>
        <w:ind w:firstLine="425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Сегодняшний урок, это продолжение серии уроков, посвященных базам данных.</w:t>
      </w:r>
    </w:p>
    <w:p w:rsidR="00C650ED" w:rsidRPr="00E43163" w:rsidRDefault="00C650ED" w:rsidP="00077570">
      <w:pPr>
        <w:spacing w:line="240" w:lineRule="auto"/>
        <w:ind w:firstLine="425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В ходе предыдущих уроков вы получили представление о базах данных, основных объектах базы данных. Провели пробу сил по разработке собственной базы данных. </w:t>
      </w:r>
    </w:p>
    <w:p w:rsidR="00C650ED" w:rsidRPr="00E43163" w:rsidRDefault="00C650ED" w:rsidP="00077570">
      <w:pPr>
        <w:spacing w:line="240" w:lineRule="auto"/>
        <w:ind w:firstLine="425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Давайте попробуем сформулир</w:t>
      </w:r>
      <w:r w:rsidR="001F72C6" w:rsidRPr="00E43163">
        <w:rPr>
          <w:rFonts w:eastAsia="Times New Roman"/>
          <w:lang w:eastAsia="ru-RU"/>
        </w:rPr>
        <w:t>овать задачи сегодняшнего урока:</w:t>
      </w:r>
    </w:p>
    <w:p w:rsidR="00C650ED" w:rsidRPr="00E43163" w:rsidRDefault="001F72C6" w:rsidP="00077570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- </w:t>
      </w:r>
      <w:r w:rsidR="00C650ED" w:rsidRPr="00E43163">
        <w:rPr>
          <w:rFonts w:eastAsia="Times New Roman"/>
          <w:lang w:eastAsia="ru-RU"/>
        </w:rPr>
        <w:t xml:space="preserve">обобщить знания о БД, проверить </w:t>
      </w:r>
      <w:r w:rsidR="00750D4C" w:rsidRPr="00E43163">
        <w:rPr>
          <w:rFonts w:eastAsia="Times New Roman"/>
          <w:lang w:eastAsia="ru-RU"/>
        </w:rPr>
        <w:t xml:space="preserve">уровень технических умений работы с БД, </w:t>
      </w:r>
      <w:r w:rsidR="00C650ED" w:rsidRPr="00E43163">
        <w:rPr>
          <w:rFonts w:eastAsia="Times New Roman"/>
          <w:lang w:eastAsia="ru-RU"/>
        </w:rPr>
        <w:t xml:space="preserve"> выявить проблемные зоны, откорректировать ошибки, устранить недопонимание.</w:t>
      </w:r>
    </w:p>
    <w:p w:rsidR="00077570" w:rsidRPr="00E43163" w:rsidRDefault="00C650ED" w:rsidP="00077570">
      <w:pPr>
        <w:spacing w:line="240" w:lineRule="auto"/>
        <w:ind w:firstLine="426"/>
        <w:jc w:val="both"/>
        <w:rPr>
          <w:rFonts w:eastAsia="Times New Roman"/>
          <w:b/>
          <w:bCs/>
          <w:lang w:eastAsia="ru-RU"/>
        </w:rPr>
      </w:pPr>
      <w:r w:rsidRPr="00E43163">
        <w:rPr>
          <w:rFonts w:eastAsia="Times New Roman"/>
          <w:lang w:eastAsia="ru-RU"/>
        </w:rPr>
        <w:t xml:space="preserve">Мы должны доказать эффективность использования этой программы при разработке базы данных, ее преимущества над другими программами из пакета </w:t>
      </w:r>
      <w:r w:rsidRPr="00E43163">
        <w:rPr>
          <w:rFonts w:eastAsia="Times New Roman"/>
          <w:lang w:val="en-US" w:eastAsia="ru-RU"/>
        </w:rPr>
        <w:t>MS</w:t>
      </w:r>
      <w:r w:rsidRPr="00E43163">
        <w:rPr>
          <w:rFonts w:eastAsia="Times New Roman"/>
          <w:lang w:eastAsia="ru-RU"/>
        </w:rPr>
        <w:t xml:space="preserve"> </w:t>
      </w:r>
      <w:r w:rsidRPr="00E43163">
        <w:rPr>
          <w:rFonts w:eastAsia="Times New Roman"/>
          <w:lang w:val="en-US" w:eastAsia="ru-RU"/>
        </w:rPr>
        <w:t>Office</w:t>
      </w:r>
      <w:r w:rsidRPr="00E43163">
        <w:rPr>
          <w:rFonts w:eastAsia="Times New Roman"/>
          <w:lang w:eastAsia="ru-RU"/>
        </w:rPr>
        <w:t>.</w:t>
      </w:r>
    </w:p>
    <w:p w:rsidR="00D2110E" w:rsidRPr="00E43163" w:rsidRDefault="00D2110E" w:rsidP="00E43163">
      <w:pPr>
        <w:keepNext/>
        <w:spacing w:line="240" w:lineRule="auto"/>
        <w:rPr>
          <w:rFonts w:eastAsia="Times New Roman"/>
          <w:b/>
          <w:bCs/>
          <w:lang w:eastAsia="ru-RU"/>
        </w:rPr>
      </w:pPr>
      <w:r w:rsidRPr="00E43163">
        <w:rPr>
          <w:rFonts w:eastAsia="Times New Roman"/>
          <w:b/>
          <w:bCs/>
          <w:lang w:eastAsia="ru-RU"/>
        </w:rPr>
        <w:t>II.</w:t>
      </w:r>
      <w:r w:rsidR="002D0D3E" w:rsidRPr="00E43163">
        <w:rPr>
          <w:rFonts w:eastAsia="Times New Roman"/>
          <w:b/>
          <w:bCs/>
          <w:lang w:eastAsia="ru-RU"/>
        </w:rPr>
        <w:t xml:space="preserve"> </w:t>
      </w:r>
      <w:r w:rsidRPr="00E43163">
        <w:rPr>
          <w:rFonts w:eastAsia="Times New Roman"/>
          <w:b/>
          <w:bCs/>
          <w:lang w:eastAsia="ru-RU"/>
        </w:rPr>
        <w:t xml:space="preserve"> </w:t>
      </w:r>
      <w:r w:rsidR="003C4F8F" w:rsidRPr="00E43163">
        <w:rPr>
          <w:rFonts w:eastAsia="Times New Roman"/>
          <w:b/>
          <w:bCs/>
          <w:lang w:eastAsia="ru-RU"/>
        </w:rPr>
        <w:t>Актуализация знаний</w:t>
      </w:r>
    </w:p>
    <w:p w:rsidR="000B2076" w:rsidRPr="00E43163" w:rsidRDefault="00D2110E" w:rsidP="00E43163">
      <w:pPr>
        <w:keepNext/>
        <w:spacing w:line="240" w:lineRule="auto"/>
        <w:ind w:firstLine="425"/>
        <w:jc w:val="both"/>
        <w:rPr>
          <w:rFonts w:eastAsia="Times New Roman"/>
          <w:b/>
          <w:bCs/>
          <w:lang w:eastAsia="ru-RU"/>
        </w:rPr>
      </w:pPr>
      <w:r w:rsidRPr="00E43163">
        <w:rPr>
          <w:rFonts w:eastAsia="Times New Roman"/>
          <w:lang w:eastAsia="ru-RU"/>
        </w:rPr>
        <w:t xml:space="preserve">– </w:t>
      </w:r>
      <w:r w:rsidR="000B2076" w:rsidRPr="00E43163">
        <w:rPr>
          <w:rFonts w:eastAsia="Times New Roman"/>
          <w:b/>
          <w:bCs/>
          <w:lang w:eastAsia="ru-RU"/>
        </w:rPr>
        <w:t>Интеллектуальная разминка</w:t>
      </w:r>
    </w:p>
    <w:p w:rsidR="009C1145" w:rsidRPr="00E43163" w:rsidRDefault="001F72C6" w:rsidP="00E43163">
      <w:pPr>
        <w:pStyle w:val="a7"/>
        <w:numPr>
          <w:ilvl w:val="0"/>
          <w:numId w:val="35"/>
        </w:numPr>
        <w:spacing w:line="240" w:lineRule="auto"/>
        <w:rPr>
          <w:rFonts w:eastAsia="Times New Roman"/>
          <w:bCs/>
          <w:lang w:eastAsia="ru-RU"/>
        </w:rPr>
      </w:pPr>
      <w:r w:rsidRPr="00E43163">
        <w:rPr>
          <w:rFonts w:eastAsia="Times New Roman"/>
          <w:bCs/>
          <w:lang w:eastAsia="ru-RU"/>
        </w:rPr>
        <w:t>На доске презентация: под  номером закрыт термин, учащиеся по очереди выбирают номер вопроса и дают формулировку термина:</w:t>
      </w:r>
    </w:p>
    <w:p w:rsidR="001F72C6" w:rsidRPr="00E43163" w:rsidRDefault="001F72C6" w:rsidP="00E43163">
      <w:pPr>
        <w:spacing w:line="240" w:lineRule="auto"/>
        <w:ind w:left="1134" w:hanging="1134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b/>
          <w:bCs/>
          <w:lang w:eastAsia="ru-RU"/>
        </w:rPr>
        <w:t>Термины</w:t>
      </w:r>
      <w:r w:rsidRPr="00E43163">
        <w:rPr>
          <w:rFonts w:eastAsia="Times New Roman"/>
          <w:bCs/>
          <w:lang w:eastAsia="ru-RU"/>
        </w:rPr>
        <w:t xml:space="preserve">: </w:t>
      </w:r>
      <w:proofErr w:type="gramStart"/>
      <w:r w:rsidRPr="00E43163">
        <w:rPr>
          <w:rFonts w:eastAsia="Times New Roman"/>
          <w:bCs/>
          <w:lang w:eastAsia="ru-RU"/>
        </w:rPr>
        <w:t xml:space="preserve">База данных, СУБД, сетевая модель данных, иерархическая модель, реляционная модель, таблица, запрос, форма, отчет, поле, ключевое поле, запись, </w:t>
      </w:r>
      <w:r w:rsidR="00E9128E" w:rsidRPr="00E43163">
        <w:rPr>
          <w:rFonts w:eastAsia="Times New Roman"/>
          <w:bCs/>
          <w:lang w:eastAsia="ru-RU"/>
        </w:rPr>
        <w:t xml:space="preserve">тип данных, </w:t>
      </w:r>
      <w:r w:rsidRPr="00E43163">
        <w:rPr>
          <w:rFonts w:eastAsia="Times New Roman"/>
          <w:bCs/>
          <w:lang w:eastAsia="ru-RU"/>
        </w:rPr>
        <w:t xml:space="preserve"> </w:t>
      </w:r>
      <w:r w:rsidR="00E9128E" w:rsidRPr="00E43163">
        <w:rPr>
          <w:rFonts w:eastAsia="Times New Roman"/>
          <w:bCs/>
          <w:lang w:eastAsia="ru-RU"/>
        </w:rPr>
        <w:t>схема данных.</w:t>
      </w:r>
      <w:r w:rsidRPr="00E43163">
        <w:rPr>
          <w:rFonts w:eastAsia="Times New Roman"/>
          <w:bCs/>
          <w:lang w:eastAsia="ru-RU"/>
        </w:rPr>
        <w:t xml:space="preserve"> </w:t>
      </w:r>
      <w:proofErr w:type="gramEnd"/>
    </w:p>
    <w:p w:rsidR="002D17C8" w:rsidRPr="00E43163" w:rsidRDefault="002D17C8" w:rsidP="00E43163">
      <w:pPr>
        <w:spacing w:line="240" w:lineRule="auto"/>
        <w:ind w:firstLine="426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Все термины</w:t>
      </w:r>
      <w:r w:rsidR="002B6A8F" w:rsidRPr="00E43163">
        <w:rPr>
          <w:rFonts w:eastAsia="Times New Roman"/>
          <w:lang w:val="kk-KZ" w:eastAsia="ru-RU"/>
        </w:rPr>
        <w:t xml:space="preserve"> </w:t>
      </w:r>
      <w:r w:rsidR="00993E7A" w:rsidRPr="00E43163">
        <w:rPr>
          <w:rFonts w:eastAsia="Times New Roman"/>
          <w:lang w:val="kk-KZ" w:eastAsia="ru-RU"/>
        </w:rPr>
        <w:t>показываются</w:t>
      </w:r>
      <w:r w:rsidR="002B6A8F" w:rsidRPr="00E43163">
        <w:rPr>
          <w:rFonts w:eastAsia="Times New Roman"/>
          <w:lang w:val="kk-KZ" w:eastAsia="ru-RU"/>
        </w:rPr>
        <w:t xml:space="preserve"> на </w:t>
      </w:r>
      <w:r w:rsidR="00993E7A" w:rsidRPr="00E43163">
        <w:rPr>
          <w:rFonts w:eastAsia="Times New Roman"/>
          <w:lang w:val="kk-KZ" w:eastAsia="ru-RU"/>
        </w:rPr>
        <w:t xml:space="preserve">интерактивной </w:t>
      </w:r>
      <w:r w:rsidR="002B6A8F" w:rsidRPr="00E43163">
        <w:rPr>
          <w:rFonts w:eastAsia="Times New Roman"/>
          <w:lang w:val="kk-KZ" w:eastAsia="ru-RU"/>
        </w:rPr>
        <w:t>доске</w:t>
      </w:r>
      <w:r w:rsidRPr="00E43163">
        <w:rPr>
          <w:rFonts w:eastAsia="Times New Roman"/>
          <w:lang w:eastAsia="ru-RU"/>
        </w:rPr>
        <w:t>.</w:t>
      </w:r>
    </w:p>
    <w:p w:rsidR="007C50AF" w:rsidRPr="00E43163" w:rsidRDefault="007C50AF" w:rsidP="007C50AF">
      <w:pPr>
        <w:pStyle w:val="a7"/>
        <w:numPr>
          <w:ilvl w:val="0"/>
          <w:numId w:val="35"/>
        </w:numPr>
        <w:spacing w:before="120" w:line="264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На доске презентация: необходимо собрать программные </w:t>
      </w:r>
      <w:r w:rsidR="00E43163" w:rsidRPr="00E43163">
        <w:rPr>
          <w:rFonts w:eastAsia="Times New Roman"/>
          <w:lang w:eastAsia="ru-RU"/>
        </w:rPr>
        <w:t>продукты,</w:t>
      </w:r>
      <w:r w:rsidRPr="00E43163">
        <w:rPr>
          <w:rFonts w:eastAsia="Times New Roman"/>
          <w:lang w:eastAsia="ru-RU"/>
        </w:rPr>
        <w:t xml:space="preserve"> </w:t>
      </w:r>
      <w:r w:rsidR="00077570" w:rsidRPr="00E43163">
        <w:rPr>
          <w:rFonts w:eastAsia="Times New Roman"/>
          <w:lang w:eastAsia="ru-RU"/>
        </w:rPr>
        <w:t xml:space="preserve">вокруг относящиеся к семейству </w:t>
      </w:r>
      <w:r w:rsidR="00077570" w:rsidRPr="00E43163">
        <w:rPr>
          <w:rFonts w:eastAsia="Times New Roman"/>
          <w:lang w:val="en-US" w:eastAsia="ru-RU"/>
        </w:rPr>
        <w:t>Microsoft</w:t>
      </w:r>
      <w:r w:rsidR="00077570" w:rsidRPr="00E43163">
        <w:rPr>
          <w:rFonts w:eastAsia="Times New Roman"/>
          <w:lang w:eastAsia="ru-RU"/>
        </w:rPr>
        <w:t xml:space="preserve">  </w:t>
      </w:r>
      <w:r w:rsidR="00077570" w:rsidRPr="00E43163">
        <w:rPr>
          <w:rFonts w:eastAsia="Times New Roman"/>
          <w:lang w:val="en-US" w:eastAsia="ru-RU"/>
        </w:rPr>
        <w:t>Office</w:t>
      </w:r>
      <w:r w:rsidR="00077570" w:rsidRPr="00E43163">
        <w:rPr>
          <w:rFonts w:eastAsia="Times New Roman"/>
          <w:lang w:eastAsia="ru-RU"/>
        </w:rPr>
        <w:t>.</w:t>
      </w:r>
    </w:p>
    <w:p w:rsidR="003643C6" w:rsidRPr="00E43163" w:rsidRDefault="00752C9C" w:rsidP="001F72C6">
      <w:pPr>
        <w:spacing w:before="120" w:after="120" w:line="264" w:lineRule="auto"/>
        <w:jc w:val="both"/>
        <w:rPr>
          <w:rFonts w:eastAsia="Times New Roman"/>
          <w:b/>
          <w:bCs/>
          <w:lang w:eastAsia="ru-RU"/>
        </w:rPr>
      </w:pPr>
      <w:r w:rsidRPr="00E43163">
        <w:rPr>
          <w:rFonts w:eastAsia="Times New Roman"/>
          <w:b/>
          <w:lang w:val="en-US" w:eastAsia="ru-RU"/>
        </w:rPr>
        <w:t>I</w:t>
      </w:r>
      <w:r w:rsidR="002B6A8F" w:rsidRPr="00E43163">
        <w:rPr>
          <w:rFonts w:eastAsia="Times New Roman"/>
          <w:b/>
          <w:lang w:val="en-US" w:eastAsia="ru-RU"/>
        </w:rPr>
        <w:t>II</w:t>
      </w:r>
      <w:proofErr w:type="gramStart"/>
      <w:r w:rsidRPr="00E43163">
        <w:rPr>
          <w:rFonts w:eastAsia="Times New Roman"/>
          <w:b/>
          <w:lang w:eastAsia="ru-RU"/>
        </w:rPr>
        <w:t xml:space="preserve">. </w:t>
      </w:r>
      <w:r w:rsidR="003643C6" w:rsidRPr="00E43163">
        <w:rPr>
          <w:rFonts w:eastAsia="Times New Roman"/>
          <w:b/>
          <w:lang w:eastAsia="ru-RU"/>
        </w:rPr>
        <w:t xml:space="preserve"> Обобщение</w:t>
      </w:r>
      <w:proofErr w:type="gramEnd"/>
      <w:r w:rsidR="003643C6" w:rsidRPr="00E43163">
        <w:rPr>
          <w:rFonts w:eastAsia="Times New Roman"/>
          <w:b/>
          <w:lang w:eastAsia="ru-RU"/>
        </w:rPr>
        <w:t xml:space="preserve"> изученного материала</w:t>
      </w:r>
    </w:p>
    <w:p w:rsidR="00752C9C" w:rsidRPr="00E43163" w:rsidRDefault="00752C9C" w:rsidP="00752C9C">
      <w:pPr>
        <w:spacing w:before="120" w:line="264" w:lineRule="auto"/>
        <w:ind w:firstLine="567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Выполняя </w:t>
      </w:r>
      <w:r w:rsidR="001F72C6" w:rsidRPr="00E43163">
        <w:rPr>
          <w:rFonts w:eastAsia="Times New Roman"/>
          <w:lang w:eastAsia="ru-RU"/>
        </w:rPr>
        <w:t>практические работы</w:t>
      </w:r>
      <w:r w:rsidR="008D7DF9" w:rsidRPr="00E43163">
        <w:rPr>
          <w:rFonts w:eastAsia="Times New Roman"/>
          <w:lang w:eastAsia="ru-RU"/>
        </w:rPr>
        <w:t>,</w:t>
      </w:r>
      <w:r w:rsidRPr="00E43163">
        <w:rPr>
          <w:rFonts w:eastAsia="Times New Roman"/>
          <w:lang w:eastAsia="ru-RU"/>
        </w:rPr>
        <w:t xml:space="preserve"> </w:t>
      </w:r>
      <w:r w:rsidR="001F72C6" w:rsidRPr="00E43163">
        <w:rPr>
          <w:rFonts w:eastAsia="Times New Roman"/>
          <w:lang w:eastAsia="ru-RU"/>
        </w:rPr>
        <w:t>мы</w:t>
      </w:r>
      <w:r w:rsidRPr="00E43163">
        <w:rPr>
          <w:rFonts w:eastAsia="Times New Roman"/>
          <w:lang w:eastAsia="ru-RU"/>
        </w:rPr>
        <w:t xml:space="preserve"> выяснили практическую значимость программы </w:t>
      </w:r>
      <w:proofErr w:type="spellStart"/>
      <w:r w:rsidRPr="00E43163">
        <w:rPr>
          <w:rFonts w:eastAsia="Times New Roman"/>
          <w:lang w:eastAsia="ru-RU"/>
        </w:rPr>
        <w:t>Access</w:t>
      </w:r>
      <w:proofErr w:type="spellEnd"/>
      <w:r w:rsidRPr="00E43163">
        <w:rPr>
          <w:rFonts w:eastAsia="Times New Roman"/>
          <w:lang w:eastAsia="ru-RU"/>
        </w:rPr>
        <w:t xml:space="preserve">. Но среди программ семейства </w:t>
      </w:r>
      <w:proofErr w:type="spellStart"/>
      <w:r w:rsidRPr="00E43163">
        <w:rPr>
          <w:rFonts w:eastAsia="Times New Roman"/>
          <w:lang w:eastAsia="ru-RU"/>
        </w:rPr>
        <w:t>Microsoft</w:t>
      </w:r>
      <w:proofErr w:type="spellEnd"/>
      <w:r w:rsidRPr="00E43163">
        <w:rPr>
          <w:rFonts w:eastAsia="Times New Roman"/>
          <w:lang w:eastAsia="ru-RU"/>
        </w:rPr>
        <w:t xml:space="preserve"> </w:t>
      </w:r>
      <w:proofErr w:type="spellStart"/>
      <w:r w:rsidRPr="00E43163">
        <w:rPr>
          <w:rFonts w:eastAsia="Times New Roman"/>
          <w:lang w:eastAsia="ru-RU"/>
        </w:rPr>
        <w:t>Office</w:t>
      </w:r>
      <w:proofErr w:type="spellEnd"/>
      <w:r w:rsidRPr="00E43163">
        <w:rPr>
          <w:rFonts w:eastAsia="Times New Roman"/>
          <w:lang w:eastAsia="ru-RU"/>
        </w:rPr>
        <w:t xml:space="preserve"> </w:t>
      </w:r>
      <w:r w:rsidR="008D7DF9" w:rsidRPr="00E43163">
        <w:rPr>
          <w:rFonts w:eastAsia="Times New Roman"/>
          <w:lang w:eastAsia="ru-RU"/>
        </w:rPr>
        <w:t>эта программа</w:t>
      </w:r>
      <w:r w:rsidRPr="00E43163">
        <w:rPr>
          <w:rFonts w:eastAsia="Times New Roman"/>
          <w:lang w:eastAsia="ru-RU"/>
        </w:rPr>
        <w:t xml:space="preserve"> всегда стояла особняком. Ведь в отличие от других программ этого пакета, применение </w:t>
      </w:r>
      <w:proofErr w:type="spellStart"/>
      <w:r w:rsidRPr="00E43163">
        <w:rPr>
          <w:rFonts w:eastAsia="Times New Roman"/>
          <w:lang w:eastAsia="ru-RU"/>
        </w:rPr>
        <w:t>Access</w:t>
      </w:r>
      <w:proofErr w:type="spellEnd"/>
      <w:r w:rsidRPr="00E43163">
        <w:rPr>
          <w:rFonts w:eastAsia="Times New Roman"/>
          <w:lang w:eastAsia="ru-RU"/>
        </w:rPr>
        <w:t xml:space="preserve"> в домашних условиях найти крайне сложно. По </w:t>
      </w:r>
      <w:r w:rsidRPr="00E43163">
        <w:rPr>
          <w:rFonts w:eastAsia="Times New Roman"/>
          <w:lang w:eastAsia="ru-RU"/>
        </w:rPr>
        <w:lastRenderedPageBreak/>
        <w:t xml:space="preserve">своим возможностям и сложности интерфейса </w:t>
      </w:r>
      <w:proofErr w:type="spellStart"/>
      <w:r w:rsidRPr="00E43163">
        <w:rPr>
          <w:rFonts w:eastAsia="Times New Roman"/>
          <w:lang w:eastAsia="ru-RU"/>
        </w:rPr>
        <w:t>Access</w:t>
      </w:r>
      <w:proofErr w:type="spellEnd"/>
      <w:r w:rsidRPr="00E43163">
        <w:rPr>
          <w:rFonts w:eastAsia="Times New Roman"/>
          <w:lang w:eastAsia="ru-RU"/>
        </w:rPr>
        <w:t xml:space="preserve"> ближе к профессиональным, а не к домашним программам. </w:t>
      </w:r>
    </w:p>
    <w:p w:rsidR="008D7DF9" w:rsidRPr="00E43163" w:rsidRDefault="00752C9C" w:rsidP="00752C9C">
      <w:pPr>
        <w:spacing w:line="264" w:lineRule="auto"/>
        <w:ind w:firstLine="567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Вот и получается, что на практике лишь один пользователь из десяти установивших на свой компьютер </w:t>
      </w:r>
      <w:proofErr w:type="spellStart"/>
      <w:r w:rsidRPr="00E43163">
        <w:rPr>
          <w:rFonts w:eastAsia="Times New Roman"/>
          <w:lang w:eastAsia="ru-RU"/>
        </w:rPr>
        <w:t>Microsoft</w:t>
      </w:r>
      <w:proofErr w:type="spellEnd"/>
      <w:r w:rsidRPr="00E43163">
        <w:rPr>
          <w:rFonts w:eastAsia="Times New Roman"/>
          <w:lang w:eastAsia="ru-RU"/>
        </w:rPr>
        <w:t xml:space="preserve"> </w:t>
      </w:r>
      <w:proofErr w:type="spellStart"/>
      <w:r w:rsidRPr="00E43163">
        <w:rPr>
          <w:rFonts w:eastAsia="Times New Roman"/>
          <w:lang w:eastAsia="ru-RU"/>
        </w:rPr>
        <w:t>Office</w:t>
      </w:r>
      <w:proofErr w:type="spellEnd"/>
      <w:r w:rsidRPr="00E43163">
        <w:rPr>
          <w:rFonts w:eastAsia="Times New Roman"/>
          <w:lang w:eastAsia="ru-RU"/>
        </w:rPr>
        <w:t xml:space="preserve">, хоть раз в жизни запускает </w:t>
      </w:r>
      <w:proofErr w:type="spellStart"/>
      <w:r w:rsidRPr="00E43163">
        <w:rPr>
          <w:rFonts w:eastAsia="Times New Roman"/>
          <w:lang w:eastAsia="ru-RU"/>
        </w:rPr>
        <w:t>Access</w:t>
      </w:r>
      <w:proofErr w:type="spellEnd"/>
      <w:r w:rsidRPr="00E43163">
        <w:rPr>
          <w:rFonts w:eastAsia="Times New Roman"/>
          <w:lang w:eastAsia="ru-RU"/>
        </w:rPr>
        <w:t xml:space="preserve">. И лишь один из ста работает регулярно. Но жизнь показывает, что шансов преуспеть в сегодняшнем мире гораздо больше у того, кто дружит с этой программой, чётко знает все её возможности и сферы применения. </w:t>
      </w:r>
    </w:p>
    <w:p w:rsidR="00752C9C" w:rsidRPr="00E43163" w:rsidRDefault="00752C9C" w:rsidP="00E43163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Так давайте </w:t>
      </w:r>
      <w:r w:rsidR="008D7DF9" w:rsidRPr="00E43163">
        <w:rPr>
          <w:rFonts w:eastAsia="Times New Roman"/>
          <w:lang w:eastAsia="ru-RU"/>
        </w:rPr>
        <w:t xml:space="preserve">и </w:t>
      </w:r>
      <w:r w:rsidRPr="00E43163">
        <w:rPr>
          <w:rFonts w:eastAsia="Times New Roman"/>
          <w:lang w:eastAsia="ru-RU"/>
        </w:rPr>
        <w:t xml:space="preserve">определим возможности и сферы применения программы </w:t>
      </w:r>
      <w:proofErr w:type="spellStart"/>
      <w:r w:rsidRPr="00E43163">
        <w:rPr>
          <w:rFonts w:eastAsia="Times New Roman"/>
          <w:lang w:eastAsia="ru-RU"/>
        </w:rPr>
        <w:t>Microsoft</w:t>
      </w:r>
      <w:proofErr w:type="spellEnd"/>
      <w:r w:rsidRPr="00E43163">
        <w:rPr>
          <w:rFonts w:eastAsia="Times New Roman"/>
          <w:lang w:eastAsia="ru-RU"/>
        </w:rPr>
        <w:t xml:space="preserve"> </w:t>
      </w:r>
      <w:proofErr w:type="spellStart"/>
      <w:r w:rsidRPr="00E43163">
        <w:rPr>
          <w:rFonts w:eastAsia="Times New Roman"/>
          <w:lang w:eastAsia="ru-RU"/>
        </w:rPr>
        <w:t>Access</w:t>
      </w:r>
      <w:proofErr w:type="spellEnd"/>
    </w:p>
    <w:p w:rsidR="003643C6" w:rsidRPr="00E43163" w:rsidRDefault="003643C6" w:rsidP="00E43163">
      <w:pPr>
        <w:spacing w:line="240" w:lineRule="auto"/>
        <w:ind w:firstLine="567"/>
        <w:jc w:val="both"/>
        <w:rPr>
          <w:rFonts w:eastAsia="Times New Roman"/>
          <w:bCs/>
          <w:lang w:eastAsia="ru-RU"/>
        </w:rPr>
      </w:pPr>
      <w:r w:rsidRPr="00E43163">
        <w:rPr>
          <w:rFonts w:eastAsia="Times New Roman"/>
          <w:bCs/>
          <w:lang w:eastAsia="ru-RU"/>
        </w:rPr>
        <w:t>Каждой группе предлагается вопросы, группа готовится в течение 2 минут и дает ответ на вопрос (3 минуты)</w:t>
      </w:r>
    </w:p>
    <w:p w:rsidR="003643C6" w:rsidRPr="00E43163" w:rsidRDefault="003643C6" w:rsidP="00E43163">
      <w:pPr>
        <w:spacing w:line="240" w:lineRule="auto"/>
        <w:rPr>
          <w:rFonts w:eastAsia="Times New Roman"/>
          <w:lang w:eastAsia="ru-RU"/>
        </w:rPr>
      </w:pPr>
      <w:r w:rsidRPr="00E43163">
        <w:rPr>
          <w:rFonts w:eastAsia="Times New Roman"/>
          <w:b/>
          <w:bCs/>
          <w:lang w:eastAsia="ru-RU"/>
        </w:rPr>
        <w:t>Дискуссионные вопросы:</w:t>
      </w:r>
    </w:p>
    <w:p w:rsidR="001F72C6" w:rsidRPr="00E43163" w:rsidRDefault="001F72C6" w:rsidP="00E43163">
      <w:pPr>
        <w:numPr>
          <w:ilvl w:val="0"/>
          <w:numId w:val="5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i/>
          <w:lang w:eastAsia="ru-RU"/>
        </w:rPr>
        <w:t>Что дает пользователю  работа над разработкой базой данных?</w:t>
      </w:r>
    </w:p>
    <w:p w:rsidR="001F72C6" w:rsidRPr="00E43163" w:rsidRDefault="001F72C6" w:rsidP="00E43163">
      <w:pPr>
        <w:numPr>
          <w:ilvl w:val="0"/>
          <w:numId w:val="5"/>
        </w:numPr>
        <w:spacing w:line="240" w:lineRule="auto"/>
        <w:jc w:val="both"/>
        <w:rPr>
          <w:rFonts w:eastAsia="Times New Roman"/>
          <w:i/>
          <w:lang w:eastAsia="ru-RU"/>
        </w:rPr>
      </w:pPr>
      <w:r w:rsidRPr="00E43163">
        <w:rPr>
          <w:rFonts w:eastAsia="Times New Roman"/>
          <w:i/>
          <w:lang w:eastAsia="ru-RU"/>
        </w:rPr>
        <w:t>Назовите  профессии, где знания БД и СУБД является:</w:t>
      </w:r>
    </w:p>
    <w:p w:rsidR="001F72C6" w:rsidRPr="00E43163" w:rsidRDefault="001F72C6" w:rsidP="00E43163">
      <w:pPr>
        <w:spacing w:line="240" w:lineRule="auto"/>
        <w:ind w:left="720"/>
        <w:jc w:val="both"/>
        <w:rPr>
          <w:rFonts w:eastAsia="Times New Roman"/>
          <w:i/>
          <w:lang w:eastAsia="ru-RU"/>
        </w:rPr>
      </w:pPr>
      <w:r w:rsidRPr="00E43163">
        <w:rPr>
          <w:rFonts w:eastAsia="Times New Roman"/>
          <w:i/>
          <w:lang w:eastAsia="ru-RU"/>
        </w:rPr>
        <w:t xml:space="preserve">- обязательным требованием, </w:t>
      </w:r>
    </w:p>
    <w:p w:rsidR="001F72C6" w:rsidRPr="00E43163" w:rsidRDefault="001F72C6" w:rsidP="00E43163">
      <w:pPr>
        <w:spacing w:line="240" w:lineRule="auto"/>
        <w:ind w:left="720"/>
        <w:jc w:val="both"/>
        <w:rPr>
          <w:rFonts w:eastAsia="Times New Roman"/>
          <w:i/>
          <w:lang w:eastAsia="ru-RU"/>
        </w:rPr>
      </w:pPr>
      <w:r w:rsidRPr="00E43163">
        <w:rPr>
          <w:rFonts w:eastAsia="Times New Roman"/>
          <w:i/>
          <w:lang w:eastAsia="ru-RU"/>
        </w:rPr>
        <w:t xml:space="preserve">- где эти знания приветствуются, но не являются необходимыми, </w:t>
      </w:r>
    </w:p>
    <w:p w:rsidR="001F72C6" w:rsidRPr="00E43163" w:rsidRDefault="001F72C6" w:rsidP="00E43163">
      <w:pPr>
        <w:spacing w:line="240" w:lineRule="auto"/>
        <w:ind w:left="720"/>
        <w:jc w:val="both"/>
        <w:rPr>
          <w:rFonts w:eastAsia="Times New Roman"/>
          <w:i/>
          <w:lang w:eastAsia="ru-RU"/>
        </w:rPr>
      </w:pPr>
      <w:r w:rsidRPr="00E43163">
        <w:rPr>
          <w:rFonts w:eastAsia="Times New Roman"/>
          <w:i/>
          <w:lang w:eastAsia="ru-RU"/>
        </w:rPr>
        <w:t>-  где без этих знаний можно обойтись?</w:t>
      </w:r>
    </w:p>
    <w:p w:rsidR="003643C6" w:rsidRPr="00E43163" w:rsidRDefault="003643C6" w:rsidP="00E43163">
      <w:pPr>
        <w:numPr>
          <w:ilvl w:val="0"/>
          <w:numId w:val="5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i/>
          <w:lang w:eastAsia="ru-RU"/>
        </w:rPr>
        <w:t xml:space="preserve">Почему возникает необходимость изучения СУБД </w:t>
      </w:r>
      <w:proofErr w:type="spellStart"/>
      <w:r w:rsidRPr="00E43163">
        <w:rPr>
          <w:rFonts w:eastAsia="Times New Roman"/>
          <w:i/>
          <w:lang w:eastAsia="ru-RU"/>
        </w:rPr>
        <w:t>Access</w:t>
      </w:r>
      <w:proofErr w:type="spellEnd"/>
      <w:r w:rsidR="00934432" w:rsidRPr="00E43163">
        <w:rPr>
          <w:rFonts w:eastAsia="Times New Roman"/>
          <w:i/>
          <w:lang w:eastAsia="ru-RU"/>
        </w:rPr>
        <w:t xml:space="preserve">, почему возможностей, которые дает при работе с БД </w:t>
      </w:r>
      <w:r w:rsidR="00934432" w:rsidRPr="00E43163">
        <w:rPr>
          <w:rFonts w:eastAsia="Times New Roman"/>
          <w:i/>
          <w:lang w:val="en-US" w:eastAsia="ru-RU"/>
        </w:rPr>
        <w:t>MS</w:t>
      </w:r>
      <w:r w:rsidR="00934432" w:rsidRPr="00E43163">
        <w:rPr>
          <w:rFonts w:eastAsia="Times New Roman"/>
          <w:i/>
          <w:lang w:eastAsia="ru-RU"/>
        </w:rPr>
        <w:t xml:space="preserve"> </w:t>
      </w:r>
      <w:r w:rsidR="00934432" w:rsidRPr="00E43163">
        <w:rPr>
          <w:rFonts w:eastAsia="Times New Roman"/>
          <w:i/>
          <w:lang w:val="en-US" w:eastAsia="ru-RU"/>
        </w:rPr>
        <w:t>Excel</w:t>
      </w:r>
      <w:r w:rsidR="00393ECF" w:rsidRPr="00E43163">
        <w:rPr>
          <w:rFonts w:eastAsia="Times New Roman"/>
          <w:i/>
          <w:lang w:eastAsia="ru-RU"/>
        </w:rPr>
        <w:t>,</w:t>
      </w:r>
      <w:r w:rsidR="00934432" w:rsidRPr="00E43163">
        <w:rPr>
          <w:rFonts w:eastAsia="Times New Roman"/>
          <w:i/>
          <w:lang w:eastAsia="ru-RU"/>
        </w:rPr>
        <w:t xml:space="preserve"> недостаточно</w:t>
      </w:r>
      <w:r w:rsidRPr="00E43163">
        <w:rPr>
          <w:rFonts w:eastAsia="Times New Roman"/>
          <w:i/>
          <w:lang w:eastAsia="ru-RU"/>
        </w:rPr>
        <w:t>?</w:t>
      </w:r>
    </w:p>
    <w:p w:rsidR="00AD0BEB" w:rsidRPr="00E43163" w:rsidRDefault="001F72C6" w:rsidP="00E43163">
      <w:pPr>
        <w:spacing w:line="240" w:lineRule="auto"/>
        <w:rPr>
          <w:rFonts w:eastAsia="Times New Roman"/>
          <w:bCs/>
          <w:lang w:eastAsia="ru-RU"/>
        </w:rPr>
      </w:pPr>
      <w:r w:rsidRPr="00E43163">
        <w:rPr>
          <w:rFonts w:eastAsia="Times New Roman"/>
          <w:bCs/>
          <w:lang w:eastAsia="ru-RU"/>
        </w:rPr>
        <w:t>На доске учащиеся заполняют таблицу</w:t>
      </w:r>
    </w:p>
    <w:p w:rsidR="007F2323" w:rsidRPr="00E43163" w:rsidRDefault="007F2323" w:rsidP="00E43163">
      <w:pPr>
        <w:spacing w:line="240" w:lineRule="auto"/>
        <w:rPr>
          <w:rFonts w:eastAsia="Times New Roman"/>
          <w:i/>
          <w:lang w:val="kk-KZ" w:eastAsia="ru-RU"/>
        </w:rPr>
      </w:pPr>
      <w:r w:rsidRPr="00E43163">
        <w:rPr>
          <w:rFonts w:eastAsia="Times New Roman"/>
          <w:bCs/>
          <w:lang w:val="kk-KZ" w:eastAsia="ru-RU"/>
        </w:rPr>
        <w:t>Сравн</w:t>
      </w:r>
      <w:r w:rsidR="001F72C6" w:rsidRPr="00E43163">
        <w:rPr>
          <w:rFonts w:eastAsia="Times New Roman"/>
          <w:bCs/>
          <w:lang w:val="kk-KZ" w:eastAsia="ru-RU"/>
        </w:rPr>
        <w:t xml:space="preserve">ение </w:t>
      </w:r>
      <w:r w:rsidR="00AD0BEB" w:rsidRPr="00E43163">
        <w:rPr>
          <w:rFonts w:eastAsia="Times New Roman"/>
          <w:bCs/>
          <w:lang w:val="kk-KZ" w:eastAsia="ru-RU"/>
        </w:rPr>
        <w:t>программ</w:t>
      </w:r>
      <w:r w:rsidRPr="00E43163">
        <w:rPr>
          <w:rFonts w:eastAsia="Times New Roman"/>
          <w:bCs/>
          <w:lang w:val="kk-KZ" w:eastAsia="ru-RU"/>
        </w:rPr>
        <w:t xml:space="preserve">ы </w:t>
      </w:r>
      <w:r w:rsidR="00AD0BEB" w:rsidRPr="00E43163">
        <w:rPr>
          <w:rFonts w:eastAsia="Times New Roman"/>
          <w:bCs/>
          <w:lang w:val="kk-KZ" w:eastAsia="ru-RU"/>
        </w:rPr>
        <w:t xml:space="preserve"> </w:t>
      </w:r>
      <w:r w:rsidR="00AD0BEB" w:rsidRPr="00E43163">
        <w:rPr>
          <w:rFonts w:eastAsia="Times New Roman"/>
          <w:i/>
          <w:lang w:val="en-US" w:eastAsia="ru-RU"/>
        </w:rPr>
        <w:t>Excel</w:t>
      </w:r>
      <w:r w:rsidR="00AD0BEB" w:rsidRPr="00E43163">
        <w:rPr>
          <w:rFonts w:eastAsia="Times New Roman"/>
          <w:i/>
          <w:lang w:val="kk-KZ" w:eastAsia="ru-RU"/>
        </w:rPr>
        <w:t xml:space="preserve"> и </w:t>
      </w:r>
      <w:proofErr w:type="spellStart"/>
      <w:r w:rsidR="00AD0BEB" w:rsidRPr="00E43163">
        <w:rPr>
          <w:rFonts w:eastAsia="Times New Roman"/>
          <w:i/>
          <w:lang w:eastAsia="ru-RU"/>
        </w:rPr>
        <w:t>Access</w:t>
      </w:r>
      <w:proofErr w:type="spellEnd"/>
      <w:r w:rsidR="00AD0BEB" w:rsidRPr="00E43163">
        <w:rPr>
          <w:rFonts w:eastAsia="Times New Roman"/>
          <w:i/>
          <w:lang w:val="kk-KZ" w:eastAsia="ru-RU"/>
        </w:rPr>
        <w:t xml:space="preserve">; </w:t>
      </w:r>
    </w:p>
    <w:p w:rsidR="00AD0BEB" w:rsidRPr="00E43163" w:rsidRDefault="007F2323" w:rsidP="007F2323">
      <w:pPr>
        <w:jc w:val="center"/>
        <w:rPr>
          <w:rFonts w:eastAsia="Times New Roman"/>
          <w:b/>
          <w:i/>
          <w:lang w:val="kk-KZ" w:eastAsia="ru-RU"/>
        </w:rPr>
      </w:pPr>
      <w:r w:rsidRPr="00E43163">
        <w:rPr>
          <w:rFonts w:eastAsia="Times New Roman"/>
          <w:b/>
          <w:i/>
          <w:lang w:val="kk-KZ" w:eastAsia="ru-RU"/>
        </w:rPr>
        <w:t xml:space="preserve">Возможности </w:t>
      </w:r>
      <w:r w:rsidR="00AD0BEB" w:rsidRPr="00E43163">
        <w:rPr>
          <w:rFonts w:eastAsia="Times New Roman"/>
          <w:b/>
          <w:i/>
          <w:lang w:val="kk-KZ" w:eastAsia="ru-RU"/>
        </w:rPr>
        <w:t>работы с БД</w:t>
      </w:r>
    </w:p>
    <w:tbl>
      <w:tblPr>
        <w:tblStyle w:val="a8"/>
        <w:tblW w:w="0" w:type="auto"/>
        <w:tblInd w:w="250" w:type="dxa"/>
        <w:tblLook w:val="04A0"/>
      </w:tblPr>
      <w:tblGrid>
        <w:gridCol w:w="5495"/>
        <w:gridCol w:w="2126"/>
        <w:gridCol w:w="2800"/>
      </w:tblGrid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i/>
                <w:sz w:val="24"/>
                <w:szCs w:val="26"/>
                <w:lang w:val="en-US" w:eastAsia="ru-RU"/>
              </w:rPr>
              <w:t>Excel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proofErr w:type="spellStart"/>
            <w:r w:rsidRPr="00E43163">
              <w:rPr>
                <w:rFonts w:eastAsia="Times New Roman"/>
                <w:i/>
                <w:sz w:val="24"/>
                <w:szCs w:val="26"/>
                <w:lang w:eastAsia="ru-RU"/>
              </w:rPr>
              <w:t>Access</w:t>
            </w:r>
            <w:proofErr w:type="spellEnd"/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Разработка простых однотабличных БД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Выборка данных (фильтрация) в таблице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Фильтрация с условиями в таблице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Создание форм для редактирования данных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Создание многотабличных БД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Создание подчиненных объектов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Выборка данных из нескольких таблиц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Создание подчиненных форм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Создание вычисляемых полей в таблицах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-</w:t>
            </w:r>
          </w:p>
        </w:tc>
      </w:tr>
      <w:tr w:rsidR="007F2323" w:rsidRPr="00E43163" w:rsidTr="00E43163">
        <w:tc>
          <w:tcPr>
            <w:tcW w:w="5495" w:type="dxa"/>
          </w:tcPr>
          <w:p w:rsidR="007F2323" w:rsidRPr="00E43163" w:rsidRDefault="007F2323">
            <w:pPr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Создание вычисляемых полей в запросах</w:t>
            </w:r>
          </w:p>
        </w:tc>
        <w:tc>
          <w:tcPr>
            <w:tcW w:w="2126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800" w:type="dxa"/>
          </w:tcPr>
          <w:p w:rsidR="007F2323" w:rsidRPr="00E43163" w:rsidRDefault="007F2323" w:rsidP="007F2323">
            <w:pPr>
              <w:jc w:val="center"/>
              <w:rPr>
                <w:rFonts w:eastAsia="Times New Roman"/>
                <w:bCs/>
                <w:sz w:val="24"/>
                <w:szCs w:val="26"/>
                <w:lang w:eastAsia="ru-RU"/>
              </w:rPr>
            </w:pPr>
            <w:r w:rsidRPr="00E43163">
              <w:rPr>
                <w:rFonts w:eastAsia="Times New Roman"/>
                <w:bCs/>
                <w:sz w:val="24"/>
                <w:szCs w:val="26"/>
                <w:lang w:eastAsia="ru-RU"/>
              </w:rPr>
              <w:t>+</w:t>
            </w:r>
          </w:p>
        </w:tc>
      </w:tr>
    </w:tbl>
    <w:p w:rsidR="003643C6" w:rsidRPr="00E43163" w:rsidRDefault="003643C6" w:rsidP="003643C6">
      <w:pPr>
        <w:rPr>
          <w:szCs w:val="26"/>
        </w:rPr>
      </w:pPr>
      <w:r w:rsidRPr="00E43163">
        <w:rPr>
          <w:rFonts w:eastAsia="Times New Roman"/>
          <w:bCs/>
          <w:szCs w:val="26"/>
          <w:lang w:eastAsia="ru-RU"/>
        </w:rPr>
        <w:t>Результатом</w:t>
      </w:r>
      <w:r w:rsidRPr="00E43163">
        <w:rPr>
          <w:szCs w:val="26"/>
        </w:rPr>
        <w:t xml:space="preserve"> дискуссии станет заполненная схема </w:t>
      </w:r>
    </w:p>
    <w:p w:rsidR="003643C6" w:rsidRPr="00E43163" w:rsidRDefault="00E43163" w:rsidP="00EC664D">
      <w:pPr>
        <w:rPr>
          <w:b/>
          <w:szCs w:val="26"/>
        </w:rPr>
      </w:pPr>
      <w:r w:rsidRPr="000F56E4">
        <w:rPr>
          <w:b/>
          <w:noProof/>
          <w:sz w:val="26"/>
          <w:szCs w:val="26"/>
          <w:lang w:eastAsia="ru-RU"/>
        </w:rPr>
        <w:pict>
          <v:group id="Group 45" o:spid="_x0000_s1067" style="position:absolute;margin-left:-12pt;margin-top:11.25pt;width:551.65pt;height:292.6pt;z-index:251676672" coordorigin="894,5049" coordsize="11033,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8" type="#_x0000_t202" style="position:absolute;left:5756;top:9044;width:6092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Text Box 42">
                <w:txbxContent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spacing w:line="240" w:lineRule="auto"/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</w:pPr>
                    <w:r w:rsidRPr="003432ED"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  <w:t xml:space="preserve">Создание двумерных таблиц с разными типами данных (текстовой, числовой, дата/время, денежный, счетчик, логический, поле MEMO, поле OLE) </w:t>
                    </w:r>
                  </w:p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spacing w:line="240" w:lineRule="auto"/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</w:pPr>
                    <w:r w:rsidRPr="003432ED"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  <w:t xml:space="preserve">Установка связей между таблицами </w:t>
                    </w:r>
                  </w:p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spacing w:line="240" w:lineRule="auto"/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</w:pPr>
                    <w:r w:rsidRPr="003432ED"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  <w:t xml:space="preserve">Сортировка и фильтрация данных </w:t>
                    </w:r>
                  </w:p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spacing w:line="240" w:lineRule="auto"/>
                      <w:rPr>
                        <w:b/>
                        <w:sz w:val="20"/>
                        <w:szCs w:val="20"/>
                        <w:lang w:val="kk-KZ"/>
                      </w:rPr>
                    </w:pPr>
                    <w:r w:rsidRPr="003432ED">
                      <w:rPr>
                        <w:rFonts w:eastAsia="Times New Roman"/>
                        <w:b/>
                        <w:sz w:val="20"/>
                        <w:szCs w:val="20"/>
                        <w:lang w:eastAsia="ru-RU"/>
                      </w:rPr>
                      <w:t xml:space="preserve">Создание производных объектов </w:t>
                    </w:r>
                  </w:p>
                </w:txbxContent>
              </v:textbox>
            </v:shape>
            <v:shape id="Text Box 43" o:spid="_x0000_s1069" type="#_x0000_t202" style="position:absolute;left:5835;top:8085;width:6092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 style="mso-next-textbox:#Text Box 43">
                <w:txbxContent>
                  <w:p w:rsidR="003C4C43" w:rsidRPr="002D0D3E" w:rsidRDefault="003C4C43" w:rsidP="00F14DDF">
                    <w:pPr>
                      <w:pStyle w:val="a7"/>
                      <w:numPr>
                        <w:ilvl w:val="0"/>
                        <w:numId w:val="25"/>
                      </w:numPr>
                      <w:ind w:left="709" w:hanging="283"/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rFonts w:eastAsia="Times New Roman"/>
                        <w:b/>
                        <w:bCs/>
                        <w:sz w:val="22"/>
                        <w:szCs w:val="22"/>
                        <w:lang w:eastAsia="ru-RU"/>
                      </w:rPr>
                      <w:t>хранение больших объемов информации и быстрый поиск нужной информации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70" type="#_x0000_t32" style="position:absolute;left:2487;top:5263;width:966;height:4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shape id="AutoShape 22" o:spid="_x0000_s1071" type="#_x0000_t32" style="position:absolute;left:2409;top:5606;width:1044;height:1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23" o:spid="_x0000_s1072" type="#_x0000_t32" style="position:absolute;left:2487;top:5754;width:966;height:2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rect id="Rectangle 24" o:spid="_x0000_s1073" style="position:absolute;left:894;top:5410;width:1671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24">
                <w:txbxContent>
                  <w:p w:rsidR="003C4C43" w:rsidRPr="002D0D3E" w:rsidRDefault="003C4C43" w:rsidP="003643C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Что?</w:t>
                    </w:r>
                  </w:p>
                </w:txbxContent>
              </v:textbox>
            </v:rect>
            <v:rect id="Rectangle 25" o:spid="_x0000_s1074" style="position:absolute;left:894;top:6720;width:1806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5">
                <w:txbxContent>
                  <w:p w:rsidR="003C4C43" w:rsidRPr="002D0D3E" w:rsidRDefault="003C4C43" w:rsidP="003643C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Где?</w:t>
                    </w:r>
                  </w:p>
                </w:txbxContent>
              </v:textbox>
            </v:rect>
            <v:rect id="Rectangle 26" o:spid="_x0000_s1075" style="position:absolute;left:894;top:7948;width:1919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6">
                <w:txbxContent>
                  <w:p w:rsidR="003C4C43" w:rsidRPr="002D0D3E" w:rsidRDefault="003C4C43" w:rsidP="003643C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Для чего?</w:t>
                    </w:r>
                  </w:p>
                </w:txbxContent>
              </v:textbox>
            </v:rect>
            <v:rect id="Rectangle 27" o:spid="_x0000_s1076" style="position:absolute;left:894;top:9095;width:2121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 style="mso-next-textbox:#Rectangle 27">
                <w:txbxContent>
                  <w:p w:rsidR="003C4C43" w:rsidRPr="002D0D3E" w:rsidRDefault="003C4C43" w:rsidP="003643C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Как?</w:t>
                    </w:r>
                  </w:p>
                  <w:p w:rsidR="003C4C43" w:rsidRPr="002D0D3E" w:rsidRDefault="003C4C43" w:rsidP="003643C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Каким образом?</w:t>
                    </w:r>
                  </w:p>
                </w:txbxContent>
              </v:textbox>
            </v:rect>
            <v:shape id="Text Box 28" o:spid="_x0000_s1077" type="#_x0000_t202" style="position:absolute;left:3346;top:5049;width:2924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 style="mso-next-textbox:#Text Box 28">
                <w:txbxContent>
                  <w:p w:rsidR="003C4C43" w:rsidRPr="002D0D3E" w:rsidRDefault="003C4C43" w:rsidP="003643C6">
                    <w:pPr>
                      <w:pStyle w:val="a7"/>
                      <w:numPr>
                        <w:ilvl w:val="0"/>
                        <w:numId w:val="19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sz w:val="22"/>
                        <w:szCs w:val="22"/>
                      </w:rPr>
                      <w:t>Определение БД</w:t>
                    </w:r>
                  </w:p>
                </w:txbxContent>
              </v:textbox>
            </v:shape>
            <v:shape id="Text Box 29" o:spid="_x0000_s1078" type="#_x0000_t202" style="position:absolute;left:3329;top:5399;width:2924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 style="mso-next-textbox:#Text Box 29">
                <w:txbxContent>
                  <w:p w:rsidR="003C4C43" w:rsidRPr="002D0D3E" w:rsidRDefault="003C4C43" w:rsidP="003643C6">
                    <w:pPr>
                      <w:pStyle w:val="a7"/>
                      <w:numPr>
                        <w:ilvl w:val="0"/>
                        <w:numId w:val="20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sz w:val="22"/>
                        <w:szCs w:val="22"/>
                      </w:rPr>
                      <w:t>Определение СУБД</w:t>
                    </w:r>
                  </w:p>
                </w:txbxContent>
              </v:textbox>
            </v:shape>
            <v:shape id="Text Box 30" o:spid="_x0000_s1079" type="#_x0000_t202" style="position:absolute;left:3329;top:5836;width:3361;height: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 style="mso-next-textbox:#Text Box 30">
                <w:txbxContent>
                  <w:p w:rsidR="003C4C43" w:rsidRPr="002D0D3E" w:rsidRDefault="003C4C43" w:rsidP="003643C6">
                    <w:pPr>
                      <w:pStyle w:val="a7"/>
                      <w:numPr>
                        <w:ilvl w:val="0"/>
                        <w:numId w:val="21"/>
                      </w:numPr>
                      <w:ind w:left="284" w:hanging="284"/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sz w:val="22"/>
                        <w:szCs w:val="22"/>
                      </w:rPr>
                      <w:t xml:space="preserve">Основные объекты, используемые в СУБД </w:t>
                    </w:r>
                    <w:r w:rsidRPr="002D0D3E">
                      <w:rPr>
                        <w:sz w:val="22"/>
                        <w:szCs w:val="22"/>
                        <w:lang w:val="en-US"/>
                      </w:rPr>
                      <w:t>Access</w:t>
                    </w:r>
                  </w:p>
                </w:txbxContent>
              </v:textbox>
            </v:shape>
            <v:shape id="Text Box 31" o:spid="_x0000_s1080" type="#_x0000_t202" style="position:absolute;left:3460;top:6690;width:2928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Text Box 31">
                <w:txbxContent>
                  <w:p w:rsidR="003C4C43" w:rsidRPr="002D0D3E" w:rsidRDefault="003C4C43" w:rsidP="003643C6">
                    <w:pPr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sz w:val="22"/>
                        <w:szCs w:val="22"/>
                      </w:rPr>
                      <w:t>Области применения БД</w:t>
                    </w:r>
                  </w:p>
                </w:txbxContent>
              </v:textbox>
            </v:shape>
            <v:shape id="Text Box 32" o:spid="_x0000_s1081" type="#_x0000_t202" style="position:absolute;left:3715;top:8014;width:2242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 style="mso-next-textbox:#Text Box 32">
                <w:txbxContent>
                  <w:p w:rsidR="003C4C43" w:rsidRPr="002D0D3E" w:rsidRDefault="003C4C43" w:rsidP="003643C6">
                    <w:pPr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sz w:val="22"/>
                        <w:szCs w:val="22"/>
                      </w:rPr>
                      <w:t>Назначение  БД</w:t>
                    </w:r>
                  </w:p>
                </w:txbxContent>
              </v:textbox>
            </v:shape>
            <v:shape id="Text Box 33" o:spid="_x0000_s1082" type="#_x0000_t202" style="position:absolute;left:3715;top:9258;width:2135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 style="mso-next-textbox:#Text Box 33">
                <w:txbxContent>
                  <w:p w:rsidR="003C4C43" w:rsidRPr="002D0D3E" w:rsidRDefault="003C4C43" w:rsidP="003643C6">
                    <w:pPr>
                      <w:rPr>
                        <w:sz w:val="22"/>
                        <w:szCs w:val="22"/>
                      </w:rPr>
                    </w:pPr>
                    <w:r w:rsidRPr="002D0D3E">
                      <w:rPr>
                        <w:sz w:val="22"/>
                        <w:szCs w:val="22"/>
                      </w:rPr>
                      <w:t>Возможности  БД</w:t>
                    </w:r>
                  </w:p>
                </w:txbxContent>
              </v:textbox>
            </v:shape>
            <v:shape id="AutoShape 34" o:spid="_x0000_s1083" type="#_x0000_t32" style="position:absolute;left:2700;top:6983;width:7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35" o:spid="_x0000_s1084" type="#_x0000_t32" style="position:absolute;left:2813;top:8276;width:9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shape id="AutoShape 36" o:spid="_x0000_s1085" type="#_x0000_t32" style="position:absolute;left:3015;top:9512;width:7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Text Box 37" o:spid="_x0000_s1086" type="#_x0000_t202" style="position:absolute;left:6255;top:5049;width:5310;height: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 style="mso-next-textbox:#Text Box 37">
                <w:txbxContent>
                  <w:p w:rsidR="003C4C43" w:rsidRPr="002D0D3E" w:rsidRDefault="003C4C43" w:rsidP="003643C6">
                    <w:pPr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Специальным образом организованные данные</w:t>
                    </w:r>
                  </w:p>
                </w:txbxContent>
              </v:textbox>
            </v:shape>
            <v:shape id="Text Box 38" o:spid="_x0000_s1087" type="#_x0000_t202" style="position:absolute;left:6255;top:5392;width:5443;height: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 style="mso-next-textbox:#Text Box 38">
                <w:txbxContent>
                  <w:p w:rsidR="003C4C43" w:rsidRPr="002D0D3E" w:rsidRDefault="003C4C43" w:rsidP="003643C6">
                    <w:pPr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Программы, которые используются для обработки данных</w:t>
                    </w:r>
                  </w:p>
                </w:txbxContent>
              </v:textbox>
            </v:shape>
            <v:shape id="Text Box 39" o:spid="_x0000_s1088" type="#_x0000_t202" style="position:absolute;left:6283;top:6016;width:5310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<v:textbox style="mso-next-textbox:#Text Box 39">
                <w:txbxContent>
                  <w:p w:rsidR="003C4C43" w:rsidRPr="002D0D3E" w:rsidRDefault="003C4C43" w:rsidP="003643C6">
                    <w:pPr>
                      <w:rPr>
                        <w:b/>
                        <w:sz w:val="22"/>
                        <w:szCs w:val="22"/>
                      </w:rPr>
                    </w:pPr>
                    <w:r w:rsidRPr="002D0D3E">
                      <w:rPr>
                        <w:b/>
                        <w:sz w:val="22"/>
                        <w:szCs w:val="22"/>
                      </w:rPr>
                      <w:t>Таблицы, запросы, формы, отчеты</w:t>
                    </w:r>
                  </w:p>
                </w:txbxContent>
              </v:textbox>
            </v:shape>
            <v:shape id="Text Box 41" o:spid="_x0000_s1089" type="#_x0000_t202" style="position:absolute;left:6298;top:6615;width:5310;height:1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 style="mso-next-textbox:#Text Box 41">
                <w:txbxContent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tabs>
                        <w:tab w:val="left" w:pos="284"/>
                      </w:tabs>
                      <w:ind w:left="284" w:hanging="284"/>
                      <w:rPr>
                        <w:b/>
                        <w:sz w:val="20"/>
                        <w:szCs w:val="20"/>
                        <w:lang w:val="kk-KZ"/>
                      </w:rPr>
                    </w:pPr>
                    <w:r w:rsidRPr="003432ED">
                      <w:rPr>
                        <w:b/>
                        <w:sz w:val="20"/>
                        <w:szCs w:val="20"/>
                        <w:lang w:val="kk-KZ"/>
                      </w:rPr>
                      <w:t>производство</w:t>
                    </w:r>
                    <w:r w:rsidRPr="003432ED">
                      <w:rPr>
                        <w:b/>
                        <w:sz w:val="20"/>
                        <w:szCs w:val="20"/>
                      </w:rPr>
                      <w:t>;</w:t>
                    </w:r>
                  </w:p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tabs>
                        <w:tab w:val="left" w:pos="284"/>
                      </w:tabs>
                      <w:ind w:left="284" w:hanging="284"/>
                      <w:rPr>
                        <w:b/>
                        <w:sz w:val="20"/>
                        <w:szCs w:val="20"/>
                        <w:lang w:val="kk-KZ"/>
                      </w:rPr>
                    </w:pPr>
                    <w:r w:rsidRPr="003432ED">
                      <w:rPr>
                        <w:b/>
                        <w:sz w:val="20"/>
                        <w:szCs w:val="20"/>
                      </w:rPr>
                      <w:t>экономика;</w:t>
                    </w:r>
                  </w:p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tabs>
                        <w:tab w:val="left" w:pos="284"/>
                      </w:tabs>
                      <w:ind w:left="284" w:hanging="284"/>
                      <w:rPr>
                        <w:b/>
                        <w:sz w:val="20"/>
                        <w:szCs w:val="20"/>
                        <w:lang w:val="kk-KZ"/>
                      </w:rPr>
                    </w:pPr>
                    <w:r w:rsidRPr="003432ED">
                      <w:rPr>
                        <w:b/>
                        <w:sz w:val="20"/>
                        <w:szCs w:val="20"/>
                        <w:lang w:val="kk-KZ"/>
                      </w:rPr>
                      <w:t>образование;</w:t>
                    </w:r>
                  </w:p>
                  <w:p w:rsidR="003C4C43" w:rsidRPr="003432ED" w:rsidRDefault="003C4C43" w:rsidP="003643C6">
                    <w:pPr>
                      <w:pStyle w:val="a7"/>
                      <w:numPr>
                        <w:ilvl w:val="0"/>
                        <w:numId w:val="22"/>
                      </w:numPr>
                      <w:tabs>
                        <w:tab w:val="left" w:pos="284"/>
                      </w:tabs>
                      <w:ind w:left="284" w:hanging="284"/>
                      <w:rPr>
                        <w:b/>
                        <w:sz w:val="20"/>
                        <w:szCs w:val="20"/>
                        <w:lang w:val="kk-KZ"/>
                      </w:rPr>
                    </w:pPr>
                    <w:r w:rsidRPr="003432ED">
                      <w:rPr>
                        <w:b/>
                        <w:sz w:val="20"/>
                        <w:szCs w:val="20"/>
                        <w:lang w:val="kk-KZ"/>
                      </w:rPr>
                      <w:t>медицина и др.</w:t>
                    </w:r>
                  </w:p>
                </w:txbxContent>
              </v:textbox>
            </v:shape>
          </v:group>
        </w:pict>
      </w:r>
      <w:r w:rsidR="003643C6" w:rsidRPr="00E43163">
        <w:rPr>
          <w:b/>
          <w:szCs w:val="26"/>
        </w:rPr>
        <w:t xml:space="preserve">«Базы данных. Системы управления базами данных </w:t>
      </w:r>
      <w:r w:rsidR="003643C6" w:rsidRPr="00E43163">
        <w:rPr>
          <w:b/>
          <w:szCs w:val="26"/>
          <w:lang w:val="en-US"/>
        </w:rPr>
        <w:t>Microsoft</w:t>
      </w:r>
      <w:r w:rsidR="003643C6" w:rsidRPr="00E43163">
        <w:rPr>
          <w:b/>
          <w:szCs w:val="26"/>
        </w:rPr>
        <w:t xml:space="preserve"> </w:t>
      </w:r>
      <w:r w:rsidR="003643C6" w:rsidRPr="00E43163">
        <w:rPr>
          <w:b/>
          <w:szCs w:val="26"/>
          <w:lang w:val="en-US"/>
        </w:rPr>
        <w:t>Access</w:t>
      </w:r>
      <w:r w:rsidR="003643C6" w:rsidRPr="00E43163">
        <w:rPr>
          <w:b/>
          <w:szCs w:val="26"/>
        </w:rPr>
        <w:t>»</w:t>
      </w:r>
    </w:p>
    <w:p w:rsidR="003643C6" w:rsidRPr="00136E5E" w:rsidRDefault="003643C6" w:rsidP="003643C6">
      <w:pPr>
        <w:spacing w:line="264" w:lineRule="auto"/>
        <w:ind w:left="72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3643C6" w:rsidRPr="00136E5E" w:rsidRDefault="003643C6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3643C6" w:rsidRPr="00136E5E" w:rsidRDefault="003643C6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3643C6" w:rsidRPr="00136E5E" w:rsidRDefault="003643C6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3643C6" w:rsidRPr="00136E5E" w:rsidRDefault="003643C6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3643C6" w:rsidRDefault="003643C6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E43163" w:rsidRDefault="00E43163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E43163" w:rsidRDefault="00E43163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E43163" w:rsidRDefault="00E43163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E43163" w:rsidRPr="00136E5E" w:rsidRDefault="00E43163" w:rsidP="003643C6">
      <w:pPr>
        <w:spacing w:before="120" w:after="120" w:line="264" w:lineRule="auto"/>
        <w:rPr>
          <w:rFonts w:eastAsia="Times New Roman"/>
          <w:b/>
          <w:sz w:val="26"/>
          <w:szCs w:val="26"/>
          <w:lang w:eastAsia="ru-RU"/>
        </w:rPr>
      </w:pPr>
    </w:p>
    <w:p w:rsidR="00E43163" w:rsidRDefault="00E43163" w:rsidP="001F72C6">
      <w:pPr>
        <w:pStyle w:val="a7"/>
        <w:spacing w:line="264" w:lineRule="auto"/>
        <w:ind w:left="0" w:firstLine="426"/>
        <w:jc w:val="both"/>
        <w:rPr>
          <w:rFonts w:eastAsia="Times New Roman"/>
          <w:lang w:val="en-US" w:eastAsia="ru-RU"/>
        </w:rPr>
      </w:pPr>
    </w:p>
    <w:p w:rsidR="00E43163" w:rsidRDefault="00E43163" w:rsidP="001F72C6">
      <w:pPr>
        <w:pStyle w:val="a7"/>
        <w:spacing w:line="264" w:lineRule="auto"/>
        <w:ind w:left="0" w:firstLine="426"/>
        <w:jc w:val="both"/>
        <w:rPr>
          <w:rFonts w:eastAsia="Times New Roman"/>
          <w:lang w:val="en-US" w:eastAsia="ru-RU"/>
        </w:rPr>
      </w:pPr>
    </w:p>
    <w:p w:rsidR="00E43163" w:rsidRDefault="00E43163" w:rsidP="001F72C6">
      <w:pPr>
        <w:pStyle w:val="a7"/>
        <w:spacing w:line="264" w:lineRule="auto"/>
        <w:ind w:left="0" w:firstLine="426"/>
        <w:jc w:val="both"/>
        <w:rPr>
          <w:rFonts w:eastAsia="Times New Roman"/>
          <w:lang w:val="en-US" w:eastAsia="ru-RU"/>
        </w:rPr>
      </w:pPr>
    </w:p>
    <w:p w:rsidR="001F72C6" w:rsidRPr="00E43163" w:rsidRDefault="001F72C6" w:rsidP="001F72C6">
      <w:pPr>
        <w:pStyle w:val="a7"/>
        <w:spacing w:line="264" w:lineRule="auto"/>
        <w:ind w:left="0" w:firstLine="426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Эту схему каждый заполняет самостоятельно, а потом обмениваются своими </w:t>
      </w:r>
      <w:proofErr w:type="gramStart"/>
      <w:r w:rsidRPr="00E43163">
        <w:rPr>
          <w:rFonts w:eastAsia="Times New Roman"/>
          <w:lang w:eastAsia="ru-RU"/>
        </w:rPr>
        <w:t>работами</w:t>
      </w:r>
      <w:proofErr w:type="gramEnd"/>
      <w:r w:rsidRPr="00E43163">
        <w:rPr>
          <w:rFonts w:eastAsia="Times New Roman"/>
          <w:lang w:eastAsia="ru-RU"/>
        </w:rPr>
        <w:t xml:space="preserve"> и осуществляется взаимопроверка (на доске образец заполненной схемы и критерии оценки: все пункты – 5,  3 пункта – 4, </w:t>
      </w:r>
      <w:r w:rsidR="002B6A8F" w:rsidRPr="00E43163">
        <w:rPr>
          <w:rFonts w:eastAsia="Times New Roman"/>
          <w:lang w:eastAsia="ru-RU"/>
        </w:rPr>
        <w:t>2 пункта - 3</w:t>
      </w:r>
      <w:r w:rsidRPr="00E43163">
        <w:rPr>
          <w:rFonts w:eastAsia="Times New Roman"/>
          <w:lang w:eastAsia="ru-RU"/>
        </w:rPr>
        <w:t>)</w:t>
      </w:r>
    </w:p>
    <w:p w:rsidR="00752C9C" w:rsidRPr="00E43163" w:rsidRDefault="007F2323" w:rsidP="002D0D3E">
      <w:pPr>
        <w:pStyle w:val="a7"/>
        <w:spacing w:before="120" w:line="264" w:lineRule="auto"/>
        <w:ind w:left="1134" w:hanging="1134"/>
        <w:contextualSpacing w:val="0"/>
        <w:jc w:val="both"/>
        <w:rPr>
          <w:rFonts w:eastAsia="Times New Roman"/>
          <w:b/>
          <w:lang w:eastAsia="ru-RU"/>
        </w:rPr>
      </w:pPr>
      <w:r w:rsidRPr="00E43163">
        <w:rPr>
          <w:rFonts w:eastAsia="Times New Roman"/>
          <w:b/>
          <w:lang w:eastAsia="ru-RU"/>
        </w:rPr>
        <w:lastRenderedPageBreak/>
        <w:t xml:space="preserve">IV </w:t>
      </w:r>
      <w:r w:rsidR="002D0D3E" w:rsidRPr="00E43163">
        <w:rPr>
          <w:rFonts w:eastAsia="Times New Roman"/>
          <w:b/>
          <w:lang w:eastAsia="ru-RU"/>
        </w:rPr>
        <w:t xml:space="preserve"> </w:t>
      </w:r>
      <w:r w:rsidR="00752C9C" w:rsidRPr="00E43163">
        <w:rPr>
          <w:rFonts w:eastAsia="Times New Roman"/>
          <w:b/>
          <w:lang w:eastAsia="ru-RU"/>
        </w:rPr>
        <w:t>Практикум.</w:t>
      </w:r>
    </w:p>
    <w:p w:rsidR="003C4F8F" w:rsidRPr="00E43163" w:rsidRDefault="002B6A8F" w:rsidP="00752C9C">
      <w:pPr>
        <w:pStyle w:val="a7"/>
        <w:spacing w:line="264" w:lineRule="auto"/>
        <w:ind w:left="1134" w:hanging="708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 xml:space="preserve">Повторение </w:t>
      </w:r>
      <w:r w:rsidR="003C4F8F" w:rsidRPr="00E43163">
        <w:rPr>
          <w:rFonts w:eastAsia="Times New Roman"/>
          <w:i/>
          <w:iCs/>
          <w:lang w:eastAsia="ru-RU"/>
        </w:rPr>
        <w:t>ТБ.</w:t>
      </w:r>
    </w:p>
    <w:p w:rsidR="002B6A8F" w:rsidRPr="00E43163" w:rsidRDefault="002B6A8F" w:rsidP="003432ED">
      <w:pPr>
        <w:pStyle w:val="a7"/>
        <w:spacing w:line="264" w:lineRule="auto"/>
        <w:ind w:left="0" w:firstLine="426"/>
        <w:jc w:val="both"/>
        <w:rPr>
          <w:rFonts w:eastAsia="Times New Roman"/>
          <w:i/>
          <w:iCs/>
          <w:lang w:eastAsia="ru-RU"/>
        </w:rPr>
      </w:pPr>
      <w:r w:rsidRPr="00E43163">
        <w:rPr>
          <w:rFonts w:eastAsia="Times New Roman"/>
          <w:i/>
          <w:iCs/>
          <w:lang w:eastAsia="ru-RU"/>
        </w:rPr>
        <w:t>В современном мире работа с БД становится просто необходимым условием нормального функционирования любой отрасли. Заказ на разработку БД дают не только крупные предприятия, но и небольшие организации, занятые в любой сфере деятельности.</w:t>
      </w:r>
    </w:p>
    <w:p w:rsidR="002B6A8F" w:rsidRPr="00E43163" w:rsidRDefault="002B6A8F" w:rsidP="002B6A8F">
      <w:pPr>
        <w:pStyle w:val="a7"/>
        <w:numPr>
          <w:ilvl w:val="0"/>
          <w:numId w:val="31"/>
        </w:numPr>
        <w:spacing w:line="264" w:lineRule="auto"/>
        <w:jc w:val="both"/>
        <w:rPr>
          <w:rFonts w:eastAsia="Times New Roman"/>
          <w:b/>
          <w:lang w:eastAsia="ru-RU"/>
        </w:rPr>
      </w:pPr>
      <w:r w:rsidRPr="00E43163">
        <w:rPr>
          <w:rFonts w:eastAsia="Times New Roman"/>
          <w:b/>
          <w:lang w:eastAsia="ru-RU"/>
        </w:rPr>
        <w:t>Работа со структурой данных</w:t>
      </w:r>
    </w:p>
    <w:p w:rsidR="002B6A8F" w:rsidRPr="00E43163" w:rsidRDefault="002B6A8F" w:rsidP="003432ED">
      <w:pPr>
        <w:pStyle w:val="a7"/>
        <w:spacing w:line="264" w:lineRule="auto"/>
        <w:ind w:left="426"/>
        <w:jc w:val="both"/>
        <w:rPr>
          <w:rFonts w:eastAsia="Times New Roman"/>
          <w:lang w:val="kk-KZ" w:eastAsia="ru-RU"/>
        </w:rPr>
      </w:pPr>
      <w:r w:rsidRPr="00E43163">
        <w:rPr>
          <w:rFonts w:eastAsia="Times New Roman"/>
          <w:lang w:val="kk-KZ" w:eastAsia="ru-RU"/>
        </w:rPr>
        <w:t xml:space="preserve">Вы устроились на работу сетевым администратором сети </w:t>
      </w:r>
      <w:r w:rsidR="00EC664D" w:rsidRPr="00E43163">
        <w:rPr>
          <w:rFonts w:eastAsia="Times New Roman"/>
          <w:lang w:val="kk-KZ" w:eastAsia="ru-RU"/>
        </w:rPr>
        <w:t>магазинов электрических приборов</w:t>
      </w:r>
      <w:r w:rsidRPr="00E43163">
        <w:rPr>
          <w:rFonts w:eastAsia="Times New Roman"/>
          <w:lang w:val="kk-KZ" w:eastAsia="ru-RU"/>
        </w:rPr>
        <w:t xml:space="preserve">, в результате </w:t>
      </w:r>
      <w:r w:rsidR="003C4C43" w:rsidRPr="00E43163">
        <w:rPr>
          <w:rFonts w:eastAsia="Times New Roman"/>
          <w:lang w:val="kk-KZ" w:eastAsia="ru-RU"/>
        </w:rPr>
        <w:t>некоторых обстоятельств база данных была утеряна. Ваша задача – создать новую.</w:t>
      </w:r>
    </w:p>
    <w:p w:rsidR="003C4C43" w:rsidRPr="00E43163" w:rsidRDefault="003C4C43" w:rsidP="003432ED">
      <w:pPr>
        <w:pStyle w:val="a7"/>
        <w:spacing w:line="264" w:lineRule="auto"/>
        <w:ind w:left="426"/>
        <w:jc w:val="both"/>
        <w:rPr>
          <w:rFonts w:eastAsia="Times New Roman"/>
          <w:lang w:val="kk-KZ" w:eastAsia="ru-RU"/>
        </w:rPr>
      </w:pPr>
      <w:r w:rsidRPr="00E43163">
        <w:rPr>
          <w:rFonts w:eastAsia="Times New Roman"/>
          <w:lang w:val="kk-KZ" w:eastAsia="ru-RU"/>
        </w:rPr>
        <w:t>Для начала необходимо определить структуру данных.</w:t>
      </w:r>
    </w:p>
    <w:p w:rsidR="003C4C43" w:rsidRPr="00E43163" w:rsidRDefault="003C4C43" w:rsidP="003432ED">
      <w:pPr>
        <w:pStyle w:val="a7"/>
        <w:spacing w:line="264" w:lineRule="auto"/>
        <w:ind w:left="426"/>
        <w:jc w:val="both"/>
        <w:rPr>
          <w:rFonts w:eastAsia="Times New Roman"/>
          <w:lang w:val="kk-KZ" w:eastAsia="ru-RU"/>
        </w:rPr>
      </w:pPr>
      <w:r w:rsidRPr="00E43163">
        <w:rPr>
          <w:rFonts w:eastAsia="Times New Roman"/>
          <w:lang w:val="kk-KZ" w:eastAsia="ru-RU"/>
        </w:rPr>
        <w:t xml:space="preserve">Перед вами в конвертах лежат те поля, которые заказчик хотел бы видеть в своей базе. Ваша задача определить сколько нужно таблиц, какие поля они должны содержать, указать связь между таблицами, если по вашему мнению заявлено недостаточное </w:t>
      </w:r>
      <w:r w:rsidR="003432ED" w:rsidRPr="00E43163">
        <w:rPr>
          <w:rFonts w:eastAsia="Times New Roman"/>
          <w:lang w:val="kk-KZ" w:eastAsia="ru-RU"/>
        </w:rPr>
        <w:t>к</w:t>
      </w:r>
      <w:r w:rsidRPr="00E43163">
        <w:rPr>
          <w:rFonts w:eastAsia="Times New Roman"/>
          <w:lang w:val="kk-KZ" w:eastAsia="ru-RU"/>
        </w:rPr>
        <w:t>оличество данных, то вы можете добавить свои поля.</w:t>
      </w:r>
    </w:p>
    <w:p w:rsidR="003432ED" w:rsidRPr="00E43163" w:rsidRDefault="003C4C43" w:rsidP="003432ED">
      <w:pPr>
        <w:pStyle w:val="a7"/>
        <w:numPr>
          <w:ilvl w:val="0"/>
          <w:numId w:val="32"/>
        </w:numPr>
        <w:spacing w:before="120" w:line="264" w:lineRule="auto"/>
        <w:ind w:left="709" w:hanging="284"/>
        <w:contextualSpacing w:val="0"/>
        <w:jc w:val="both"/>
        <w:rPr>
          <w:rFonts w:eastAsia="Times New Roman"/>
          <w:b/>
          <w:lang w:eastAsia="ru-RU"/>
        </w:rPr>
      </w:pPr>
      <w:r w:rsidRPr="00E43163">
        <w:rPr>
          <w:rFonts w:eastAsia="Times New Roman"/>
          <w:i/>
          <w:lang w:val="kk-KZ" w:eastAsia="ru-RU"/>
        </w:rPr>
        <w:t xml:space="preserve">Работа в группах. </w:t>
      </w:r>
    </w:p>
    <w:p w:rsidR="003C4C43" w:rsidRPr="00E43163" w:rsidRDefault="003C4C43" w:rsidP="003432ED">
      <w:pPr>
        <w:pStyle w:val="a7"/>
        <w:spacing w:line="264" w:lineRule="auto"/>
        <w:ind w:left="709"/>
        <w:jc w:val="both"/>
        <w:rPr>
          <w:rFonts w:eastAsia="Times New Roman"/>
          <w:b/>
          <w:lang w:eastAsia="ru-RU"/>
        </w:rPr>
      </w:pPr>
      <w:r w:rsidRPr="00E43163">
        <w:rPr>
          <w:rFonts w:eastAsia="Times New Roman"/>
          <w:lang w:val="kk-KZ" w:eastAsia="ru-RU"/>
        </w:rPr>
        <w:t xml:space="preserve">Та группа, которая закончит работу быстрее, на доске расписывает структуру получившейся БД. </w:t>
      </w:r>
    </w:p>
    <w:p w:rsidR="003C4C43" w:rsidRPr="00E43163" w:rsidRDefault="003C4C43" w:rsidP="003432ED">
      <w:pPr>
        <w:pStyle w:val="a7"/>
        <w:spacing w:line="264" w:lineRule="auto"/>
        <w:ind w:left="709"/>
        <w:contextualSpacing w:val="0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После этого остальные учащиеся, задают уточняющие вопросы по структуре базы данных. </w:t>
      </w:r>
    </w:p>
    <w:p w:rsidR="003C4C43" w:rsidRPr="00E43163" w:rsidRDefault="003C4C43" w:rsidP="003432ED">
      <w:pPr>
        <w:pStyle w:val="a7"/>
        <w:spacing w:line="264" w:lineRule="auto"/>
        <w:ind w:left="709"/>
        <w:contextualSpacing w:val="0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Стараются сформулировать потребности, которые могут возникнуть у клиентов, но не сможет решить представленная база данных. </w:t>
      </w:r>
    </w:p>
    <w:p w:rsidR="003C4C43" w:rsidRDefault="003C4C43" w:rsidP="003432ED">
      <w:pPr>
        <w:pStyle w:val="a7"/>
        <w:spacing w:line="264" w:lineRule="auto"/>
        <w:ind w:left="709"/>
        <w:contextualSpacing w:val="0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В результате дискуссии возникают предложения по улучшению базы данных</w:t>
      </w:r>
    </w:p>
    <w:p w:rsidR="00E43163" w:rsidRPr="00E43163" w:rsidRDefault="00E43163" w:rsidP="00E43163">
      <w:pPr>
        <w:pStyle w:val="a7"/>
        <w:spacing w:line="264" w:lineRule="auto"/>
        <w:ind w:left="0"/>
        <w:contextualSpacing w:val="0"/>
        <w:jc w:val="both"/>
        <w:rPr>
          <w:rFonts w:eastAsia="Times New Roman"/>
          <w:lang w:eastAsia="ru-RU"/>
        </w:rPr>
      </w:pPr>
      <w:proofErr w:type="gramStart"/>
      <w:r w:rsidRPr="00E43163">
        <w:rPr>
          <w:rFonts w:eastAsia="Times New Roman"/>
          <w:b/>
          <w:lang w:val="en-US" w:eastAsia="ru-RU"/>
        </w:rPr>
        <w:t>V</w:t>
      </w:r>
      <w:r w:rsidRPr="00E43163">
        <w:rPr>
          <w:rFonts w:eastAsia="Times New Roman"/>
          <w:b/>
          <w:lang w:eastAsia="ru-RU"/>
        </w:rPr>
        <w:t xml:space="preserve">.  </w:t>
      </w:r>
      <w:r>
        <w:rPr>
          <w:rFonts w:eastAsia="Times New Roman"/>
          <w:b/>
          <w:lang w:eastAsia="ru-RU"/>
        </w:rPr>
        <w:t>Защита</w:t>
      </w:r>
      <w:proofErr w:type="gramEnd"/>
      <w:r>
        <w:rPr>
          <w:rFonts w:eastAsia="Times New Roman"/>
          <w:b/>
          <w:lang w:eastAsia="ru-RU"/>
        </w:rPr>
        <w:t xml:space="preserve"> лабораторной работы. </w:t>
      </w:r>
      <w:r>
        <w:rPr>
          <w:rFonts w:eastAsia="Times New Roman"/>
          <w:lang w:eastAsia="ru-RU"/>
        </w:rPr>
        <w:t>Студенты с каждой команды выходят и защищают лабораторный практикум.</w:t>
      </w:r>
    </w:p>
    <w:p w:rsidR="00BA6EB1" w:rsidRPr="00E43163" w:rsidRDefault="00E43163" w:rsidP="00E43163">
      <w:pPr>
        <w:keepNext/>
        <w:spacing w:line="240" w:lineRule="auto"/>
        <w:rPr>
          <w:rFonts w:eastAsia="Times New Roman"/>
          <w:b/>
          <w:lang w:eastAsia="ru-RU"/>
        </w:rPr>
      </w:pPr>
      <w:r w:rsidRPr="00E43163">
        <w:rPr>
          <w:rFonts w:eastAsia="Times New Roman"/>
          <w:b/>
          <w:lang w:eastAsia="ru-RU"/>
        </w:rPr>
        <w:t xml:space="preserve">VI.  </w:t>
      </w:r>
      <w:r w:rsidR="00BA6EB1" w:rsidRPr="00E43163">
        <w:rPr>
          <w:rFonts w:eastAsia="Times New Roman"/>
          <w:b/>
          <w:lang w:eastAsia="ru-RU"/>
        </w:rPr>
        <w:t>Поведение итогов урока</w:t>
      </w:r>
    </w:p>
    <w:p w:rsidR="00C3283C" w:rsidRPr="00E43163" w:rsidRDefault="00C3283C" w:rsidP="00E43163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Мир СУБД велик и практически безграничен, поскольку БД применяются сегодня везде – от крупной корпорации и сети Интернет до небольшого домашнего офиса. Вы начали знакомство с миром СУ</w:t>
      </w:r>
      <w:proofErr w:type="gramStart"/>
      <w:r w:rsidRPr="00E43163">
        <w:rPr>
          <w:rFonts w:eastAsia="Times New Roman"/>
          <w:lang w:eastAsia="ru-RU"/>
        </w:rPr>
        <w:t>БД  с пр</w:t>
      </w:r>
      <w:proofErr w:type="gramEnd"/>
      <w:r w:rsidRPr="00E43163">
        <w:rPr>
          <w:rFonts w:eastAsia="Times New Roman"/>
          <w:lang w:eastAsia="ru-RU"/>
        </w:rPr>
        <w:t xml:space="preserve">ограммы </w:t>
      </w:r>
      <w:proofErr w:type="spellStart"/>
      <w:r w:rsidRPr="00E43163">
        <w:rPr>
          <w:rFonts w:eastAsia="Times New Roman"/>
          <w:lang w:eastAsia="ru-RU"/>
        </w:rPr>
        <w:t>Access</w:t>
      </w:r>
      <w:proofErr w:type="spellEnd"/>
      <w:r w:rsidRPr="00E43163">
        <w:rPr>
          <w:rFonts w:eastAsia="Times New Roman"/>
          <w:lang w:eastAsia="ru-RU"/>
        </w:rPr>
        <w:t xml:space="preserve">. И может статься, тем самым вы заложите основы своей успешной карьеры. Ведь разработчики и программисты для СУБД без работы сегодня не остаются. </w:t>
      </w:r>
    </w:p>
    <w:p w:rsidR="003C4C43" w:rsidRPr="00E43163" w:rsidRDefault="003C4C43" w:rsidP="00E43163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Оценка формируется следующим образом: </w:t>
      </w:r>
    </w:p>
    <w:p w:rsidR="003C4C43" w:rsidRPr="00E43163" w:rsidRDefault="003C4C43" w:rsidP="00E43163">
      <w:pPr>
        <w:pStyle w:val="a7"/>
        <w:numPr>
          <w:ilvl w:val="0"/>
          <w:numId w:val="33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правильность ответа на теоретические вопросы;</w:t>
      </w:r>
    </w:p>
    <w:p w:rsidR="003C4C43" w:rsidRPr="00E43163" w:rsidRDefault="003C4C43" w:rsidP="00E43163">
      <w:pPr>
        <w:pStyle w:val="a7"/>
        <w:numPr>
          <w:ilvl w:val="0"/>
          <w:numId w:val="33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активное участие в дискуссии;</w:t>
      </w:r>
    </w:p>
    <w:p w:rsidR="003C4C43" w:rsidRPr="00E43163" w:rsidRDefault="003C4C43" w:rsidP="00E43163">
      <w:pPr>
        <w:pStyle w:val="a7"/>
        <w:numPr>
          <w:ilvl w:val="0"/>
          <w:numId w:val="33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правильность заполненной схемы;</w:t>
      </w:r>
    </w:p>
    <w:p w:rsidR="003C4C43" w:rsidRPr="00E43163" w:rsidRDefault="003C4C43" w:rsidP="00E43163">
      <w:pPr>
        <w:pStyle w:val="a7"/>
        <w:numPr>
          <w:ilvl w:val="0"/>
          <w:numId w:val="33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 xml:space="preserve">практическое задание </w:t>
      </w:r>
    </w:p>
    <w:p w:rsidR="003C4C43" w:rsidRPr="00E43163" w:rsidRDefault="003C4C43" w:rsidP="00E43163">
      <w:pPr>
        <w:pStyle w:val="a7"/>
        <w:numPr>
          <w:ilvl w:val="0"/>
          <w:numId w:val="34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(уровень 1: выполнение 1 задания – 3; 1, 2 задание – 4, 1-3 – 5)</w:t>
      </w:r>
    </w:p>
    <w:p w:rsidR="003C4C43" w:rsidRPr="00E43163" w:rsidRDefault="003C4C43" w:rsidP="00E43163">
      <w:pPr>
        <w:pStyle w:val="a7"/>
        <w:numPr>
          <w:ilvl w:val="0"/>
          <w:numId w:val="34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(уровень 2: выполнение 1 задания – 4; 2, 3 на выбор  – 5)</w:t>
      </w:r>
    </w:p>
    <w:p w:rsidR="00194C41" w:rsidRPr="00E43163" w:rsidRDefault="00E43163" w:rsidP="00E43163">
      <w:pPr>
        <w:spacing w:line="240" w:lineRule="auto"/>
        <w:rPr>
          <w:rFonts w:eastAsia="Times New Roman"/>
          <w:b/>
          <w:lang w:eastAsia="ru-RU"/>
        </w:rPr>
      </w:pPr>
      <w:r w:rsidRPr="00E43163">
        <w:rPr>
          <w:rFonts w:eastAsia="Times New Roman"/>
          <w:b/>
          <w:lang w:eastAsia="ru-RU"/>
        </w:rPr>
        <w:t xml:space="preserve">VII. </w:t>
      </w:r>
      <w:r w:rsidR="00194C41" w:rsidRPr="00E43163">
        <w:rPr>
          <w:rFonts w:eastAsia="Times New Roman"/>
          <w:b/>
          <w:lang w:eastAsia="ru-RU"/>
        </w:rPr>
        <w:t>Рефлексия</w:t>
      </w:r>
    </w:p>
    <w:p w:rsidR="002A1C46" w:rsidRPr="00E43163" w:rsidRDefault="002A1C46" w:rsidP="00E43163">
      <w:pPr>
        <w:pStyle w:val="a7"/>
        <w:numPr>
          <w:ilvl w:val="0"/>
          <w:numId w:val="8"/>
        </w:numPr>
        <w:spacing w:line="240" w:lineRule="auto"/>
        <w:jc w:val="both"/>
        <w:rPr>
          <w:rFonts w:eastAsia="Times New Roman"/>
          <w:lang w:eastAsia="ru-RU"/>
        </w:rPr>
      </w:pPr>
      <w:r w:rsidRPr="00E43163">
        <w:rPr>
          <w:rFonts w:eastAsia="Times New Roman"/>
          <w:lang w:eastAsia="ru-RU"/>
        </w:rPr>
        <w:t>А теперь заполните, пожалуйста, в ваших рабочих тетрадях таблицу «Мои знания и умения по базам данных»  после сегодняшнего урока</w:t>
      </w:r>
    </w:p>
    <w:p w:rsidR="002A1C46" w:rsidRPr="00AC6E4C" w:rsidRDefault="002A1C46" w:rsidP="00E43163">
      <w:pPr>
        <w:pStyle w:val="a7"/>
        <w:spacing w:line="240" w:lineRule="auto"/>
        <w:jc w:val="both"/>
        <w:rPr>
          <w:rFonts w:eastAsia="Times New Roman"/>
          <w:sz w:val="10"/>
          <w:szCs w:val="10"/>
          <w:lang w:eastAsia="ru-RU"/>
        </w:rPr>
      </w:pPr>
    </w:p>
    <w:tbl>
      <w:tblPr>
        <w:tblStyle w:val="a8"/>
        <w:tblW w:w="5086" w:type="pct"/>
        <w:tblLayout w:type="fixed"/>
        <w:tblLook w:val="04A0"/>
      </w:tblPr>
      <w:tblGrid>
        <w:gridCol w:w="2325"/>
        <w:gridCol w:w="1033"/>
        <w:gridCol w:w="2065"/>
        <w:gridCol w:w="1033"/>
        <w:gridCol w:w="1918"/>
        <w:gridCol w:w="2659"/>
      </w:tblGrid>
      <w:tr w:rsidR="002A1C46" w:rsidRPr="002D0D3E" w:rsidTr="003432ED">
        <w:tc>
          <w:tcPr>
            <w:tcW w:w="1054" w:type="pct"/>
          </w:tcPr>
          <w:p w:rsidR="002A1C46" w:rsidRPr="002D0D3E" w:rsidRDefault="002A1C46" w:rsidP="00E4316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pct"/>
            <w:gridSpan w:val="3"/>
          </w:tcPr>
          <w:p w:rsidR="002A1C46" w:rsidRPr="002D0D3E" w:rsidRDefault="002A1C46" w:rsidP="00E43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В начале урока</w:t>
            </w:r>
          </w:p>
        </w:tc>
        <w:tc>
          <w:tcPr>
            <w:tcW w:w="2074" w:type="pct"/>
            <w:gridSpan w:val="2"/>
          </w:tcPr>
          <w:p w:rsidR="002A1C46" w:rsidRPr="002D0D3E" w:rsidRDefault="002A1C46" w:rsidP="00E431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В конце урока</w:t>
            </w: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Я знаю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869" w:type="pct"/>
          </w:tcPr>
          <w:p w:rsidR="00136E5E" w:rsidRPr="002D0D3E" w:rsidRDefault="00136E5E" w:rsidP="00647FC4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val="kk-KZ" w:eastAsia="ru-RU"/>
              </w:rPr>
              <w:t>узнал лучше</w:t>
            </w:r>
          </w:p>
        </w:tc>
        <w:tc>
          <w:tcPr>
            <w:tcW w:w="1205" w:type="pct"/>
          </w:tcPr>
          <w:p w:rsidR="00136E5E" w:rsidRPr="002D0D3E" w:rsidRDefault="00136E5E" w:rsidP="00647FC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val="kk-KZ" w:eastAsia="ru-RU"/>
              </w:rPr>
              <w:t>знания не изменились</w:t>
            </w:r>
          </w:p>
        </w:tc>
      </w:tr>
      <w:tr w:rsidR="003432ED" w:rsidRPr="002D0D3E" w:rsidTr="003432ED">
        <w:tc>
          <w:tcPr>
            <w:tcW w:w="1054" w:type="pct"/>
          </w:tcPr>
          <w:p w:rsidR="0024098E" w:rsidRPr="002D0D3E" w:rsidRDefault="0024098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Что такое база данных?</w:t>
            </w: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24098E" w:rsidRPr="002D0D3E" w:rsidRDefault="0024098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Что такое СУБД?</w:t>
            </w: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24098E" w:rsidRPr="002D0D3E" w:rsidRDefault="0024098E" w:rsidP="00127BD3">
            <w:pPr>
              <w:spacing w:line="264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24098E" w:rsidRPr="002D0D3E" w:rsidRDefault="0024098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Основные объекты БД</w:t>
            </w: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24098E" w:rsidRPr="002D0D3E" w:rsidRDefault="0024098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Где применяются БД?</w:t>
            </w:r>
          </w:p>
        </w:tc>
        <w:tc>
          <w:tcPr>
            <w:tcW w:w="468" w:type="pct"/>
          </w:tcPr>
          <w:p w:rsidR="002D0D3E" w:rsidRPr="002D0D3E" w:rsidRDefault="002D0D3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24098E" w:rsidRPr="002D0D3E" w:rsidRDefault="0024098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Я умею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eastAsia="ru-RU"/>
              </w:rPr>
              <w:t>не умею</w:t>
            </w:r>
          </w:p>
        </w:tc>
        <w:tc>
          <w:tcPr>
            <w:tcW w:w="869" w:type="pct"/>
          </w:tcPr>
          <w:p w:rsidR="00136E5E" w:rsidRPr="002D0D3E" w:rsidRDefault="00136E5E" w:rsidP="00647FC4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val="kk-KZ" w:eastAsia="ru-RU"/>
              </w:rPr>
              <w:t>научился  лучше</w:t>
            </w:r>
          </w:p>
        </w:tc>
        <w:tc>
          <w:tcPr>
            <w:tcW w:w="1205" w:type="pct"/>
          </w:tcPr>
          <w:p w:rsidR="00136E5E" w:rsidRPr="002D0D3E" w:rsidRDefault="00136E5E" w:rsidP="00136E5E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2D0D3E">
              <w:rPr>
                <w:rFonts w:eastAsia="Times New Roman"/>
                <w:b/>
                <w:sz w:val="20"/>
                <w:szCs w:val="20"/>
                <w:lang w:val="kk-KZ" w:eastAsia="ru-RU"/>
              </w:rPr>
              <w:t>мои умения  остались на прежнем уровне</w:t>
            </w: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Проектировать БД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Создавать таблицы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Создавать запросы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Создавать формы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2ED" w:rsidRPr="002D0D3E" w:rsidTr="003432ED">
        <w:tc>
          <w:tcPr>
            <w:tcW w:w="1054" w:type="pct"/>
          </w:tcPr>
          <w:p w:rsidR="00136E5E" w:rsidRPr="002D0D3E" w:rsidRDefault="00136E5E" w:rsidP="00127BD3">
            <w:pPr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0D3E">
              <w:rPr>
                <w:rFonts w:eastAsia="Times New Roman"/>
                <w:sz w:val="20"/>
                <w:szCs w:val="20"/>
                <w:lang w:eastAsia="ru-RU"/>
              </w:rPr>
              <w:t>Создавать отчеты</w:t>
            </w: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136E5E" w:rsidRPr="002D0D3E" w:rsidRDefault="00136E5E" w:rsidP="00127BD3">
            <w:pPr>
              <w:spacing w:line="264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D7DF9" w:rsidRPr="00E43163" w:rsidRDefault="00E43163" w:rsidP="00E43163">
      <w:pPr>
        <w:spacing w:line="240" w:lineRule="auto"/>
        <w:rPr>
          <w:rFonts w:eastAsia="Times New Roman"/>
          <w:b/>
          <w:lang w:eastAsia="ru-RU"/>
        </w:rPr>
      </w:pPr>
      <w:r w:rsidRPr="00E43163">
        <w:rPr>
          <w:rFonts w:eastAsia="Times New Roman"/>
          <w:b/>
          <w:lang w:eastAsia="ru-RU"/>
        </w:rPr>
        <w:t>VII</w:t>
      </w:r>
      <w:r>
        <w:rPr>
          <w:rFonts w:eastAsia="Times New Roman"/>
          <w:b/>
          <w:lang w:val="en-US" w:eastAsia="ru-RU"/>
        </w:rPr>
        <w:t>I</w:t>
      </w:r>
      <w:r w:rsidRPr="00E43163">
        <w:rPr>
          <w:rFonts w:eastAsia="Times New Roman"/>
          <w:b/>
          <w:lang w:eastAsia="ru-RU"/>
        </w:rPr>
        <w:t xml:space="preserve">. </w:t>
      </w:r>
      <w:r w:rsidR="008D7DF9" w:rsidRPr="00E43163">
        <w:rPr>
          <w:rFonts w:eastAsia="Times New Roman"/>
          <w:b/>
          <w:lang w:eastAsia="ru-RU"/>
        </w:rPr>
        <w:t>Домашнее задание</w:t>
      </w:r>
    </w:p>
    <w:p w:rsidR="008D7DF9" w:rsidRPr="00E43163" w:rsidRDefault="00CB5700" w:rsidP="00E43163">
      <w:pPr>
        <w:pStyle w:val="a7"/>
        <w:numPr>
          <w:ilvl w:val="0"/>
          <w:numId w:val="24"/>
        </w:numPr>
        <w:spacing w:line="240" w:lineRule="auto"/>
      </w:pPr>
      <w:r w:rsidRPr="00E43163">
        <w:rPr>
          <w:lang w:val="kk-KZ"/>
        </w:rPr>
        <w:t>ПР №25, стр. 145-150</w:t>
      </w:r>
      <w:r w:rsidR="008D7DF9" w:rsidRPr="00E43163">
        <w:t>.</w:t>
      </w:r>
    </w:p>
    <w:p w:rsidR="00AD0BEB" w:rsidRPr="00E43163" w:rsidRDefault="00AD0BEB" w:rsidP="00E43163">
      <w:pPr>
        <w:pStyle w:val="a7"/>
        <w:numPr>
          <w:ilvl w:val="0"/>
          <w:numId w:val="24"/>
        </w:numPr>
        <w:spacing w:line="240" w:lineRule="auto"/>
        <w:jc w:val="both"/>
      </w:pPr>
      <w:r w:rsidRPr="00E43163">
        <w:t>Подобрать материал, в котором приведены сведения, как ошибки в базах данных, или ошибка в организации данных привела бы к катастрофе или курьезному происшествию</w:t>
      </w:r>
      <w:r w:rsidR="002D0D3E" w:rsidRPr="00E43163">
        <w:t>.</w:t>
      </w:r>
    </w:p>
    <w:p w:rsidR="002D0D3E" w:rsidRPr="00E43163" w:rsidRDefault="002D0D3E" w:rsidP="00E43163">
      <w:pPr>
        <w:pStyle w:val="a7"/>
        <w:numPr>
          <w:ilvl w:val="0"/>
          <w:numId w:val="24"/>
        </w:numPr>
        <w:spacing w:line="240" w:lineRule="auto"/>
        <w:jc w:val="both"/>
      </w:pPr>
      <w:r w:rsidRPr="00E43163">
        <w:t xml:space="preserve">Практическое задание: разработка собственной БД «Сфера услуг» </w:t>
      </w:r>
    </w:p>
    <w:sectPr w:rsidR="002D0D3E" w:rsidRPr="00E43163" w:rsidSect="00E43163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36" w:rsidRDefault="009D4B36" w:rsidP="009D4B36">
      <w:pPr>
        <w:spacing w:line="240" w:lineRule="auto"/>
      </w:pPr>
      <w:r>
        <w:separator/>
      </w:r>
    </w:p>
  </w:endnote>
  <w:endnote w:type="continuationSeparator" w:id="1">
    <w:p w:rsidR="009D4B36" w:rsidRDefault="009D4B36" w:rsidP="009D4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36" w:rsidRDefault="009D4B36" w:rsidP="009D4B36">
      <w:pPr>
        <w:spacing w:line="240" w:lineRule="auto"/>
      </w:pPr>
      <w:r>
        <w:separator/>
      </w:r>
    </w:p>
  </w:footnote>
  <w:footnote w:type="continuationSeparator" w:id="1">
    <w:p w:rsidR="009D4B36" w:rsidRDefault="009D4B36" w:rsidP="009D4B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85D"/>
    <w:multiLevelType w:val="hybridMultilevel"/>
    <w:tmpl w:val="27E0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25"/>
    <w:multiLevelType w:val="multilevel"/>
    <w:tmpl w:val="04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6000E"/>
    <w:multiLevelType w:val="hybridMultilevel"/>
    <w:tmpl w:val="4598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5542"/>
    <w:multiLevelType w:val="multilevel"/>
    <w:tmpl w:val="794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C5989"/>
    <w:multiLevelType w:val="hybridMultilevel"/>
    <w:tmpl w:val="7F46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0913"/>
    <w:multiLevelType w:val="multilevel"/>
    <w:tmpl w:val="953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216AB"/>
    <w:multiLevelType w:val="hybridMultilevel"/>
    <w:tmpl w:val="27E0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672E"/>
    <w:multiLevelType w:val="hybridMultilevel"/>
    <w:tmpl w:val="F5AC567C"/>
    <w:lvl w:ilvl="0" w:tplc="3260F2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CD0034"/>
    <w:multiLevelType w:val="hybridMultilevel"/>
    <w:tmpl w:val="6B18E216"/>
    <w:lvl w:ilvl="0" w:tplc="8CBA420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7851DE"/>
    <w:multiLevelType w:val="hybridMultilevel"/>
    <w:tmpl w:val="0A7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F646B"/>
    <w:multiLevelType w:val="multilevel"/>
    <w:tmpl w:val="482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B2A62"/>
    <w:multiLevelType w:val="hybridMultilevel"/>
    <w:tmpl w:val="B00A0656"/>
    <w:lvl w:ilvl="0" w:tplc="1F36C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24F5B"/>
    <w:multiLevelType w:val="hybridMultilevel"/>
    <w:tmpl w:val="6726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B03AA"/>
    <w:multiLevelType w:val="hybridMultilevel"/>
    <w:tmpl w:val="96AC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F1ACB"/>
    <w:multiLevelType w:val="hybridMultilevel"/>
    <w:tmpl w:val="3FC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C292D"/>
    <w:multiLevelType w:val="hybridMultilevel"/>
    <w:tmpl w:val="B18E3BF2"/>
    <w:lvl w:ilvl="0" w:tplc="0419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>
    <w:nsid w:val="3A0E788C"/>
    <w:multiLevelType w:val="hybridMultilevel"/>
    <w:tmpl w:val="264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578A"/>
    <w:multiLevelType w:val="multilevel"/>
    <w:tmpl w:val="051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F5CAE"/>
    <w:multiLevelType w:val="hybridMultilevel"/>
    <w:tmpl w:val="27E0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55B2E"/>
    <w:multiLevelType w:val="hybridMultilevel"/>
    <w:tmpl w:val="264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8C2"/>
    <w:multiLevelType w:val="multilevel"/>
    <w:tmpl w:val="B1EC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72483"/>
    <w:multiLevelType w:val="multilevel"/>
    <w:tmpl w:val="FA7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00390"/>
    <w:multiLevelType w:val="hybridMultilevel"/>
    <w:tmpl w:val="47C24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D5E87"/>
    <w:multiLevelType w:val="hybridMultilevel"/>
    <w:tmpl w:val="3DD8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A17A8"/>
    <w:multiLevelType w:val="hybridMultilevel"/>
    <w:tmpl w:val="520C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4681A"/>
    <w:multiLevelType w:val="multilevel"/>
    <w:tmpl w:val="ED3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110D7"/>
    <w:multiLevelType w:val="hybridMultilevel"/>
    <w:tmpl w:val="70D410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B297281"/>
    <w:multiLevelType w:val="hybridMultilevel"/>
    <w:tmpl w:val="7826DA82"/>
    <w:lvl w:ilvl="0" w:tplc="8CBA420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F65B35"/>
    <w:multiLevelType w:val="hybridMultilevel"/>
    <w:tmpl w:val="A0F66F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0835200"/>
    <w:multiLevelType w:val="multilevel"/>
    <w:tmpl w:val="387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747C3"/>
    <w:multiLevelType w:val="hybridMultilevel"/>
    <w:tmpl w:val="520C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7330F"/>
    <w:multiLevelType w:val="hybridMultilevel"/>
    <w:tmpl w:val="861A0412"/>
    <w:lvl w:ilvl="0" w:tplc="71FC6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C044C2"/>
    <w:multiLevelType w:val="multilevel"/>
    <w:tmpl w:val="317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63B5E"/>
    <w:multiLevelType w:val="hybridMultilevel"/>
    <w:tmpl w:val="3FE81190"/>
    <w:lvl w:ilvl="0" w:tplc="B5CCD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85161"/>
    <w:multiLevelType w:val="hybridMultilevel"/>
    <w:tmpl w:val="AAA4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5"/>
  </w:num>
  <w:num w:numId="5">
    <w:abstractNumId w:val="25"/>
  </w:num>
  <w:num w:numId="6">
    <w:abstractNumId w:val="17"/>
  </w:num>
  <w:num w:numId="7">
    <w:abstractNumId w:val="10"/>
  </w:num>
  <w:num w:numId="8">
    <w:abstractNumId w:val="20"/>
  </w:num>
  <w:num w:numId="9">
    <w:abstractNumId w:val="32"/>
  </w:num>
  <w:num w:numId="10">
    <w:abstractNumId w:val="4"/>
  </w:num>
  <w:num w:numId="11">
    <w:abstractNumId w:val="14"/>
  </w:num>
  <w:num w:numId="12">
    <w:abstractNumId w:val="12"/>
  </w:num>
  <w:num w:numId="13">
    <w:abstractNumId w:val="29"/>
  </w:num>
  <w:num w:numId="14">
    <w:abstractNumId w:val="13"/>
  </w:num>
  <w:num w:numId="15">
    <w:abstractNumId w:val="23"/>
  </w:num>
  <w:num w:numId="16">
    <w:abstractNumId w:val="33"/>
  </w:num>
  <w:num w:numId="17">
    <w:abstractNumId w:val="31"/>
  </w:num>
  <w:num w:numId="18">
    <w:abstractNumId w:val="30"/>
  </w:num>
  <w:num w:numId="19">
    <w:abstractNumId w:val="24"/>
  </w:num>
  <w:num w:numId="20">
    <w:abstractNumId w:val="11"/>
  </w:num>
  <w:num w:numId="21">
    <w:abstractNumId w:val="22"/>
  </w:num>
  <w:num w:numId="22">
    <w:abstractNumId w:val="9"/>
  </w:num>
  <w:num w:numId="23">
    <w:abstractNumId w:val="26"/>
  </w:num>
  <w:num w:numId="24">
    <w:abstractNumId w:val="34"/>
  </w:num>
  <w:num w:numId="25">
    <w:abstractNumId w:val="28"/>
  </w:num>
  <w:num w:numId="26">
    <w:abstractNumId w:val="19"/>
  </w:num>
  <w:num w:numId="27">
    <w:abstractNumId w:val="16"/>
  </w:num>
  <w:num w:numId="28">
    <w:abstractNumId w:val="6"/>
  </w:num>
  <w:num w:numId="29">
    <w:abstractNumId w:val="18"/>
  </w:num>
  <w:num w:numId="30">
    <w:abstractNumId w:val="0"/>
  </w:num>
  <w:num w:numId="31">
    <w:abstractNumId w:val="7"/>
  </w:num>
  <w:num w:numId="32">
    <w:abstractNumId w:val="27"/>
  </w:num>
  <w:num w:numId="33">
    <w:abstractNumId w:val="8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F2F"/>
    <w:rsid w:val="00077570"/>
    <w:rsid w:val="000B2076"/>
    <w:rsid w:val="000F2C2D"/>
    <w:rsid w:val="000F56E4"/>
    <w:rsid w:val="00104E78"/>
    <w:rsid w:val="00127BD3"/>
    <w:rsid w:val="00136E5E"/>
    <w:rsid w:val="00176E44"/>
    <w:rsid w:val="00194C41"/>
    <w:rsid w:val="001F72C6"/>
    <w:rsid w:val="00212B2D"/>
    <w:rsid w:val="0024098E"/>
    <w:rsid w:val="00251C5F"/>
    <w:rsid w:val="00261C4F"/>
    <w:rsid w:val="0027039B"/>
    <w:rsid w:val="0028109E"/>
    <w:rsid w:val="00283773"/>
    <w:rsid w:val="00293FF8"/>
    <w:rsid w:val="002A1C46"/>
    <w:rsid w:val="002B6A8F"/>
    <w:rsid w:val="002C30DA"/>
    <w:rsid w:val="002D0D3E"/>
    <w:rsid w:val="002D17C8"/>
    <w:rsid w:val="002E57C1"/>
    <w:rsid w:val="002F2812"/>
    <w:rsid w:val="003020DA"/>
    <w:rsid w:val="003432ED"/>
    <w:rsid w:val="003569F6"/>
    <w:rsid w:val="003643C6"/>
    <w:rsid w:val="00393ECF"/>
    <w:rsid w:val="003A181D"/>
    <w:rsid w:val="003A65F3"/>
    <w:rsid w:val="003C4939"/>
    <w:rsid w:val="003C4C43"/>
    <w:rsid w:val="003C4F8F"/>
    <w:rsid w:val="003E19F1"/>
    <w:rsid w:val="004146C3"/>
    <w:rsid w:val="004B7393"/>
    <w:rsid w:val="005357D4"/>
    <w:rsid w:val="005403E6"/>
    <w:rsid w:val="00545CE4"/>
    <w:rsid w:val="0055132E"/>
    <w:rsid w:val="005E3C05"/>
    <w:rsid w:val="006074BC"/>
    <w:rsid w:val="00610348"/>
    <w:rsid w:val="00612ED9"/>
    <w:rsid w:val="00647FC4"/>
    <w:rsid w:val="00673C3B"/>
    <w:rsid w:val="00682100"/>
    <w:rsid w:val="00685E2F"/>
    <w:rsid w:val="006C5F2F"/>
    <w:rsid w:val="00701731"/>
    <w:rsid w:val="00711C4D"/>
    <w:rsid w:val="007367F3"/>
    <w:rsid w:val="00742298"/>
    <w:rsid w:val="00750D4C"/>
    <w:rsid w:val="00752C9C"/>
    <w:rsid w:val="00755D8D"/>
    <w:rsid w:val="007B511F"/>
    <w:rsid w:val="007C50AF"/>
    <w:rsid w:val="007C5C46"/>
    <w:rsid w:val="007D426A"/>
    <w:rsid w:val="007D4C84"/>
    <w:rsid w:val="007F2323"/>
    <w:rsid w:val="0084789A"/>
    <w:rsid w:val="008D6D80"/>
    <w:rsid w:val="008D7DF9"/>
    <w:rsid w:val="008F0010"/>
    <w:rsid w:val="008F4C89"/>
    <w:rsid w:val="00911CAF"/>
    <w:rsid w:val="00934432"/>
    <w:rsid w:val="00943A37"/>
    <w:rsid w:val="0095557A"/>
    <w:rsid w:val="009647C6"/>
    <w:rsid w:val="009735DB"/>
    <w:rsid w:val="0097681E"/>
    <w:rsid w:val="00987F98"/>
    <w:rsid w:val="00990D6A"/>
    <w:rsid w:val="00993E7A"/>
    <w:rsid w:val="009A7267"/>
    <w:rsid w:val="009C0469"/>
    <w:rsid w:val="009C1145"/>
    <w:rsid w:val="009C7A19"/>
    <w:rsid w:val="009D4B36"/>
    <w:rsid w:val="00A25B54"/>
    <w:rsid w:val="00A321BD"/>
    <w:rsid w:val="00A357B3"/>
    <w:rsid w:val="00A50676"/>
    <w:rsid w:val="00A662A4"/>
    <w:rsid w:val="00AC0594"/>
    <w:rsid w:val="00AC6E4C"/>
    <w:rsid w:val="00AD0BEB"/>
    <w:rsid w:val="00B448D4"/>
    <w:rsid w:val="00B53D1E"/>
    <w:rsid w:val="00BA6EB1"/>
    <w:rsid w:val="00BB3DB1"/>
    <w:rsid w:val="00BD438E"/>
    <w:rsid w:val="00BD7BE3"/>
    <w:rsid w:val="00C14A77"/>
    <w:rsid w:val="00C22FFF"/>
    <w:rsid w:val="00C3283C"/>
    <w:rsid w:val="00C544B5"/>
    <w:rsid w:val="00C650ED"/>
    <w:rsid w:val="00CB5700"/>
    <w:rsid w:val="00CD7B25"/>
    <w:rsid w:val="00D06487"/>
    <w:rsid w:val="00D15552"/>
    <w:rsid w:val="00D2110E"/>
    <w:rsid w:val="00D25C20"/>
    <w:rsid w:val="00D37D13"/>
    <w:rsid w:val="00DA69DA"/>
    <w:rsid w:val="00DD08FE"/>
    <w:rsid w:val="00DD7A9B"/>
    <w:rsid w:val="00DE410F"/>
    <w:rsid w:val="00DE7ED2"/>
    <w:rsid w:val="00E35F89"/>
    <w:rsid w:val="00E43163"/>
    <w:rsid w:val="00E50D3F"/>
    <w:rsid w:val="00E9128E"/>
    <w:rsid w:val="00EB272B"/>
    <w:rsid w:val="00EC664D"/>
    <w:rsid w:val="00EC7110"/>
    <w:rsid w:val="00ED239B"/>
    <w:rsid w:val="00ED6C5C"/>
    <w:rsid w:val="00F14DDF"/>
    <w:rsid w:val="00F3701F"/>
    <w:rsid w:val="00FC5398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7" type="connector" idref="#AutoShape 21"/>
        <o:r id="V:Rule8" type="connector" idref="#AutoShape 22"/>
        <o:r id="V:Rule9" type="connector" idref="#AutoShape 23"/>
        <o:r id="V:Rule10" type="connector" idref="#AutoShape 36"/>
        <o:r id="V:Rule11" type="connector" idref="#AutoShape 35"/>
        <o:r id="V:Rule12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2F"/>
    <w:rPr>
      <w:rFonts w:cs="Times New Roman"/>
      <w:sz w:val="24"/>
      <w:szCs w:val="24"/>
    </w:rPr>
  </w:style>
  <w:style w:type="paragraph" w:styleId="3">
    <w:name w:val="heading 3"/>
    <w:basedOn w:val="a"/>
    <w:link w:val="30"/>
    <w:qFormat/>
    <w:rsid w:val="00C22FFF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4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94C41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22FFF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5">
    <w:name w:val="Hyperlink"/>
    <w:basedOn w:val="a0"/>
    <w:rsid w:val="00C22FFF"/>
    <w:rPr>
      <w:color w:val="000000"/>
      <w:u w:val="single"/>
    </w:rPr>
  </w:style>
  <w:style w:type="paragraph" w:styleId="a6">
    <w:name w:val="Normal (Web)"/>
    <w:basedOn w:val="a"/>
    <w:rsid w:val="00C22FF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9647C6"/>
    <w:pPr>
      <w:ind w:left="720"/>
      <w:contextualSpacing/>
    </w:pPr>
  </w:style>
  <w:style w:type="table" w:styleId="a8">
    <w:name w:val="Table Grid"/>
    <w:basedOn w:val="a1"/>
    <w:uiPriority w:val="59"/>
    <w:rsid w:val="00BD43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11CAF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D4B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B3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D4B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B36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E3C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3C0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3C0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3C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3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VEROCHKA</dc:creator>
  <cp:keywords/>
  <dc:description/>
  <cp:lastModifiedBy>асмк</cp:lastModifiedBy>
  <cp:revision>3</cp:revision>
  <cp:lastPrinted>2012-01-24T11:01:00Z</cp:lastPrinted>
  <dcterms:created xsi:type="dcterms:W3CDTF">2013-03-26T13:17:00Z</dcterms:created>
  <dcterms:modified xsi:type="dcterms:W3CDTF">2013-03-26T14:12:00Z</dcterms:modified>
</cp:coreProperties>
</file>