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77E" w:rsidRPr="00764B93" w:rsidRDefault="008A4EFF" w:rsidP="0011077E">
      <w:pPr>
        <w:rPr>
          <w:rFonts w:ascii="Times New Roman" w:hAnsi="Times New Roman" w:cs="Times New Roman"/>
          <w:sz w:val="24"/>
          <w:szCs w:val="24"/>
        </w:rPr>
      </w:pPr>
      <w:r w:rsidRPr="00764B93">
        <w:rPr>
          <w:rFonts w:ascii="Times New Roman" w:hAnsi="Times New Roman" w:cs="Times New Roman"/>
          <w:sz w:val="24"/>
          <w:szCs w:val="24"/>
        </w:rPr>
        <w:t xml:space="preserve">  МБОУ « ООШ </w:t>
      </w:r>
      <w:proofErr w:type="spellStart"/>
      <w:r w:rsidRPr="00764B93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Pr="00764B9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764B93">
        <w:rPr>
          <w:rFonts w:ascii="Times New Roman" w:hAnsi="Times New Roman" w:cs="Times New Roman"/>
          <w:sz w:val="24"/>
          <w:szCs w:val="24"/>
        </w:rPr>
        <w:t>иннибаево</w:t>
      </w:r>
      <w:proofErr w:type="spellEnd"/>
      <w:r w:rsidR="0011077E" w:rsidRPr="00764B93">
        <w:rPr>
          <w:rFonts w:ascii="Times New Roman" w:hAnsi="Times New Roman" w:cs="Times New Roman"/>
          <w:sz w:val="24"/>
          <w:szCs w:val="24"/>
        </w:rPr>
        <w:t>»</w:t>
      </w:r>
      <w:r w:rsidRPr="00764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B93">
        <w:rPr>
          <w:rFonts w:ascii="Times New Roman" w:hAnsi="Times New Roman" w:cs="Times New Roman"/>
          <w:sz w:val="24"/>
          <w:szCs w:val="24"/>
        </w:rPr>
        <w:t>Альметьевского</w:t>
      </w:r>
      <w:proofErr w:type="spellEnd"/>
      <w:r w:rsidRPr="00764B93">
        <w:rPr>
          <w:rFonts w:ascii="Times New Roman" w:hAnsi="Times New Roman" w:cs="Times New Roman"/>
          <w:sz w:val="24"/>
          <w:szCs w:val="24"/>
        </w:rPr>
        <w:t xml:space="preserve"> района Республики Татарстан</w:t>
      </w:r>
    </w:p>
    <w:p w:rsidR="0011077E" w:rsidRPr="00764B93" w:rsidRDefault="0011077E" w:rsidP="001107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077E" w:rsidRPr="00764B93" w:rsidRDefault="0011077E" w:rsidP="0011077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1077E" w:rsidRPr="00764B93" w:rsidRDefault="0011077E" w:rsidP="0011077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1077E" w:rsidRPr="00764B93" w:rsidRDefault="0011077E" w:rsidP="0011077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1077E" w:rsidRPr="00764B93" w:rsidRDefault="0011077E" w:rsidP="0011077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A4EFF" w:rsidRPr="00764B93" w:rsidRDefault="0011077E" w:rsidP="0011077E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764B93">
        <w:rPr>
          <w:rFonts w:ascii="Times New Roman" w:hAnsi="Times New Roman" w:cs="Times New Roman"/>
          <w:b/>
          <w:i/>
          <w:sz w:val="40"/>
          <w:szCs w:val="40"/>
        </w:rPr>
        <w:t xml:space="preserve">Методическая разработка урока химии </w:t>
      </w:r>
    </w:p>
    <w:p w:rsidR="0011077E" w:rsidRPr="00764B93" w:rsidRDefault="0011077E" w:rsidP="0011077E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764B93">
        <w:rPr>
          <w:rFonts w:ascii="Times New Roman" w:hAnsi="Times New Roman" w:cs="Times New Roman"/>
          <w:b/>
          <w:i/>
          <w:sz w:val="40"/>
          <w:szCs w:val="40"/>
        </w:rPr>
        <w:t>по теме « Гидролиз неорганических веществ - солей».</w:t>
      </w:r>
    </w:p>
    <w:p w:rsidR="0011077E" w:rsidRPr="00764B93" w:rsidRDefault="0011077E" w:rsidP="0011077E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11077E" w:rsidRPr="00764B93" w:rsidRDefault="0011077E" w:rsidP="0011077E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11077E" w:rsidRDefault="0011077E" w:rsidP="0011077E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764B93" w:rsidRDefault="00764B93" w:rsidP="0011077E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764B93" w:rsidRDefault="00764B93" w:rsidP="0011077E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764B93" w:rsidRDefault="00764B93" w:rsidP="0011077E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17391" w:rsidRDefault="00417391" w:rsidP="0011077E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17391" w:rsidRPr="00764B93" w:rsidRDefault="00417391" w:rsidP="0011077E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11077E" w:rsidRPr="00764B93" w:rsidRDefault="0011077E" w:rsidP="0011077E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64B93">
        <w:rPr>
          <w:rFonts w:ascii="Times New Roman" w:hAnsi="Times New Roman" w:cs="Times New Roman"/>
          <w:b/>
          <w:i/>
          <w:sz w:val="28"/>
          <w:szCs w:val="28"/>
        </w:rPr>
        <w:t xml:space="preserve">Выполнила </w:t>
      </w:r>
    </w:p>
    <w:p w:rsidR="0011077E" w:rsidRPr="00764B93" w:rsidRDefault="0011077E" w:rsidP="0011077E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64B93">
        <w:rPr>
          <w:rFonts w:ascii="Times New Roman" w:hAnsi="Times New Roman" w:cs="Times New Roman"/>
          <w:b/>
          <w:i/>
          <w:sz w:val="28"/>
          <w:szCs w:val="28"/>
        </w:rPr>
        <w:t xml:space="preserve">учитель химии - </w:t>
      </w:r>
    </w:p>
    <w:p w:rsidR="0011077E" w:rsidRPr="00764B93" w:rsidRDefault="008A4EFF" w:rsidP="0011077E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64B93">
        <w:rPr>
          <w:rFonts w:ascii="Times New Roman" w:hAnsi="Times New Roman" w:cs="Times New Roman"/>
          <w:b/>
          <w:i/>
          <w:sz w:val="28"/>
          <w:szCs w:val="28"/>
        </w:rPr>
        <w:t>Шамсетдинова</w:t>
      </w:r>
      <w:proofErr w:type="spellEnd"/>
      <w:r w:rsidRPr="00764B9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64B93">
        <w:rPr>
          <w:rFonts w:ascii="Times New Roman" w:hAnsi="Times New Roman" w:cs="Times New Roman"/>
          <w:b/>
          <w:i/>
          <w:sz w:val="28"/>
          <w:szCs w:val="28"/>
        </w:rPr>
        <w:t>Флюза</w:t>
      </w:r>
      <w:proofErr w:type="spellEnd"/>
      <w:r w:rsidRPr="00764B9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64B93">
        <w:rPr>
          <w:rFonts w:ascii="Times New Roman" w:hAnsi="Times New Roman" w:cs="Times New Roman"/>
          <w:b/>
          <w:i/>
          <w:sz w:val="28"/>
          <w:szCs w:val="28"/>
        </w:rPr>
        <w:t>Даутовна</w:t>
      </w:r>
      <w:proofErr w:type="spellEnd"/>
      <w:r w:rsidR="0011077E" w:rsidRPr="00764B9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1077E" w:rsidRPr="00764B93" w:rsidRDefault="0011077E" w:rsidP="0011077E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64B93" w:rsidRPr="00764B93" w:rsidRDefault="00764B93" w:rsidP="0011077E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17391" w:rsidRDefault="0011077E" w:rsidP="0041739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64B9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</w:t>
      </w:r>
      <w:r w:rsidR="00764B93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8A4EFF" w:rsidRPr="00764B93">
        <w:rPr>
          <w:rFonts w:ascii="Times New Roman" w:hAnsi="Times New Roman" w:cs="Times New Roman"/>
          <w:b/>
          <w:i/>
          <w:sz w:val="28"/>
          <w:szCs w:val="28"/>
        </w:rPr>
        <w:t>2014</w:t>
      </w:r>
      <w:r w:rsidRPr="00764B93">
        <w:rPr>
          <w:rFonts w:ascii="Times New Roman" w:hAnsi="Times New Roman" w:cs="Times New Roman"/>
          <w:b/>
          <w:i/>
          <w:sz w:val="28"/>
          <w:szCs w:val="28"/>
        </w:rPr>
        <w:t xml:space="preserve"> год.</w:t>
      </w:r>
    </w:p>
    <w:p w:rsidR="0011077E" w:rsidRPr="00417391" w:rsidRDefault="0011077E" w:rsidP="0041739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64B9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Урок по теме: « Гидролиз неорганических веществ – солей».</w:t>
      </w:r>
    </w:p>
    <w:p w:rsidR="0011077E" w:rsidRPr="00764B93" w:rsidRDefault="0011077E" w:rsidP="0011077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64B93">
        <w:rPr>
          <w:rFonts w:ascii="Times New Roman" w:hAnsi="Times New Roman" w:cs="Times New Roman"/>
          <w:b/>
          <w:i/>
          <w:sz w:val="24"/>
          <w:szCs w:val="24"/>
        </w:rPr>
        <w:t>Цель:</w:t>
      </w:r>
    </w:p>
    <w:p w:rsidR="0011077E" w:rsidRPr="00764B93" w:rsidRDefault="0011077E" w:rsidP="0011077E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4B93">
        <w:rPr>
          <w:rFonts w:ascii="Times New Roman" w:hAnsi="Times New Roman" w:cs="Times New Roman"/>
          <w:sz w:val="24"/>
          <w:szCs w:val="24"/>
        </w:rPr>
        <w:t>продолжить формировать представление о гидролизе, о сущности гидролиза солей;</w:t>
      </w:r>
    </w:p>
    <w:p w:rsidR="0011077E" w:rsidRPr="00764B93" w:rsidRDefault="0011077E" w:rsidP="0011077E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4B93">
        <w:rPr>
          <w:rFonts w:ascii="Times New Roman" w:hAnsi="Times New Roman" w:cs="Times New Roman"/>
          <w:sz w:val="24"/>
          <w:szCs w:val="24"/>
        </w:rPr>
        <w:t>научить составлять уравнения реакций гидролиза солей в молекулярном и ионном виде, определять реакцию  и тип среды раствора электролита на основании состава соли.</w:t>
      </w:r>
    </w:p>
    <w:p w:rsidR="0011077E" w:rsidRPr="00764B93" w:rsidRDefault="0011077E" w:rsidP="0011077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64B93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11077E" w:rsidRPr="00764B93" w:rsidRDefault="0011077E" w:rsidP="0011077E">
      <w:pPr>
        <w:rPr>
          <w:rFonts w:ascii="Times New Roman" w:hAnsi="Times New Roman" w:cs="Times New Roman"/>
          <w:sz w:val="24"/>
          <w:szCs w:val="24"/>
          <w:u w:val="single"/>
        </w:rPr>
      </w:pPr>
      <w:r w:rsidRPr="00764B93">
        <w:rPr>
          <w:rFonts w:ascii="Times New Roman" w:hAnsi="Times New Roman" w:cs="Times New Roman"/>
          <w:sz w:val="24"/>
          <w:szCs w:val="24"/>
          <w:u w:val="single"/>
        </w:rPr>
        <w:t>Образовательные задачи:</w:t>
      </w:r>
    </w:p>
    <w:p w:rsidR="0011077E" w:rsidRPr="00764B93" w:rsidRDefault="0011077E" w:rsidP="0011077E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64B93">
        <w:rPr>
          <w:rFonts w:ascii="Times New Roman" w:hAnsi="Times New Roman" w:cs="Times New Roman"/>
          <w:sz w:val="24"/>
          <w:szCs w:val="24"/>
        </w:rPr>
        <w:t>повторить понятие о гидролизе, в частности о гидролизе солей;</w:t>
      </w:r>
    </w:p>
    <w:p w:rsidR="0011077E" w:rsidRPr="00764B93" w:rsidRDefault="0011077E" w:rsidP="0011077E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64B93">
        <w:rPr>
          <w:rFonts w:ascii="Times New Roman" w:hAnsi="Times New Roman" w:cs="Times New Roman"/>
          <w:sz w:val="24"/>
          <w:szCs w:val="24"/>
        </w:rPr>
        <w:t>выработать умения по составлению уравнений гидролиза солей в молекулярном и ионном виде;</w:t>
      </w:r>
    </w:p>
    <w:p w:rsidR="0011077E" w:rsidRPr="00764B93" w:rsidRDefault="0011077E" w:rsidP="0011077E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64B93">
        <w:rPr>
          <w:rFonts w:ascii="Times New Roman" w:hAnsi="Times New Roman" w:cs="Times New Roman"/>
          <w:sz w:val="24"/>
          <w:szCs w:val="24"/>
        </w:rPr>
        <w:t>выработать умения по определению реакции и типа среды раствора электролита на основании состава соли.</w:t>
      </w:r>
    </w:p>
    <w:p w:rsidR="0011077E" w:rsidRPr="00764B93" w:rsidRDefault="0011077E" w:rsidP="0011077E">
      <w:pPr>
        <w:rPr>
          <w:rFonts w:ascii="Times New Roman" w:hAnsi="Times New Roman" w:cs="Times New Roman"/>
          <w:sz w:val="24"/>
          <w:szCs w:val="24"/>
          <w:u w:val="single"/>
        </w:rPr>
      </w:pPr>
      <w:r w:rsidRPr="00764B93">
        <w:rPr>
          <w:rFonts w:ascii="Times New Roman" w:hAnsi="Times New Roman" w:cs="Times New Roman"/>
          <w:sz w:val="24"/>
          <w:szCs w:val="24"/>
          <w:u w:val="single"/>
        </w:rPr>
        <w:t>Развивающие задачи:</w:t>
      </w:r>
    </w:p>
    <w:p w:rsidR="0011077E" w:rsidRPr="00764B93" w:rsidRDefault="0011077E" w:rsidP="0011077E">
      <w:pPr>
        <w:pStyle w:val="ab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764B93">
        <w:rPr>
          <w:rFonts w:ascii="Times New Roman" w:hAnsi="Times New Roman" w:cs="Times New Roman"/>
          <w:b/>
          <w:sz w:val="24"/>
          <w:szCs w:val="24"/>
        </w:rPr>
        <w:t>способствовать формированию и развитию познавательного интереса учащихся к предмету;</w:t>
      </w:r>
    </w:p>
    <w:p w:rsidR="0011077E" w:rsidRPr="00764B93" w:rsidRDefault="0011077E" w:rsidP="0011077E">
      <w:pPr>
        <w:pStyle w:val="ab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764B93">
        <w:rPr>
          <w:rFonts w:ascii="Times New Roman" w:hAnsi="Times New Roman" w:cs="Times New Roman"/>
          <w:b/>
          <w:sz w:val="24"/>
          <w:szCs w:val="24"/>
        </w:rPr>
        <w:t>способствовать развитию речи учащихся;</w:t>
      </w:r>
    </w:p>
    <w:p w:rsidR="0011077E" w:rsidRPr="00764B93" w:rsidRDefault="0011077E" w:rsidP="0011077E">
      <w:pPr>
        <w:pStyle w:val="ab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764B93">
        <w:rPr>
          <w:rFonts w:ascii="Times New Roman" w:hAnsi="Times New Roman" w:cs="Times New Roman"/>
          <w:b/>
          <w:sz w:val="24"/>
          <w:szCs w:val="24"/>
        </w:rPr>
        <w:t>формирование умений анализировать, сопоставлять и обобщать знания по теме;</w:t>
      </w:r>
    </w:p>
    <w:p w:rsidR="0011077E" w:rsidRPr="00764B93" w:rsidRDefault="0011077E" w:rsidP="0011077E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64B93">
        <w:rPr>
          <w:rFonts w:ascii="Times New Roman" w:hAnsi="Times New Roman" w:cs="Times New Roman"/>
          <w:i/>
          <w:sz w:val="24"/>
          <w:szCs w:val="24"/>
          <w:u w:val="single"/>
        </w:rPr>
        <w:t>Воспитательные задачи:</w:t>
      </w:r>
    </w:p>
    <w:p w:rsidR="0011077E" w:rsidRPr="00764B93" w:rsidRDefault="0011077E" w:rsidP="0011077E">
      <w:pPr>
        <w:pStyle w:val="ab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764B93">
        <w:rPr>
          <w:rFonts w:ascii="Times New Roman" w:hAnsi="Times New Roman" w:cs="Times New Roman"/>
          <w:b/>
          <w:sz w:val="24"/>
          <w:szCs w:val="24"/>
        </w:rPr>
        <w:t>воспитание осознанной потребности в знаниях;</w:t>
      </w:r>
    </w:p>
    <w:p w:rsidR="0011077E" w:rsidRPr="00764B93" w:rsidRDefault="0011077E" w:rsidP="0011077E">
      <w:pPr>
        <w:pStyle w:val="ab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764B93">
        <w:rPr>
          <w:rFonts w:ascii="Times New Roman" w:hAnsi="Times New Roman" w:cs="Times New Roman"/>
          <w:b/>
          <w:sz w:val="24"/>
          <w:szCs w:val="24"/>
        </w:rPr>
        <w:t>воспитание активности и самостоятельности при изучении данной темы, умения работать в группе, умения слушать своих одноклассников.</w:t>
      </w:r>
    </w:p>
    <w:p w:rsidR="0011077E" w:rsidRPr="00764B93" w:rsidRDefault="0011077E" w:rsidP="0011077E">
      <w:pPr>
        <w:rPr>
          <w:rFonts w:ascii="Times New Roman" w:hAnsi="Times New Roman" w:cs="Times New Roman"/>
          <w:sz w:val="24"/>
          <w:szCs w:val="24"/>
        </w:rPr>
      </w:pPr>
      <w:r w:rsidRPr="00764B93">
        <w:rPr>
          <w:rFonts w:ascii="Times New Roman" w:hAnsi="Times New Roman" w:cs="Times New Roman"/>
          <w:b/>
          <w:i/>
          <w:sz w:val="24"/>
          <w:szCs w:val="24"/>
        </w:rPr>
        <w:t>Тип урока</w:t>
      </w:r>
      <w:r w:rsidRPr="00764B93">
        <w:rPr>
          <w:rFonts w:ascii="Times New Roman" w:hAnsi="Times New Roman" w:cs="Times New Roman"/>
          <w:sz w:val="24"/>
          <w:szCs w:val="24"/>
        </w:rPr>
        <w:t xml:space="preserve"> – комбинированный </w:t>
      </w:r>
      <w:proofErr w:type="gramStart"/>
      <w:r w:rsidRPr="00764B9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64B93">
        <w:rPr>
          <w:rFonts w:ascii="Times New Roman" w:hAnsi="Times New Roman" w:cs="Times New Roman"/>
          <w:sz w:val="24"/>
          <w:szCs w:val="24"/>
        </w:rPr>
        <w:t>словесно – наглядно – практический).</w:t>
      </w:r>
    </w:p>
    <w:p w:rsidR="0011077E" w:rsidRPr="00764B93" w:rsidRDefault="0011077E" w:rsidP="0011077E">
      <w:pPr>
        <w:rPr>
          <w:rFonts w:ascii="Times New Roman" w:hAnsi="Times New Roman" w:cs="Times New Roman"/>
          <w:sz w:val="24"/>
          <w:szCs w:val="24"/>
        </w:rPr>
      </w:pPr>
      <w:r w:rsidRPr="00764B93">
        <w:rPr>
          <w:rFonts w:ascii="Times New Roman" w:hAnsi="Times New Roman" w:cs="Times New Roman"/>
          <w:b/>
          <w:i/>
          <w:sz w:val="24"/>
          <w:szCs w:val="24"/>
        </w:rPr>
        <w:t>Основные понятия</w:t>
      </w:r>
      <w:r w:rsidRPr="00764B93">
        <w:rPr>
          <w:rFonts w:ascii="Times New Roman" w:hAnsi="Times New Roman" w:cs="Times New Roman"/>
          <w:sz w:val="24"/>
          <w:szCs w:val="24"/>
        </w:rPr>
        <w:t>: гидролиз, гидролиз по катиону, гидролиз по аниону, молекулярный вид уравнения гидролиза, общий ионный и краткий ионный виды уравнений, реакция среды.</w:t>
      </w:r>
    </w:p>
    <w:p w:rsidR="0011077E" w:rsidRPr="00764B93" w:rsidRDefault="0011077E" w:rsidP="0011077E">
      <w:pPr>
        <w:rPr>
          <w:rFonts w:ascii="Times New Roman" w:hAnsi="Times New Roman" w:cs="Times New Roman"/>
          <w:sz w:val="24"/>
          <w:szCs w:val="24"/>
        </w:rPr>
      </w:pPr>
      <w:r w:rsidRPr="00764B93">
        <w:rPr>
          <w:rFonts w:ascii="Times New Roman" w:hAnsi="Times New Roman" w:cs="Times New Roman"/>
          <w:b/>
          <w:i/>
          <w:sz w:val="24"/>
          <w:szCs w:val="24"/>
        </w:rPr>
        <w:t>Форма организации учебной деятельности:</w:t>
      </w:r>
      <w:r w:rsidRPr="00764B93">
        <w:rPr>
          <w:rFonts w:ascii="Times New Roman" w:hAnsi="Times New Roman" w:cs="Times New Roman"/>
          <w:sz w:val="24"/>
          <w:szCs w:val="24"/>
        </w:rPr>
        <w:t xml:space="preserve"> индивидуальная и групповая.</w:t>
      </w:r>
    </w:p>
    <w:p w:rsidR="0011077E" w:rsidRPr="00417391" w:rsidRDefault="0011077E" w:rsidP="00417391">
      <w:pPr>
        <w:rPr>
          <w:rFonts w:ascii="Times New Roman" w:hAnsi="Times New Roman" w:cs="Times New Roman"/>
          <w:sz w:val="24"/>
          <w:szCs w:val="24"/>
        </w:rPr>
      </w:pPr>
      <w:r w:rsidRPr="00764B93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  <w:r w:rsidRPr="00764B93">
        <w:rPr>
          <w:rFonts w:ascii="Times New Roman" w:hAnsi="Times New Roman" w:cs="Times New Roman"/>
          <w:sz w:val="24"/>
          <w:szCs w:val="24"/>
        </w:rPr>
        <w:t xml:space="preserve"> лабораторное оборудование, вещества, компьютер, мультимедийный проектор, экран.</w:t>
      </w:r>
    </w:p>
    <w:p w:rsidR="00417391" w:rsidRPr="00764B93" w:rsidRDefault="0011077E" w:rsidP="004173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4B93">
        <w:rPr>
          <w:rFonts w:ascii="Times New Roman" w:hAnsi="Times New Roman" w:cs="Times New Roman"/>
          <w:b/>
          <w:bCs/>
          <w:sz w:val="24"/>
          <w:szCs w:val="24"/>
        </w:rPr>
        <w:t>Ход урока.</w:t>
      </w:r>
    </w:p>
    <w:p w:rsidR="0011077E" w:rsidRPr="00764B93" w:rsidRDefault="0011077E" w:rsidP="0011077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64B93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764B93">
        <w:rPr>
          <w:rFonts w:ascii="Times New Roman" w:hAnsi="Times New Roman" w:cs="Times New Roman"/>
          <w:b/>
          <w:bCs/>
          <w:sz w:val="24"/>
          <w:szCs w:val="24"/>
        </w:rPr>
        <w:t>. Организационный момент.</w:t>
      </w:r>
      <w:proofErr w:type="gramEnd"/>
    </w:p>
    <w:p w:rsidR="0011077E" w:rsidRPr="00764B93" w:rsidRDefault="0011077E" w:rsidP="0011077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64B93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764B93">
        <w:rPr>
          <w:rFonts w:ascii="Times New Roman" w:hAnsi="Times New Roman" w:cs="Times New Roman"/>
          <w:b/>
          <w:bCs/>
          <w:sz w:val="24"/>
          <w:szCs w:val="24"/>
        </w:rPr>
        <w:t>. Актуализация знаний. Проверк</w:t>
      </w:r>
      <w:r w:rsidR="00764B93" w:rsidRPr="00764B93">
        <w:rPr>
          <w:rFonts w:ascii="Times New Roman" w:hAnsi="Times New Roman" w:cs="Times New Roman"/>
          <w:b/>
          <w:bCs/>
          <w:sz w:val="24"/>
          <w:szCs w:val="24"/>
        </w:rPr>
        <w:t xml:space="preserve">а домашнего задания.        </w:t>
      </w:r>
    </w:p>
    <w:p w:rsidR="00417391" w:rsidRDefault="0011077E" w:rsidP="0011077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64B93">
        <w:rPr>
          <w:rFonts w:ascii="Times New Roman" w:hAnsi="Times New Roman" w:cs="Times New Roman"/>
          <w:bCs/>
          <w:sz w:val="24"/>
          <w:szCs w:val="24"/>
        </w:rPr>
        <w:t>Тест п</w:t>
      </w:r>
      <w:r w:rsidR="00417391">
        <w:rPr>
          <w:rFonts w:ascii="Times New Roman" w:hAnsi="Times New Roman" w:cs="Times New Roman"/>
          <w:bCs/>
          <w:sz w:val="24"/>
          <w:szCs w:val="24"/>
        </w:rPr>
        <w:t xml:space="preserve">роверяем, используя презентацию </w:t>
      </w:r>
    </w:p>
    <w:p w:rsidR="0011077E" w:rsidRPr="00417391" w:rsidRDefault="0011077E" w:rsidP="0011077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64B93">
        <w:rPr>
          <w:rFonts w:ascii="Times New Roman" w:hAnsi="Times New Roman" w:cs="Times New Roman"/>
          <w:b/>
          <w:bCs/>
          <w:sz w:val="24"/>
          <w:szCs w:val="24"/>
        </w:rPr>
        <w:t xml:space="preserve">Тест по теме: « Теория электролитической диссоциации». </w:t>
      </w:r>
    </w:p>
    <w:p w:rsidR="0011077E" w:rsidRPr="00764B93" w:rsidRDefault="0011077E" w:rsidP="0011077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764B9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64B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764B93">
        <w:rPr>
          <w:rFonts w:ascii="Times New Roman" w:hAnsi="Times New Roman" w:cs="Times New Roman"/>
          <w:bCs/>
          <w:i/>
          <w:iCs/>
          <w:sz w:val="24"/>
          <w:szCs w:val="24"/>
        </w:rPr>
        <w:t>Суммы всех коэффициентов в полном ионном и сокращенном ионном уравнениях реакции между хлоридом меди (II) и нитратом серебра  соответственно равны:</w:t>
      </w:r>
    </w:p>
    <w:p w:rsidR="0011077E" w:rsidRPr="00764B93" w:rsidRDefault="0011077E" w:rsidP="0011077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764B93">
        <w:rPr>
          <w:rFonts w:ascii="Times New Roman" w:hAnsi="Times New Roman" w:cs="Times New Roman"/>
          <w:bCs/>
          <w:iCs/>
          <w:sz w:val="24"/>
          <w:szCs w:val="24"/>
        </w:rPr>
        <w:t>1)  10</w:t>
      </w:r>
      <w:proofErr w:type="gramStart"/>
      <w:r w:rsidRPr="00764B93">
        <w:rPr>
          <w:rFonts w:ascii="Times New Roman" w:hAnsi="Times New Roman" w:cs="Times New Roman"/>
          <w:bCs/>
          <w:iCs/>
          <w:sz w:val="24"/>
          <w:szCs w:val="24"/>
        </w:rPr>
        <w:t xml:space="preserve">  ;</w:t>
      </w:r>
      <w:proofErr w:type="gramEnd"/>
      <w:r w:rsidRPr="00764B93">
        <w:rPr>
          <w:rFonts w:ascii="Times New Roman" w:hAnsi="Times New Roman" w:cs="Times New Roman"/>
          <w:bCs/>
          <w:iCs/>
          <w:sz w:val="24"/>
          <w:szCs w:val="24"/>
        </w:rPr>
        <w:t xml:space="preserve"> 3        2)  10  ; 6          3)  12 ; 3            4)  12 ; 6</w:t>
      </w:r>
    </w:p>
    <w:p w:rsidR="0011077E" w:rsidRPr="00764B93" w:rsidRDefault="0011077E" w:rsidP="0011077E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64B93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2</w:t>
      </w:r>
      <w:r w:rsidRPr="00764B93">
        <w:rPr>
          <w:rFonts w:ascii="Times New Roman" w:hAnsi="Times New Roman" w:cs="Times New Roman"/>
          <w:bCs/>
          <w:iCs/>
          <w:sz w:val="24"/>
          <w:szCs w:val="24"/>
        </w:rPr>
        <w:t xml:space="preserve">.  </w:t>
      </w:r>
      <w:r w:rsidRPr="00764B93">
        <w:rPr>
          <w:rFonts w:ascii="Times New Roman" w:hAnsi="Times New Roman" w:cs="Times New Roman"/>
          <w:bCs/>
          <w:i/>
          <w:iCs/>
          <w:sz w:val="24"/>
          <w:szCs w:val="24"/>
        </w:rPr>
        <w:t>Суммы всех коэффициентов в полном ионном и сокращенном ионном уравнениях реакции между хлоридом бария и сульфатом натрия  соответственно равны:</w:t>
      </w:r>
    </w:p>
    <w:p w:rsidR="0011077E" w:rsidRPr="00764B93" w:rsidRDefault="0011077E" w:rsidP="0011077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764B93">
        <w:rPr>
          <w:rFonts w:ascii="Times New Roman" w:hAnsi="Times New Roman" w:cs="Times New Roman"/>
          <w:bCs/>
          <w:iCs/>
          <w:sz w:val="24"/>
          <w:szCs w:val="24"/>
        </w:rPr>
        <w:t>1)  11</w:t>
      </w:r>
      <w:proofErr w:type="gramStart"/>
      <w:r w:rsidRPr="00764B93">
        <w:rPr>
          <w:rFonts w:ascii="Times New Roman" w:hAnsi="Times New Roman" w:cs="Times New Roman"/>
          <w:bCs/>
          <w:iCs/>
          <w:sz w:val="24"/>
          <w:szCs w:val="24"/>
        </w:rPr>
        <w:t xml:space="preserve">  ;</w:t>
      </w:r>
      <w:proofErr w:type="gramEnd"/>
      <w:r w:rsidRPr="00764B93">
        <w:rPr>
          <w:rFonts w:ascii="Times New Roman" w:hAnsi="Times New Roman" w:cs="Times New Roman"/>
          <w:bCs/>
          <w:iCs/>
          <w:sz w:val="24"/>
          <w:szCs w:val="24"/>
        </w:rPr>
        <w:t xml:space="preserve"> 3         2)  10  ; 6          3)  12 ; 3              4)  12 ; 6</w:t>
      </w:r>
    </w:p>
    <w:p w:rsidR="0011077E" w:rsidRPr="00764B93" w:rsidRDefault="0011077E" w:rsidP="0011077E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64B93">
        <w:rPr>
          <w:rFonts w:ascii="Times New Roman" w:hAnsi="Times New Roman" w:cs="Times New Roman"/>
          <w:b/>
          <w:bCs/>
          <w:iCs/>
          <w:sz w:val="24"/>
          <w:szCs w:val="24"/>
        </w:rPr>
        <w:t>3.</w:t>
      </w:r>
      <w:r w:rsidRPr="00764B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64B93">
        <w:rPr>
          <w:rFonts w:ascii="Times New Roman" w:hAnsi="Times New Roman" w:cs="Times New Roman"/>
          <w:bCs/>
          <w:i/>
          <w:iCs/>
          <w:sz w:val="24"/>
          <w:szCs w:val="24"/>
        </w:rPr>
        <w:t>Какое уравнение диссоциации гидроксида бария написано правильно:</w:t>
      </w:r>
    </w:p>
    <w:p w:rsidR="0011077E" w:rsidRPr="00764B93" w:rsidRDefault="0011077E" w:rsidP="0011077E">
      <w:pPr>
        <w:spacing w:after="0"/>
        <w:rPr>
          <w:rFonts w:ascii="Times New Roman" w:hAnsi="Times New Roman" w:cs="Times New Roman"/>
          <w:bCs/>
          <w:iCs/>
          <w:sz w:val="24"/>
          <w:szCs w:val="24"/>
          <w:vertAlign w:val="superscript"/>
          <w:lang w:val="en-US"/>
        </w:rPr>
      </w:pPr>
      <w:r w:rsidRPr="00764B93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1)  </w:t>
      </w:r>
      <w:proofErr w:type="gramStart"/>
      <w:r w:rsidRPr="00764B93">
        <w:rPr>
          <w:rFonts w:ascii="Times New Roman" w:hAnsi="Times New Roman" w:cs="Times New Roman"/>
          <w:bCs/>
          <w:iCs/>
          <w:sz w:val="24"/>
          <w:szCs w:val="24"/>
          <w:lang w:val="en-US"/>
        </w:rPr>
        <w:t>Ba(</w:t>
      </w:r>
      <w:proofErr w:type="gramEnd"/>
      <w:r w:rsidRPr="00764B93">
        <w:rPr>
          <w:rFonts w:ascii="Times New Roman" w:hAnsi="Times New Roman" w:cs="Times New Roman"/>
          <w:bCs/>
          <w:iCs/>
          <w:sz w:val="24"/>
          <w:szCs w:val="24"/>
          <w:lang w:val="en-US"/>
        </w:rPr>
        <w:t>OH)</w:t>
      </w:r>
      <w:r w:rsidRPr="00764B93">
        <w:rPr>
          <w:rFonts w:ascii="Times New Roman" w:hAnsi="Times New Roman" w:cs="Times New Roman"/>
          <w:bCs/>
          <w:iCs/>
          <w:sz w:val="24"/>
          <w:szCs w:val="24"/>
          <w:vertAlign w:val="subscript"/>
          <w:lang w:val="en-US"/>
        </w:rPr>
        <w:t>2</w:t>
      </w:r>
      <w:r w:rsidRPr="00764B93">
        <w:rPr>
          <w:rFonts w:ascii="Times New Roman" w:hAnsi="Times New Roman" w:cs="Times New Roman"/>
          <w:bCs/>
          <w:iCs/>
          <w:sz w:val="24"/>
          <w:szCs w:val="24"/>
          <w:lang w:val="en-US"/>
        </w:rPr>
        <w:sym w:font="Wingdings 3" w:char="F044"/>
      </w:r>
      <w:r w:rsidRPr="00764B93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 Ba</w:t>
      </w:r>
      <w:r w:rsidRPr="00764B93">
        <w:rPr>
          <w:rFonts w:ascii="Times New Roman" w:hAnsi="Times New Roman" w:cs="Times New Roman"/>
          <w:bCs/>
          <w:iCs/>
          <w:sz w:val="24"/>
          <w:szCs w:val="24"/>
          <w:vertAlign w:val="superscript"/>
          <w:lang w:val="en-US"/>
        </w:rPr>
        <w:t>+</w:t>
      </w:r>
      <w:r w:rsidRPr="00764B93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+</w:t>
      </w:r>
      <w:proofErr w:type="spellStart"/>
      <w:r w:rsidRPr="00764B93">
        <w:rPr>
          <w:rFonts w:ascii="Times New Roman" w:hAnsi="Times New Roman" w:cs="Times New Roman"/>
          <w:bCs/>
          <w:iCs/>
          <w:sz w:val="24"/>
          <w:szCs w:val="24"/>
          <w:lang w:val="en-US"/>
        </w:rPr>
        <w:t>BaOH</w:t>
      </w:r>
      <w:proofErr w:type="spellEnd"/>
      <w:r w:rsidRPr="00764B93">
        <w:rPr>
          <w:rFonts w:ascii="Times New Roman" w:hAnsi="Times New Roman" w:cs="Times New Roman"/>
          <w:bCs/>
          <w:iCs/>
          <w:sz w:val="24"/>
          <w:szCs w:val="24"/>
          <w:vertAlign w:val="superscript"/>
          <w:lang w:val="en-US"/>
        </w:rPr>
        <w:t xml:space="preserve">- </w:t>
      </w:r>
      <w:r w:rsidRPr="00764B93">
        <w:rPr>
          <w:rFonts w:ascii="Times New Roman" w:hAnsi="Times New Roman" w:cs="Times New Roman"/>
          <w:bCs/>
          <w:iCs/>
          <w:sz w:val="24"/>
          <w:szCs w:val="24"/>
          <w:lang w:val="en-US"/>
        </w:rPr>
        <w:sym w:font="Wingdings 3" w:char="F044"/>
      </w:r>
      <w:r w:rsidRPr="00764B93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Ba</w:t>
      </w:r>
      <w:r w:rsidRPr="00764B93">
        <w:rPr>
          <w:rFonts w:ascii="Times New Roman" w:hAnsi="Times New Roman" w:cs="Times New Roman"/>
          <w:bCs/>
          <w:iCs/>
          <w:sz w:val="24"/>
          <w:szCs w:val="24"/>
          <w:vertAlign w:val="superscript"/>
          <w:lang w:val="en-US"/>
        </w:rPr>
        <w:t>+2</w:t>
      </w:r>
      <w:r w:rsidRPr="00764B93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+OH</w:t>
      </w:r>
      <w:r w:rsidRPr="00764B93">
        <w:rPr>
          <w:rFonts w:ascii="Times New Roman" w:hAnsi="Times New Roman" w:cs="Times New Roman"/>
          <w:bCs/>
          <w:iCs/>
          <w:sz w:val="24"/>
          <w:szCs w:val="24"/>
          <w:vertAlign w:val="superscript"/>
          <w:lang w:val="en-US"/>
        </w:rPr>
        <w:t>-</w:t>
      </w:r>
    </w:p>
    <w:p w:rsidR="0011077E" w:rsidRPr="00764B93" w:rsidRDefault="0011077E" w:rsidP="0011077E">
      <w:pPr>
        <w:spacing w:after="0"/>
        <w:rPr>
          <w:rFonts w:ascii="Times New Roman" w:hAnsi="Times New Roman" w:cs="Times New Roman"/>
          <w:bCs/>
          <w:iCs/>
          <w:sz w:val="24"/>
          <w:szCs w:val="24"/>
          <w:vertAlign w:val="superscript"/>
          <w:lang w:val="en-US"/>
        </w:rPr>
      </w:pPr>
      <w:r w:rsidRPr="00764B93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2)  </w:t>
      </w:r>
      <w:proofErr w:type="gramStart"/>
      <w:r w:rsidRPr="00764B93">
        <w:rPr>
          <w:rFonts w:ascii="Times New Roman" w:hAnsi="Times New Roman" w:cs="Times New Roman"/>
          <w:bCs/>
          <w:iCs/>
          <w:sz w:val="24"/>
          <w:szCs w:val="24"/>
          <w:lang w:val="en-US"/>
        </w:rPr>
        <w:t>Ba(</w:t>
      </w:r>
      <w:proofErr w:type="gramEnd"/>
      <w:r w:rsidRPr="00764B93">
        <w:rPr>
          <w:rFonts w:ascii="Times New Roman" w:hAnsi="Times New Roman" w:cs="Times New Roman"/>
          <w:bCs/>
          <w:iCs/>
          <w:sz w:val="24"/>
          <w:szCs w:val="24"/>
          <w:lang w:val="en-US"/>
        </w:rPr>
        <w:t>OH)</w:t>
      </w:r>
      <w:r w:rsidRPr="00764B93">
        <w:rPr>
          <w:rFonts w:ascii="Times New Roman" w:hAnsi="Times New Roman" w:cs="Times New Roman"/>
          <w:bCs/>
          <w:iCs/>
          <w:sz w:val="24"/>
          <w:szCs w:val="24"/>
          <w:vertAlign w:val="subscript"/>
          <w:lang w:val="en-US"/>
        </w:rPr>
        <w:t>2</w:t>
      </w:r>
      <w:r w:rsidRPr="00764B93">
        <w:rPr>
          <w:rFonts w:ascii="Times New Roman" w:hAnsi="Times New Roman" w:cs="Times New Roman"/>
          <w:bCs/>
          <w:iCs/>
          <w:sz w:val="24"/>
          <w:szCs w:val="24"/>
          <w:lang w:val="en-US"/>
        </w:rPr>
        <w:sym w:font="Wingdings 3" w:char="F044"/>
      </w:r>
      <w:r w:rsidRPr="00764B93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 Ba</w:t>
      </w:r>
      <w:r w:rsidRPr="00764B93">
        <w:rPr>
          <w:rFonts w:ascii="Times New Roman" w:hAnsi="Times New Roman" w:cs="Times New Roman"/>
          <w:bCs/>
          <w:iCs/>
          <w:sz w:val="24"/>
          <w:szCs w:val="24"/>
          <w:vertAlign w:val="superscript"/>
          <w:lang w:val="en-US"/>
        </w:rPr>
        <w:t>+2</w:t>
      </w:r>
      <w:r w:rsidRPr="00764B93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+</w:t>
      </w:r>
      <w:proofErr w:type="spellStart"/>
      <w:r w:rsidRPr="00764B93">
        <w:rPr>
          <w:rFonts w:ascii="Times New Roman" w:hAnsi="Times New Roman" w:cs="Times New Roman"/>
          <w:bCs/>
          <w:iCs/>
          <w:sz w:val="24"/>
          <w:szCs w:val="24"/>
          <w:lang w:val="en-US"/>
        </w:rPr>
        <w:t>BaOH</w:t>
      </w:r>
      <w:proofErr w:type="spellEnd"/>
      <w:r w:rsidRPr="00764B93">
        <w:rPr>
          <w:rFonts w:ascii="Times New Roman" w:hAnsi="Times New Roman" w:cs="Times New Roman"/>
          <w:bCs/>
          <w:iCs/>
          <w:sz w:val="24"/>
          <w:szCs w:val="24"/>
          <w:vertAlign w:val="superscript"/>
          <w:lang w:val="en-US"/>
        </w:rPr>
        <w:t xml:space="preserve">- </w:t>
      </w:r>
      <w:r w:rsidRPr="00764B93">
        <w:rPr>
          <w:rFonts w:ascii="Times New Roman" w:hAnsi="Times New Roman" w:cs="Times New Roman"/>
          <w:bCs/>
          <w:iCs/>
          <w:sz w:val="24"/>
          <w:szCs w:val="24"/>
          <w:lang w:val="en-US"/>
        </w:rPr>
        <w:sym w:font="Wingdings 3" w:char="F044"/>
      </w:r>
      <w:r w:rsidRPr="00764B93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Ba</w:t>
      </w:r>
      <w:r w:rsidRPr="00764B93">
        <w:rPr>
          <w:rFonts w:ascii="Times New Roman" w:hAnsi="Times New Roman" w:cs="Times New Roman"/>
          <w:bCs/>
          <w:iCs/>
          <w:sz w:val="24"/>
          <w:szCs w:val="24"/>
          <w:vertAlign w:val="superscript"/>
          <w:lang w:val="en-US"/>
        </w:rPr>
        <w:t>+2</w:t>
      </w:r>
      <w:r w:rsidRPr="00764B93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+2OH</w:t>
      </w:r>
      <w:r w:rsidRPr="00764B93">
        <w:rPr>
          <w:rFonts w:ascii="Times New Roman" w:hAnsi="Times New Roman" w:cs="Times New Roman"/>
          <w:bCs/>
          <w:iCs/>
          <w:sz w:val="24"/>
          <w:szCs w:val="24"/>
          <w:vertAlign w:val="superscript"/>
          <w:lang w:val="en-US"/>
        </w:rPr>
        <w:t>-</w:t>
      </w:r>
    </w:p>
    <w:p w:rsidR="0011077E" w:rsidRPr="00764B93" w:rsidRDefault="0011077E" w:rsidP="0011077E">
      <w:pPr>
        <w:spacing w:after="0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764B93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3)  </w:t>
      </w:r>
      <w:proofErr w:type="gramStart"/>
      <w:r w:rsidRPr="00764B93">
        <w:rPr>
          <w:rFonts w:ascii="Times New Roman" w:hAnsi="Times New Roman" w:cs="Times New Roman"/>
          <w:bCs/>
          <w:iCs/>
          <w:sz w:val="24"/>
          <w:szCs w:val="24"/>
          <w:lang w:val="en-US"/>
        </w:rPr>
        <w:t>Ba(</w:t>
      </w:r>
      <w:proofErr w:type="gramEnd"/>
      <w:r w:rsidRPr="00764B93">
        <w:rPr>
          <w:rFonts w:ascii="Times New Roman" w:hAnsi="Times New Roman" w:cs="Times New Roman"/>
          <w:bCs/>
          <w:iCs/>
          <w:sz w:val="24"/>
          <w:szCs w:val="24"/>
          <w:lang w:val="en-US"/>
        </w:rPr>
        <w:t>OH)</w:t>
      </w:r>
      <w:r w:rsidRPr="00764B93">
        <w:rPr>
          <w:rFonts w:ascii="Times New Roman" w:hAnsi="Times New Roman" w:cs="Times New Roman"/>
          <w:bCs/>
          <w:iCs/>
          <w:sz w:val="24"/>
          <w:szCs w:val="24"/>
          <w:vertAlign w:val="subscript"/>
          <w:lang w:val="en-US"/>
        </w:rPr>
        <w:t>2</w:t>
      </w:r>
      <w:r w:rsidRPr="00764B93">
        <w:rPr>
          <w:rFonts w:ascii="Times New Roman" w:hAnsi="Times New Roman" w:cs="Times New Roman"/>
          <w:bCs/>
          <w:iCs/>
          <w:sz w:val="24"/>
          <w:szCs w:val="24"/>
          <w:lang w:val="en-US"/>
        </w:rPr>
        <w:sym w:font="Wingdings 3" w:char="F044"/>
      </w:r>
      <w:r w:rsidRPr="00764B93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 Ba</w:t>
      </w:r>
      <w:r w:rsidRPr="00764B93">
        <w:rPr>
          <w:rFonts w:ascii="Times New Roman" w:hAnsi="Times New Roman" w:cs="Times New Roman"/>
          <w:bCs/>
          <w:iCs/>
          <w:sz w:val="24"/>
          <w:szCs w:val="24"/>
          <w:vertAlign w:val="superscript"/>
          <w:lang w:val="en-US"/>
        </w:rPr>
        <w:t>+2</w:t>
      </w:r>
      <w:r w:rsidRPr="00764B93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+2OH</w:t>
      </w:r>
      <w:r w:rsidRPr="00764B93">
        <w:rPr>
          <w:rFonts w:ascii="Times New Roman" w:hAnsi="Times New Roman" w:cs="Times New Roman"/>
          <w:bCs/>
          <w:iCs/>
          <w:sz w:val="24"/>
          <w:szCs w:val="24"/>
          <w:vertAlign w:val="superscript"/>
          <w:lang w:val="en-US"/>
        </w:rPr>
        <w:t xml:space="preserve">- </w:t>
      </w:r>
    </w:p>
    <w:p w:rsidR="008A4EFF" w:rsidRPr="00764B93" w:rsidRDefault="0011077E" w:rsidP="0011077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764B93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4)  </w:t>
      </w:r>
      <w:proofErr w:type="gramStart"/>
      <w:r w:rsidRPr="00764B93">
        <w:rPr>
          <w:rFonts w:ascii="Times New Roman" w:hAnsi="Times New Roman" w:cs="Times New Roman"/>
          <w:bCs/>
          <w:iCs/>
          <w:sz w:val="24"/>
          <w:szCs w:val="24"/>
          <w:lang w:val="en-US"/>
        </w:rPr>
        <w:t>Ba(</w:t>
      </w:r>
      <w:proofErr w:type="gramEnd"/>
      <w:r w:rsidRPr="00764B93">
        <w:rPr>
          <w:rFonts w:ascii="Times New Roman" w:hAnsi="Times New Roman" w:cs="Times New Roman"/>
          <w:bCs/>
          <w:iCs/>
          <w:sz w:val="24"/>
          <w:szCs w:val="24"/>
          <w:lang w:val="en-US"/>
        </w:rPr>
        <w:t>OH)</w:t>
      </w:r>
      <w:r w:rsidRPr="00764B93">
        <w:rPr>
          <w:rFonts w:ascii="Times New Roman" w:hAnsi="Times New Roman" w:cs="Times New Roman"/>
          <w:bCs/>
          <w:iCs/>
          <w:sz w:val="24"/>
          <w:szCs w:val="24"/>
          <w:vertAlign w:val="subscript"/>
          <w:lang w:val="en-US"/>
        </w:rPr>
        <w:t>2</w:t>
      </w:r>
      <w:r w:rsidRPr="00764B93">
        <w:rPr>
          <w:rFonts w:ascii="Times New Roman" w:hAnsi="Times New Roman" w:cs="Times New Roman"/>
          <w:bCs/>
          <w:iCs/>
          <w:sz w:val="24"/>
          <w:szCs w:val="24"/>
          <w:lang w:val="en-US"/>
        </w:rPr>
        <w:sym w:font="Wingdings 3" w:char="F044"/>
      </w:r>
      <w:r w:rsidRPr="00764B93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 Ba</w:t>
      </w:r>
      <w:r w:rsidRPr="00764B93">
        <w:rPr>
          <w:rFonts w:ascii="Times New Roman" w:hAnsi="Times New Roman" w:cs="Times New Roman"/>
          <w:bCs/>
          <w:iCs/>
          <w:sz w:val="24"/>
          <w:szCs w:val="24"/>
          <w:vertAlign w:val="superscript"/>
          <w:lang w:val="en-US"/>
        </w:rPr>
        <w:t>+2</w:t>
      </w:r>
      <w:r w:rsidRPr="00764B93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+OH</w:t>
      </w:r>
    </w:p>
    <w:p w:rsidR="0011077E" w:rsidRPr="00764B93" w:rsidRDefault="0011077E" w:rsidP="0011077E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64B93">
        <w:rPr>
          <w:rFonts w:ascii="Times New Roman" w:hAnsi="Times New Roman" w:cs="Times New Roman"/>
          <w:b/>
          <w:bCs/>
          <w:iCs/>
          <w:sz w:val="24"/>
          <w:szCs w:val="24"/>
        </w:rPr>
        <w:t>4.</w:t>
      </w:r>
      <w:r w:rsidRPr="00764B9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64B93">
        <w:rPr>
          <w:rFonts w:ascii="Times New Roman" w:hAnsi="Times New Roman" w:cs="Times New Roman"/>
          <w:bCs/>
          <w:i/>
          <w:iCs/>
          <w:sz w:val="24"/>
          <w:szCs w:val="24"/>
        </w:rPr>
        <w:t>Какое уравнение диссоциации хлорида магния написано правильно:</w:t>
      </w:r>
    </w:p>
    <w:p w:rsidR="0011077E" w:rsidRPr="00764B93" w:rsidRDefault="0011077E" w:rsidP="0011077E">
      <w:pPr>
        <w:spacing w:after="0"/>
        <w:rPr>
          <w:rFonts w:ascii="Times New Roman" w:hAnsi="Times New Roman" w:cs="Times New Roman"/>
          <w:bCs/>
          <w:iCs/>
          <w:sz w:val="24"/>
          <w:szCs w:val="24"/>
          <w:vertAlign w:val="superscript"/>
          <w:lang w:val="en-US"/>
        </w:rPr>
      </w:pPr>
      <w:r w:rsidRPr="00764B93">
        <w:rPr>
          <w:rFonts w:ascii="Times New Roman" w:hAnsi="Times New Roman" w:cs="Times New Roman"/>
          <w:bCs/>
          <w:iCs/>
          <w:sz w:val="24"/>
          <w:szCs w:val="24"/>
          <w:lang w:val="en-US"/>
        </w:rPr>
        <w:t>1)  MgCl</w:t>
      </w:r>
      <w:r w:rsidRPr="00764B93">
        <w:rPr>
          <w:rFonts w:ascii="Times New Roman" w:hAnsi="Times New Roman" w:cs="Times New Roman"/>
          <w:bCs/>
          <w:iCs/>
          <w:sz w:val="24"/>
          <w:szCs w:val="24"/>
          <w:vertAlign w:val="subscript"/>
          <w:lang w:val="en-US"/>
        </w:rPr>
        <w:t>2</w:t>
      </w:r>
      <w:r w:rsidRPr="00764B93">
        <w:rPr>
          <w:rFonts w:ascii="Times New Roman" w:hAnsi="Times New Roman" w:cs="Times New Roman"/>
          <w:bCs/>
          <w:iCs/>
          <w:sz w:val="24"/>
          <w:szCs w:val="24"/>
          <w:lang w:val="en-US"/>
        </w:rPr>
        <w:sym w:font="Wingdings 3" w:char="F044"/>
      </w:r>
      <w:r w:rsidRPr="00764B93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 </w:t>
      </w:r>
      <w:proofErr w:type="spellStart"/>
      <w:r w:rsidRPr="00764B93">
        <w:rPr>
          <w:rFonts w:ascii="Times New Roman" w:hAnsi="Times New Roman" w:cs="Times New Roman"/>
          <w:bCs/>
          <w:iCs/>
          <w:sz w:val="24"/>
          <w:szCs w:val="24"/>
          <w:lang w:val="en-US"/>
        </w:rPr>
        <w:t>Cl</w:t>
      </w:r>
      <w:proofErr w:type="spellEnd"/>
      <w:r w:rsidRPr="00764B93">
        <w:rPr>
          <w:rFonts w:ascii="Times New Roman" w:hAnsi="Times New Roman" w:cs="Times New Roman"/>
          <w:bCs/>
          <w:iCs/>
          <w:sz w:val="24"/>
          <w:szCs w:val="24"/>
          <w:vertAlign w:val="superscript"/>
          <w:lang w:val="en-US"/>
        </w:rPr>
        <w:t>-</w:t>
      </w:r>
      <w:r w:rsidRPr="00764B93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+</w:t>
      </w:r>
      <w:proofErr w:type="spellStart"/>
      <w:r w:rsidRPr="00764B93">
        <w:rPr>
          <w:rFonts w:ascii="Times New Roman" w:hAnsi="Times New Roman" w:cs="Times New Roman"/>
          <w:bCs/>
          <w:iCs/>
          <w:sz w:val="24"/>
          <w:szCs w:val="24"/>
          <w:lang w:val="en-US"/>
        </w:rPr>
        <w:t>MgCl</w:t>
      </w:r>
      <w:proofErr w:type="spellEnd"/>
      <w:r w:rsidRPr="00764B93">
        <w:rPr>
          <w:rFonts w:ascii="Times New Roman" w:hAnsi="Times New Roman" w:cs="Times New Roman"/>
          <w:bCs/>
          <w:iCs/>
          <w:sz w:val="24"/>
          <w:szCs w:val="24"/>
          <w:vertAlign w:val="superscript"/>
          <w:lang w:val="en-US"/>
        </w:rPr>
        <w:t>+</w:t>
      </w:r>
      <w:r w:rsidRPr="00764B93">
        <w:rPr>
          <w:rFonts w:ascii="Times New Roman" w:hAnsi="Times New Roman" w:cs="Times New Roman"/>
          <w:bCs/>
          <w:iCs/>
          <w:sz w:val="24"/>
          <w:szCs w:val="24"/>
          <w:lang w:val="en-US"/>
        </w:rPr>
        <w:sym w:font="Wingdings 3" w:char="F044"/>
      </w:r>
      <w:r w:rsidRPr="00764B93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Mg</w:t>
      </w:r>
      <w:r w:rsidRPr="00764B93">
        <w:rPr>
          <w:rFonts w:ascii="Times New Roman" w:hAnsi="Times New Roman" w:cs="Times New Roman"/>
          <w:bCs/>
          <w:iCs/>
          <w:sz w:val="24"/>
          <w:szCs w:val="24"/>
          <w:vertAlign w:val="superscript"/>
          <w:lang w:val="en-US"/>
        </w:rPr>
        <w:t>+2</w:t>
      </w:r>
      <w:r w:rsidRPr="00764B93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+2Cl</w:t>
      </w:r>
      <w:r w:rsidRPr="00764B93">
        <w:rPr>
          <w:rFonts w:ascii="Times New Roman" w:hAnsi="Times New Roman" w:cs="Times New Roman"/>
          <w:bCs/>
          <w:iCs/>
          <w:sz w:val="24"/>
          <w:szCs w:val="24"/>
          <w:vertAlign w:val="superscript"/>
          <w:lang w:val="en-US"/>
        </w:rPr>
        <w:t>-</w:t>
      </w:r>
    </w:p>
    <w:p w:rsidR="0011077E" w:rsidRPr="00764B93" w:rsidRDefault="0011077E" w:rsidP="0011077E">
      <w:pPr>
        <w:spacing w:after="0"/>
        <w:rPr>
          <w:rFonts w:ascii="Times New Roman" w:hAnsi="Times New Roman" w:cs="Times New Roman"/>
          <w:bCs/>
          <w:iCs/>
          <w:sz w:val="24"/>
          <w:szCs w:val="24"/>
          <w:vertAlign w:val="superscript"/>
          <w:lang w:val="en-US"/>
        </w:rPr>
      </w:pPr>
      <w:r w:rsidRPr="00764B93">
        <w:rPr>
          <w:rFonts w:ascii="Times New Roman" w:hAnsi="Times New Roman" w:cs="Times New Roman"/>
          <w:bCs/>
          <w:iCs/>
          <w:sz w:val="24"/>
          <w:szCs w:val="24"/>
          <w:lang w:val="en-US"/>
        </w:rPr>
        <w:t>2)  MgCl</w:t>
      </w:r>
      <w:r w:rsidRPr="00764B93">
        <w:rPr>
          <w:rFonts w:ascii="Times New Roman" w:hAnsi="Times New Roman" w:cs="Times New Roman"/>
          <w:bCs/>
          <w:iCs/>
          <w:sz w:val="24"/>
          <w:szCs w:val="24"/>
          <w:vertAlign w:val="subscript"/>
          <w:lang w:val="en-US"/>
        </w:rPr>
        <w:t>2</w:t>
      </w:r>
      <w:r w:rsidRPr="00764B93">
        <w:rPr>
          <w:rFonts w:ascii="Times New Roman" w:hAnsi="Times New Roman" w:cs="Times New Roman"/>
          <w:bCs/>
          <w:iCs/>
          <w:sz w:val="24"/>
          <w:szCs w:val="24"/>
          <w:lang w:val="en-US"/>
        </w:rPr>
        <w:sym w:font="Wingdings 3" w:char="F044"/>
      </w:r>
      <w:r w:rsidRPr="00764B93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 </w:t>
      </w:r>
      <w:proofErr w:type="spellStart"/>
      <w:r w:rsidRPr="00764B93">
        <w:rPr>
          <w:rFonts w:ascii="Times New Roman" w:hAnsi="Times New Roman" w:cs="Times New Roman"/>
          <w:bCs/>
          <w:iCs/>
          <w:sz w:val="24"/>
          <w:szCs w:val="24"/>
          <w:lang w:val="en-US"/>
        </w:rPr>
        <w:t>Cl</w:t>
      </w:r>
      <w:proofErr w:type="spellEnd"/>
      <w:r w:rsidRPr="00764B93">
        <w:rPr>
          <w:rFonts w:ascii="Times New Roman" w:hAnsi="Times New Roman" w:cs="Times New Roman"/>
          <w:bCs/>
          <w:iCs/>
          <w:sz w:val="24"/>
          <w:szCs w:val="24"/>
          <w:vertAlign w:val="superscript"/>
          <w:lang w:val="en-US"/>
        </w:rPr>
        <w:t>-</w:t>
      </w:r>
      <w:r w:rsidRPr="00764B93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+</w:t>
      </w:r>
      <w:proofErr w:type="spellStart"/>
      <w:r w:rsidRPr="00764B93">
        <w:rPr>
          <w:rFonts w:ascii="Times New Roman" w:hAnsi="Times New Roman" w:cs="Times New Roman"/>
          <w:bCs/>
          <w:iCs/>
          <w:sz w:val="24"/>
          <w:szCs w:val="24"/>
          <w:lang w:val="en-US"/>
        </w:rPr>
        <w:t>MgCl</w:t>
      </w:r>
      <w:proofErr w:type="spellEnd"/>
      <w:r w:rsidRPr="00764B93">
        <w:rPr>
          <w:rFonts w:ascii="Times New Roman" w:hAnsi="Times New Roman" w:cs="Times New Roman"/>
          <w:bCs/>
          <w:iCs/>
          <w:sz w:val="24"/>
          <w:szCs w:val="24"/>
          <w:vertAlign w:val="superscript"/>
          <w:lang w:val="en-US"/>
        </w:rPr>
        <w:t>-</w:t>
      </w:r>
      <w:r w:rsidRPr="00764B93">
        <w:rPr>
          <w:rFonts w:ascii="Times New Roman" w:hAnsi="Times New Roman" w:cs="Times New Roman"/>
          <w:bCs/>
          <w:iCs/>
          <w:sz w:val="24"/>
          <w:szCs w:val="24"/>
          <w:lang w:val="en-US"/>
        </w:rPr>
        <w:sym w:font="Wingdings 3" w:char="F044"/>
      </w:r>
      <w:r w:rsidRPr="00764B93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Mg</w:t>
      </w:r>
      <w:r w:rsidRPr="00764B93">
        <w:rPr>
          <w:rFonts w:ascii="Times New Roman" w:hAnsi="Times New Roman" w:cs="Times New Roman"/>
          <w:bCs/>
          <w:iCs/>
          <w:sz w:val="24"/>
          <w:szCs w:val="24"/>
          <w:vertAlign w:val="superscript"/>
          <w:lang w:val="en-US"/>
        </w:rPr>
        <w:t>+2</w:t>
      </w:r>
      <w:r w:rsidRPr="00764B93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+2Cl</w:t>
      </w:r>
      <w:r w:rsidRPr="00764B93">
        <w:rPr>
          <w:rFonts w:ascii="Times New Roman" w:hAnsi="Times New Roman" w:cs="Times New Roman"/>
          <w:bCs/>
          <w:iCs/>
          <w:sz w:val="24"/>
          <w:szCs w:val="24"/>
          <w:vertAlign w:val="superscript"/>
          <w:lang w:val="en-US"/>
        </w:rPr>
        <w:t>-</w:t>
      </w:r>
    </w:p>
    <w:p w:rsidR="0011077E" w:rsidRPr="00764B93" w:rsidRDefault="0011077E" w:rsidP="0011077E">
      <w:pPr>
        <w:spacing w:after="0"/>
        <w:rPr>
          <w:rFonts w:ascii="Times New Roman" w:hAnsi="Times New Roman" w:cs="Times New Roman"/>
          <w:bCs/>
          <w:iCs/>
          <w:sz w:val="24"/>
          <w:szCs w:val="24"/>
          <w:vertAlign w:val="superscript"/>
          <w:lang w:val="en-US"/>
        </w:rPr>
      </w:pPr>
      <w:r w:rsidRPr="00764B93">
        <w:rPr>
          <w:rFonts w:ascii="Times New Roman" w:hAnsi="Times New Roman" w:cs="Times New Roman"/>
          <w:bCs/>
          <w:iCs/>
          <w:sz w:val="24"/>
          <w:szCs w:val="24"/>
          <w:lang w:val="en-US"/>
        </w:rPr>
        <w:t>3)  MgCl</w:t>
      </w:r>
      <w:r w:rsidRPr="00764B93">
        <w:rPr>
          <w:rFonts w:ascii="Times New Roman" w:hAnsi="Times New Roman" w:cs="Times New Roman"/>
          <w:bCs/>
          <w:iCs/>
          <w:sz w:val="24"/>
          <w:szCs w:val="24"/>
          <w:vertAlign w:val="subscript"/>
          <w:lang w:val="en-US"/>
        </w:rPr>
        <w:t>2</w:t>
      </w:r>
      <w:r w:rsidRPr="00764B93">
        <w:rPr>
          <w:rFonts w:ascii="Times New Roman" w:hAnsi="Times New Roman" w:cs="Times New Roman"/>
          <w:bCs/>
          <w:iCs/>
          <w:sz w:val="24"/>
          <w:szCs w:val="24"/>
          <w:lang w:val="en-US"/>
        </w:rPr>
        <w:sym w:font="Wingdings 3" w:char="F044"/>
      </w:r>
      <w:r w:rsidRPr="00764B93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 2Cl</w:t>
      </w:r>
      <w:r w:rsidRPr="00764B93">
        <w:rPr>
          <w:rFonts w:ascii="Times New Roman" w:hAnsi="Times New Roman" w:cs="Times New Roman"/>
          <w:bCs/>
          <w:iCs/>
          <w:sz w:val="24"/>
          <w:szCs w:val="24"/>
          <w:vertAlign w:val="superscript"/>
          <w:lang w:val="en-US"/>
        </w:rPr>
        <w:t>-</w:t>
      </w:r>
      <w:r w:rsidRPr="00764B93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+Mg</w:t>
      </w:r>
      <w:r w:rsidRPr="00764B93">
        <w:rPr>
          <w:rFonts w:ascii="Times New Roman" w:hAnsi="Times New Roman" w:cs="Times New Roman"/>
          <w:bCs/>
          <w:iCs/>
          <w:sz w:val="24"/>
          <w:szCs w:val="24"/>
          <w:vertAlign w:val="superscript"/>
          <w:lang w:val="en-US"/>
        </w:rPr>
        <w:t>+2</w:t>
      </w:r>
    </w:p>
    <w:p w:rsidR="008A4EFF" w:rsidRPr="00764B93" w:rsidRDefault="0011077E" w:rsidP="0011077E">
      <w:pPr>
        <w:spacing w:after="0"/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</w:pPr>
      <w:r w:rsidRPr="00764B93">
        <w:rPr>
          <w:rFonts w:ascii="Times New Roman" w:hAnsi="Times New Roman" w:cs="Times New Roman"/>
          <w:bCs/>
          <w:iCs/>
          <w:sz w:val="24"/>
          <w:szCs w:val="24"/>
        </w:rPr>
        <w:t xml:space="preserve">4)  </w:t>
      </w:r>
      <w:proofErr w:type="spellStart"/>
      <w:r w:rsidRPr="00764B93">
        <w:rPr>
          <w:rFonts w:ascii="Times New Roman" w:hAnsi="Times New Roman" w:cs="Times New Roman"/>
          <w:bCs/>
          <w:iCs/>
          <w:sz w:val="24"/>
          <w:szCs w:val="24"/>
          <w:lang w:val="en-US"/>
        </w:rPr>
        <w:t>MgCl</w:t>
      </w:r>
      <w:proofErr w:type="spellEnd"/>
      <w:r w:rsidRPr="00764B93">
        <w:rPr>
          <w:rFonts w:ascii="Times New Roman" w:hAnsi="Times New Roman" w:cs="Times New Roman"/>
          <w:bCs/>
          <w:iCs/>
          <w:sz w:val="24"/>
          <w:szCs w:val="24"/>
          <w:vertAlign w:val="subscript"/>
        </w:rPr>
        <w:t>2</w:t>
      </w:r>
      <w:r w:rsidRPr="00764B93">
        <w:rPr>
          <w:rFonts w:ascii="Times New Roman" w:hAnsi="Times New Roman" w:cs="Times New Roman"/>
          <w:bCs/>
          <w:iCs/>
          <w:sz w:val="24"/>
          <w:szCs w:val="24"/>
          <w:lang w:val="en-US"/>
        </w:rPr>
        <w:sym w:font="Wingdings 3" w:char="F044"/>
      </w:r>
      <w:r w:rsidRPr="00764B93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Pr="00764B93">
        <w:rPr>
          <w:rFonts w:ascii="Times New Roman" w:hAnsi="Times New Roman" w:cs="Times New Roman"/>
          <w:bCs/>
          <w:iCs/>
          <w:sz w:val="24"/>
          <w:szCs w:val="24"/>
          <w:lang w:val="en-US"/>
        </w:rPr>
        <w:t>Mg</w:t>
      </w:r>
      <w:r w:rsidRPr="00764B93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-2</w:t>
      </w:r>
      <w:r w:rsidRPr="00764B93">
        <w:rPr>
          <w:rFonts w:ascii="Times New Roman" w:hAnsi="Times New Roman" w:cs="Times New Roman"/>
          <w:bCs/>
          <w:iCs/>
          <w:sz w:val="24"/>
          <w:szCs w:val="24"/>
        </w:rPr>
        <w:t xml:space="preserve"> +2</w:t>
      </w:r>
      <w:proofErr w:type="spellStart"/>
      <w:r w:rsidRPr="00764B93">
        <w:rPr>
          <w:rFonts w:ascii="Times New Roman" w:hAnsi="Times New Roman" w:cs="Times New Roman"/>
          <w:bCs/>
          <w:iCs/>
          <w:sz w:val="24"/>
          <w:szCs w:val="24"/>
          <w:lang w:val="en-US"/>
        </w:rPr>
        <w:t>Cl</w:t>
      </w:r>
      <w:proofErr w:type="spellEnd"/>
      <w:r w:rsidRPr="00764B93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+</w:t>
      </w:r>
    </w:p>
    <w:p w:rsidR="0011077E" w:rsidRPr="00764B93" w:rsidRDefault="0011077E" w:rsidP="0011077E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64B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5.</w:t>
      </w:r>
      <w:r w:rsidRPr="00764B93">
        <w:rPr>
          <w:rFonts w:ascii="Times New Roman" w:hAnsi="Times New Roman" w:cs="Times New Roman"/>
          <w:bCs/>
          <w:i/>
          <w:iCs/>
          <w:sz w:val="24"/>
          <w:szCs w:val="24"/>
        </w:rPr>
        <w:t>Карбонат кальция можно получить реакцией ионного обмена при взаимодействии:</w:t>
      </w:r>
    </w:p>
    <w:p w:rsidR="0011077E" w:rsidRPr="00417391" w:rsidRDefault="0011077E" w:rsidP="0011077E">
      <w:pPr>
        <w:spacing w:after="0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417391">
        <w:rPr>
          <w:rFonts w:ascii="Times New Roman" w:hAnsi="Times New Roman" w:cs="Times New Roman"/>
          <w:bCs/>
          <w:iCs/>
          <w:sz w:val="24"/>
          <w:szCs w:val="24"/>
        </w:rPr>
        <w:t xml:space="preserve">       </w:t>
      </w:r>
      <w:r w:rsidRPr="00417391">
        <w:rPr>
          <w:rFonts w:ascii="Times New Roman" w:hAnsi="Times New Roman" w:cs="Times New Roman"/>
          <w:bCs/>
          <w:iCs/>
          <w:sz w:val="24"/>
          <w:szCs w:val="24"/>
          <w:lang w:val="en-US"/>
        </w:rPr>
        <w:t>1) K</w:t>
      </w:r>
      <w:r w:rsidRPr="00417391">
        <w:rPr>
          <w:rFonts w:ascii="Times New Roman" w:hAnsi="Times New Roman" w:cs="Times New Roman"/>
          <w:bCs/>
          <w:iCs/>
          <w:sz w:val="24"/>
          <w:szCs w:val="24"/>
          <w:vertAlign w:val="subscript"/>
          <w:lang w:val="en-US"/>
        </w:rPr>
        <w:t>2</w:t>
      </w:r>
      <w:r w:rsidRPr="00417391">
        <w:rPr>
          <w:rFonts w:ascii="Times New Roman" w:hAnsi="Times New Roman" w:cs="Times New Roman"/>
          <w:bCs/>
          <w:iCs/>
          <w:sz w:val="24"/>
          <w:szCs w:val="24"/>
          <w:lang w:val="en-US"/>
        </w:rPr>
        <w:t>CO</w:t>
      </w:r>
      <w:r w:rsidRPr="00417391">
        <w:rPr>
          <w:rFonts w:ascii="Times New Roman" w:hAnsi="Times New Roman" w:cs="Times New Roman"/>
          <w:bCs/>
          <w:iCs/>
          <w:sz w:val="24"/>
          <w:szCs w:val="24"/>
          <w:vertAlign w:val="subscript"/>
          <w:lang w:val="en-US"/>
        </w:rPr>
        <w:t>3</w:t>
      </w:r>
      <w:r w:rsidRPr="00417391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  </w:t>
      </w:r>
      <w:proofErr w:type="gramStart"/>
      <w:r w:rsidRPr="00417391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417391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 </w:t>
      </w:r>
      <w:proofErr w:type="spellStart"/>
      <w:r w:rsidRPr="00417391">
        <w:rPr>
          <w:rFonts w:ascii="Times New Roman" w:hAnsi="Times New Roman" w:cs="Times New Roman"/>
          <w:bCs/>
          <w:iCs/>
          <w:sz w:val="24"/>
          <w:szCs w:val="24"/>
          <w:lang w:val="en-US"/>
        </w:rPr>
        <w:t>Ca</w:t>
      </w:r>
      <w:proofErr w:type="spellEnd"/>
      <w:proofErr w:type="gramEnd"/>
      <w:r w:rsidRPr="00417391">
        <w:rPr>
          <w:rFonts w:ascii="Times New Roman" w:hAnsi="Times New Roman" w:cs="Times New Roman"/>
          <w:bCs/>
          <w:iCs/>
          <w:sz w:val="24"/>
          <w:szCs w:val="24"/>
          <w:lang w:val="en-US"/>
        </w:rPr>
        <w:t>(OH)</w:t>
      </w:r>
      <w:r w:rsidRPr="00417391">
        <w:rPr>
          <w:rFonts w:ascii="Times New Roman" w:hAnsi="Times New Roman" w:cs="Times New Roman"/>
          <w:bCs/>
          <w:iCs/>
          <w:sz w:val="24"/>
          <w:szCs w:val="24"/>
          <w:vertAlign w:val="subscript"/>
          <w:lang w:val="en-US"/>
        </w:rPr>
        <w:t>2</w:t>
      </w:r>
    </w:p>
    <w:p w:rsidR="0011077E" w:rsidRPr="00417391" w:rsidRDefault="0011077E" w:rsidP="0011077E">
      <w:pPr>
        <w:spacing w:after="0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417391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      2) CaCl</w:t>
      </w:r>
      <w:r w:rsidRPr="00417391">
        <w:rPr>
          <w:rFonts w:ascii="Times New Roman" w:hAnsi="Times New Roman" w:cs="Times New Roman"/>
          <w:bCs/>
          <w:iCs/>
          <w:sz w:val="24"/>
          <w:szCs w:val="24"/>
          <w:vertAlign w:val="subscript"/>
          <w:lang w:val="en-US"/>
        </w:rPr>
        <w:t>2</w:t>
      </w:r>
      <w:r w:rsidRPr="00417391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  </w:t>
      </w:r>
      <w:proofErr w:type="gramStart"/>
      <w:r w:rsidRPr="00417391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417391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 CO</w:t>
      </w:r>
      <w:r w:rsidRPr="00417391">
        <w:rPr>
          <w:rFonts w:ascii="Times New Roman" w:hAnsi="Times New Roman" w:cs="Times New Roman"/>
          <w:bCs/>
          <w:iCs/>
          <w:sz w:val="24"/>
          <w:szCs w:val="24"/>
          <w:vertAlign w:val="subscript"/>
          <w:lang w:val="en-US"/>
        </w:rPr>
        <w:t>2</w:t>
      </w:r>
      <w:proofErr w:type="gramEnd"/>
    </w:p>
    <w:p w:rsidR="0011077E" w:rsidRPr="00417391" w:rsidRDefault="0011077E" w:rsidP="0011077E">
      <w:pPr>
        <w:spacing w:after="0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417391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      3)   </w:t>
      </w:r>
      <w:proofErr w:type="spellStart"/>
      <w:r w:rsidRPr="00417391">
        <w:rPr>
          <w:rFonts w:ascii="Times New Roman" w:hAnsi="Times New Roman" w:cs="Times New Roman"/>
          <w:bCs/>
          <w:iCs/>
          <w:sz w:val="24"/>
          <w:szCs w:val="24"/>
          <w:lang w:val="en-US"/>
        </w:rPr>
        <w:t>Ca</w:t>
      </w:r>
      <w:proofErr w:type="spellEnd"/>
      <w:r w:rsidRPr="00417391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  </w:t>
      </w:r>
      <w:r w:rsidRPr="00417391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417391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  H</w:t>
      </w:r>
      <w:r w:rsidRPr="00417391">
        <w:rPr>
          <w:rFonts w:ascii="Times New Roman" w:hAnsi="Times New Roman" w:cs="Times New Roman"/>
          <w:bCs/>
          <w:iCs/>
          <w:sz w:val="24"/>
          <w:szCs w:val="24"/>
          <w:vertAlign w:val="subscript"/>
          <w:lang w:val="en-US"/>
        </w:rPr>
        <w:t>2</w:t>
      </w:r>
      <w:r w:rsidRPr="00417391">
        <w:rPr>
          <w:rFonts w:ascii="Times New Roman" w:hAnsi="Times New Roman" w:cs="Times New Roman"/>
          <w:bCs/>
          <w:iCs/>
          <w:sz w:val="24"/>
          <w:szCs w:val="24"/>
          <w:lang w:val="en-US"/>
        </w:rPr>
        <w:t>CO</w:t>
      </w:r>
      <w:r w:rsidRPr="00417391">
        <w:rPr>
          <w:rFonts w:ascii="Times New Roman" w:hAnsi="Times New Roman" w:cs="Times New Roman"/>
          <w:bCs/>
          <w:iCs/>
          <w:sz w:val="24"/>
          <w:szCs w:val="24"/>
          <w:vertAlign w:val="subscript"/>
          <w:lang w:val="en-US"/>
        </w:rPr>
        <w:t>3</w:t>
      </w:r>
      <w:r w:rsidRPr="00417391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      </w:t>
      </w:r>
    </w:p>
    <w:p w:rsidR="0011077E" w:rsidRPr="00417391" w:rsidRDefault="0011077E" w:rsidP="0011077E">
      <w:pPr>
        <w:spacing w:after="0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417391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      4) </w:t>
      </w:r>
      <w:proofErr w:type="spellStart"/>
      <w:r w:rsidRPr="00417391">
        <w:rPr>
          <w:rFonts w:ascii="Times New Roman" w:hAnsi="Times New Roman" w:cs="Times New Roman"/>
          <w:bCs/>
          <w:iCs/>
          <w:sz w:val="24"/>
          <w:szCs w:val="24"/>
          <w:lang w:val="en-US"/>
        </w:rPr>
        <w:t>Ca</w:t>
      </w:r>
      <w:proofErr w:type="spellEnd"/>
      <w:r w:rsidRPr="00417391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417391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  </w:t>
      </w:r>
      <w:r w:rsidRPr="00417391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417391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  CO</w:t>
      </w:r>
      <w:r w:rsidRPr="00417391">
        <w:rPr>
          <w:rFonts w:ascii="Times New Roman" w:hAnsi="Times New Roman" w:cs="Times New Roman"/>
          <w:bCs/>
          <w:iCs/>
          <w:sz w:val="24"/>
          <w:szCs w:val="24"/>
          <w:vertAlign w:val="subscript"/>
          <w:lang w:val="en-US"/>
        </w:rPr>
        <w:t>2</w:t>
      </w:r>
    </w:p>
    <w:p w:rsidR="0011077E" w:rsidRPr="00764B93" w:rsidRDefault="0011077E" w:rsidP="0011077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764B93">
        <w:rPr>
          <w:rFonts w:ascii="Times New Roman" w:hAnsi="Times New Roman" w:cs="Times New Roman"/>
          <w:b/>
          <w:bCs/>
          <w:iCs/>
          <w:sz w:val="24"/>
          <w:szCs w:val="24"/>
        </w:rPr>
        <w:t>6</w:t>
      </w:r>
      <w:r w:rsidRPr="00417391">
        <w:rPr>
          <w:rFonts w:ascii="Times New Roman" w:hAnsi="Times New Roman" w:cs="Times New Roman"/>
          <w:bCs/>
          <w:i/>
          <w:iCs/>
          <w:sz w:val="24"/>
          <w:szCs w:val="24"/>
        </w:rPr>
        <w:t>.  Между какими веществами возможна реакция ионного обмена?</w:t>
      </w:r>
    </w:p>
    <w:p w:rsidR="0011077E" w:rsidRPr="00764B93" w:rsidRDefault="0011077E" w:rsidP="0011077E">
      <w:pPr>
        <w:spacing w:after="0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764B93">
        <w:rPr>
          <w:rFonts w:ascii="Times New Roman" w:hAnsi="Times New Roman" w:cs="Times New Roman"/>
          <w:bCs/>
          <w:iCs/>
          <w:sz w:val="24"/>
          <w:szCs w:val="24"/>
          <w:lang w:val="en-US"/>
        </w:rPr>
        <w:t>1)  H</w:t>
      </w:r>
      <w:r w:rsidRPr="00764B93">
        <w:rPr>
          <w:rFonts w:ascii="Times New Roman" w:hAnsi="Times New Roman" w:cs="Times New Roman"/>
          <w:bCs/>
          <w:iCs/>
          <w:sz w:val="24"/>
          <w:szCs w:val="24"/>
          <w:vertAlign w:val="subscript"/>
          <w:lang w:val="en-US"/>
        </w:rPr>
        <w:t>2</w:t>
      </w:r>
      <w:r w:rsidRPr="00764B93">
        <w:rPr>
          <w:rFonts w:ascii="Times New Roman" w:hAnsi="Times New Roman" w:cs="Times New Roman"/>
          <w:bCs/>
          <w:iCs/>
          <w:sz w:val="24"/>
          <w:szCs w:val="24"/>
          <w:lang w:val="en-US"/>
        </w:rPr>
        <w:t>SO</w:t>
      </w:r>
      <w:r w:rsidRPr="00764B93">
        <w:rPr>
          <w:rFonts w:ascii="Times New Roman" w:hAnsi="Times New Roman" w:cs="Times New Roman"/>
          <w:bCs/>
          <w:iCs/>
          <w:sz w:val="24"/>
          <w:szCs w:val="24"/>
          <w:vertAlign w:val="subscript"/>
          <w:lang w:val="en-US"/>
        </w:rPr>
        <w:t>4</w:t>
      </w:r>
      <w:proofErr w:type="gramStart"/>
      <w:r w:rsidRPr="00764B93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  </w:t>
      </w:r>
      <w:r w:rsidRPr="00764B93">
        <w:rPr>
          <w:rFonts w:ascii="Times New Roman" w:hAnsi="Times New Roman" w:cs="Times New Roman"/>
          <w:bCs/>
          <w:iCs/>
          <w:sz w:val="24"/>
          <w:szCs w:val="24"/>
        </w:rPr>
        <w:t>и</w:t>
      </w:r>
      <w:proofErr w:type="gramEnd"/>
      <w:r w:rsidRPr="00764B93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 NaNO</w:t>
      </w:r>
      <w:r w:rsidRPr="00764B93">
        <w:rPr>
          <w:rFonts w:ascii="Times New Roman" w:hAnsi="Times New Roman" w:cs="Times New Roman"/>
          <w:bCs/>
          <w:iCs/>
          <w:sz w:val="24"/>
          <w:szCs w:val="24"/>
          <w:vertAlign w:val="subscript"/>
          <w:lang w:val="en-US"/>
        </w:rPr>
        <w:t>3</w:t>
      </w:r>
    </w:p>
    <w:p w:rsidR="0011077E" w:rsidRPr="00764B93" w:rsidRDefault="0011077E" w:rsidP="0011077E">
      <w:pPr>
        <w:spacing w:after="0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764B93">
        <w:rPr>
          <w:rFonts w:ascii="Times New Roman" w:hAnsi="Times New Roman" w:cs="Times New Roman"/>
          <w:bCs/>
          <w:iCs/>
          <w:sz w:val="24"/>
          <w:szCs w:val="24"/>
          <w:lang w:val="en-US"/>
        </w:rPr>
        <w:t>2)  </w:t>
      </w:r>
      <w:proofErr w:type="gramStart"/>
      <w:r w:rsidRPr="00764B93">
        <w:rPr>
          <w:rFonts w:ascii="Times New Roman" w:hAnsi="Times New Roman" w:cs="Times New Roman"/>
          <w:bCs/>
          <w:iCs/>
          <w:sz w:val="24"/>
          <w:szCs w:val="24"/>
          <w:lang w:val="en-US"/>
        </w:rPr>
        <w:t>Al</w:t>
      </w:r>
      <w:r w:rsidRPr="00764B93">
        <w:rPr>
          <w:rFonts w:ascii="Times New Roman" w:hAnsi="Times New Roman" w:cs="Times New Roman"/>
          <w:bCs/>
          <w:iCs/>
          <w:sz w:val="24"/>
          <w:szCs w:val="24"/>
          <w:vertAlign w:val="subscript"/>
          <w:lang w:val="en-US"/>
        </w:rPr>
        <w:t>2</w:t>
      </w:r>
      <w:r w:rsidRPr="00764B93">
        <w:rPr>
          <w:rFonts w:ascii="Times New Roman" w:hAnsi="Times New Roman" w:cs="Times New Roman"/>
          <w:bCs/>
          <w:iCs/>
          <w:sz w:val="24"/>
          <w:szCs w:val="24"/>
          <w:lang w:val="en-US"/>
        </w:rPr>
        <w:t>(</w:t>
      </w:r>
      <w:proofErr w:type="gramEnd"/>
      <w:r w:rsidRPr="00764B93">
        <w:rPr>
          <w:rFonts w:ascii="Times New Roman" w:hAnsi="Times New Roman" w:cs="Times New Roman"/>
          <w:bCs/>
          <w:iCs/>
          <w:sz w:val="24"/>
          <w:szCs w:val="24"/>
          <w:lang w:val="en-US"/>
        </w:rPr>
        <w:t>SO</w:t>
      </w:r>
      <w:r w:rsidRPr="00764B93">
        <w:rPr>
          <w:rFonts w:ascii="Times New Roman" w:hAnsi="Times New Roman" w:cs="Times New Roman"/>
          <w:bCs/>
          <w:iCs/>
          <w:sz w:val="24"/>
          <w:szCs w:val="24"/>
          <w:vertAlign w:val="subscript"/>
          <w:lang w:val="en-US"/>
        </w:rPr>
        <w:t>4</w:t>
      </w:r>
      <w:r w:rsidRPr="00764B93">
        <w:rPr>
          <w:rFonts w:ascii="Times New Roman" w:hAnsi="Times New Roman" w:cs="Times New Roman"/>
          <w:bCs/>
          <w:iCs/>
          <w:sz w:val="24"/>
          <w:szCs w:val="24"/>
          <w:lang w:val="en-US"/>
        </w:rPr>
        <w:t>)</w:t>
      </w:r>
      <w:r w:rsidRPr="00764B93">
        <w:rPr>
          <w:rFonts w:ascii="Times New Roman" w:hAnsi="Times New Roman" w:cs="Times New Roman"/>
          <w:bCs/>
          <w:iCs/>
          <w:sz w:val="24"/>
          <w:szCs w:val="24"/>
          <w:vertAlign w:val="subscript"/>
          <w:lang w:val="en-US"/>
        </w:rPr>
        <w:t>3</w:t>
      </w:r>
      <w:r w:rsidRPr="00764B93">
        <w:rPr>
          <w:rFonts w:ascii="Times New Roman" w:hAnsi="Times New Roman" w:cs="Times New Roman"/>
          <w:bCs/>
          <w:iCs/>
          <w:sz w:val="24"/>
          <w:szCs w:val="24"/>
          <w:lang w:val="en-US"/>
        </w:rPr>
        <w:t> </w:t>
      </w:r>
      <w:r w:rsidRPr="00764B93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764B93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 BaCl</w:t>
      </w:r>
      <w:r w:rsidRPr="00764B93">
        <w:rPr>
          <w:rFonts w:ascii="Times New Roman" w:hAnsi="Times New Roman" w:cs="Times New Roman"/>
          <w:bCs/>
          <w:iCs/>
          <w:sz w:val="24"/>
          <w:szCs w:val="24"/>
          <w:vertAlign w:val="subscript"/>
          <w:lang w:val="en-US"/>
        </w:rPr>
        <w:t>2</w:t>
      </w:r>
    </w:p>
    <w:p w:rsidR="0011077E" w:rsidRPr="00764B93" w:rsidRDefault="0011077E" w:rsidP="0011077E">
      <w:pPr>
        <w:spacing w:after="0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764B93">
        <w:rPr>
          <w:rFonts w:ascii="Times New Roman" w:hAnsi="Times New Roman" w:cs="Times New Roman"/>
          <w:bCs/>
          <w:iCs/>
          <w:sz w:val="24"/>
          <w:szCs w:val="24"/>
          <w:lang w:val="en-US"/>
        </w:rPr>
        <w:t>3)  Na</w:t>
      </w:r>
      <w:r w:rsidRPr="00764B93">
        <w:rPr>
          <w:rFonts w:ascii="Times New Roman" w:hAnsi="Times New Roman" w:cs="Times New Roman"/>
          <w:bCs/>
          <w:iCs/>
          <w:sz w:val="24"/>
          <w:szCs w:val="24"/>
          <w:vertAlign w:val="subscript"/>
          <w:lang w:val="en-US"/>
        </w:rPr>
        <w:t>2</w:t>
      </w:r>
      <w:r w:rsidRPr="00764B93">
        <w:rPr>
          <w:rFonts w:ascii="Times New Roman" w:hAnsi="Times New Roman" w:cs="Times New Roman"/>
          <w:bCs/>
          <w:iCs/>
          <w:sz w:val="24"/>
          <w:szCs w:val="24"/>
          <w:lang w:val="en-US"/>
        </w:rPr>
        <w:t>SO</w:t>
      </w:r>
      <w:r w:rsidRPr="00764B93">
        <w:rPr>
          <w:rFonts w:ascii="Times New Roman" w:hAnsi="Times New Roman" w:cs="Times New Roman"/>
          <w:bCs/>
          <w:iCs/>
          <w:sz w:val="24"/>
          <w:szCs w:val="24"/>
          <w:vertAlign w:val="subscript"/>
          <w:lang w:val="en-US"/>
        </w:rPr>
        <w:t>4</w:t>
      </w:r>
      <w:r w:rsidRPr="00764B93">
        <w:rPr>
          <w:rFonts w:ascii="Times New Roman" w:hAnsi="Times New Roman" w:cs="Times New Roman"/>
          <w:bCs/>
          <w:iCs/>
          <w:sz w:val="24"/>
          <w:szCs w:val="24"/>
          <w:lang w:val="en-US"/>
        </w:rPr>
        <w:t>   </w:t>
      </w:r>
      <w:proofErr w:type="gramStart"/>
      <w:r w:rsidRPr="00764B93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764B93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 </w:t>
      </w:r>
      <w:proofErr w:type="spellStart"/>
      <w:r w:rsidRPr="00764B93">
        <w:rPr>
          <w:rFonts w:ascii="Times New Roman" w:hAnsi="Times New Roman" w:cs="Times New Roman"/>
          <w:bCs/>
          <w:iCs/>
          <w:sz w:val="24"/>
          <w:szCs w:val="24"/>
          <w:lang w:val="en-US"/>
        </w:rPr>
        <w:t>HCl</w:t>
      </w:r>
      <w:proofErr w:type="spellEnd"/>
      <w:proofErr w:type="gramEnd"/>
    </w:p>
    <w:p w:rsidR="0011077E" w:rsidRPr="00764B93" w:rsidRDefault="0011077E" w:rsidP="0011077E">
      <w:pPr>
        <w:spacing w:after="0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764B93">
        <w:rPr>
          <w:rFonts w:ascii="Times New Roman" w:hAnsi="Times New Roman" w:cs="Times New Roman"/>
          <w:bCs/>
          <w:iCs/>
          <w:sz w:val="24"/>
          <w:szCs w:val="24"/>
          <w:lang w:val="en-US"/>
        </w:rPr>
        <w:t>4)  KNO</w:t>
      </w:r>
      <w:r w:rsidRPr="00764B93">
        <w:rPr>
          <w:rFonts w:ascii="Times New Roman" w:hAnsi="Times New Roman" w:cs="Times New Roman"/>
          <w:bCs/>
          <w:iCs/>
          <w:sz w:val="24"/>
          <w:szCs w:val="24"/>
          <w:vertAlign w:val="subscript"/>
          <w:lang w:val="en-US"/>
        </w:rPr>
        <w:t>3</w:t>
      </w:r>
      <w:proofErr w:type="gramStart"/>
      <w:r w:rsidRPr="00764B93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  </w:t>
      </w:r>
      <w:r w:rsidRPr="00764B93">
        <w:rPr>
          <w:rFonts w:ascii="Times New Roman" w:hAnsi="Times New Roman" w:cs="Times New Roman"/>
          <w:bCs/>
          <w:iCs/>
          <w:sz w:val="24"/>
          <w:szCs w:val="24"/>
        </w:rPr>
        <w:t>и</w:t>
      </w:r>
      <w:proofErr w:type="gramEnd"/>
      <w:r w:rsidRPr="00764B93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 Na</w:t>
      </w:r>
      <w:r w:rsidRPr="00764B93">
        <w:rPr>
          <w:rFonts w:ascii="Times New Roman" w:hAnsi="Times New Roman" w:cs="Times New Roman"/>
          <w:bCs/>
          <w:iCs/>
          <w:sz w:val="24"/>
          <w:szCs w:val="24"/>
          <w:vertAlign w:val="subscript"/>
          <w:lang w:val="en-US"/>
        </w:rPr>
        <w:t>2</w:t>
      </w:r>
      <w:r w:rsidRPr="00764B93">
        <w:rPr>
          <w:rFonts w:ascii="Times New Roman" w:hAnsi="Times New Roman" w:cs="Times New Roman"/>
          <w:bCs/>
          <w:iCs/>
          <w:sz w:val="24"/>
          <w:szCs w:val="24"/>
          <w:lang w:val="en-US"/>
        </w:rPr>
        <w:t>SO</w:t>
      </w:r>
      <w:r w:rsidRPr="00764B93">
        <w:rPr>
          <w:rFonts w:ascii="Times New Roman" w:hAnsi="Times New Roman" w:cs="Times New Roman"/>
          <w:bCs/>
          <w:iCs/>
          <w:sz w:val="24"/>
          <w:szCs w:val="24"/>
          <w:vertAlign w:val="subscript"/>
          <w:lang w:val="en-US"/>
        </w:rPr>
        <w:t>4</w:t>
      </w:r>
    </w:p>
    <w:p w:rsidR="0011077E" w:rsidRPr="00764B93" w:rsidRDefault="0011077E" w:rsidP="0011077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764B93">
        <w:rPr>
          <w:rFonts w:ascii="Times New Roman" w:hAnsi="Times New Roman" w:cs="Times New Roman"/>
          <w:b/>
          <w:bCs/>
          <w:iCs/>
          <w:sz w:val="24"/>
          <w:szCs w:val="24"/>
        </w:rPr>
        <w:t>7</w:t>
      </w:r>
      <w:r w:rsidRPr="0041739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417391">
        <w:rPr>
          <w:rFonts w:ascii="Times New Roman" w:hAnsi="Times New Roman" w:cs="Times New Roman"/>
          <w:bCs/>
          <w:i/>
          <w:iCs/>
          <w:sz w:val="24"/>
          <w:szCs w:val="24"/>
        </w:rPr>
        <w:t>Между какими веществами возможна реакция ионного обмена с выделением газа?</w:t>
      </w:r>
    </w:p>
    <w:p w:rsidR="0011077E" w:rsidRPr="00764B93" w:rsidRDefault="0011077E" w:rsidP="0011077E">
      <w:pPr>
        <w:spacing w:after="0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764B93">
        <w:rPr>
          <w:rFonts w:ascii="Times New Roman" w:hAnsi="Times New Roman" w:cs="Times New Roman"/>
          <w:bCs/>
          <w:iCs/>
          <w:sz w:val="24"/>
          <w:szCs w:val="24"/>
          <w:lang w:val="en-US"/>
        </w:rPr>
        <w:t>1)  H</w:t>
      </w:r>
      <w:r w:rsidRPr="00764B93">
        <w:rPr>
          <w:rFonts w:ascii="Times New Roman" w:hAnsi="Times New Roman" w:cs="Times New Roman"/>
          <w:bCs/>
          <w:iCs/>
          <w:sz w:val="24"/>
          <w:szCs w:val="24"/>
          <w:vertAlign w:val="subscript"/>
          <w:lang w:val="en-US"/>
        </w:rPr>
        <w:t>2</w:t>
      </w:r>
      <w:r w:rsidRPr="00764B93">
        <w:rPr>
          <w:rFonts w:ascii="Times New Roman" w:hAnsi="Times New Roman" w:cs="Times New Roman"/>
          <w:bCs/>
          <w:iCs/>
          <w:sz w:val="24"/>
          <w:szCs w:val="24"/>
          <w:lang w:val="en-US"/>
        </w:rPr>
        <w:t>SO</w:t>
      </w:r>
      <w:r w:rsidRPr="00764B93">
        <w:rPr>
          <w:rFonts w:ascii="Times New Roman" w:hAnsi="Times New Roman" w:cs="Times New Roman"/>
          <w:bCs/>
          <w:iCs/>
          <w:sz w:val="24"/>
          <w:szCs w:val="24"/>
          <w:vertAlign w:val="subscript"/>
          <w:lang w:val="en-US"/>
        </w:rPr>
        <w:t>4</w:t>
      </w:r>
      <w:proofErr w:type="gramStart"/>
      <w:r w:rsidRPr="00764B93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  </w:t>
      </w:r>
      <w:r w:rsidRPr="00764B93">
        <w:rPr>
          <w:rFonts w:ascii="Times New Roman" w:hAnsi="Times New Roman" w:cs="Times New Roman"/>
          <w:bCs/>
          <w:iCs/>
          <w:sz w:val="24"/>
          <w:szCs w:val="24"/>
        </w:rPr>
        <w:t>и</w:t>
      </w:r>
      <w:proofErr w:type="gramEnd"/>
      <w:r w:rsidRPr="00764B93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 Ca</w:t>
      </w:r>
      <w:r w:rsidRPr="00764B93">
        <w:rPr>
          <w:rFonts w:ascii="Times New Roman" w:hAnsi="Times New Roman" w:cs="Times New Roman"/>
          <w:bCs/>
          <w:iCs/>
          <w:sz w:val="24"/>
          <w:szCs w:val="24"/>
          <w:vertAlign w:val="subscript"/>
          <w:lang w:val="en-US"/>
        </w:rPr>
        <w:t>3</w:t>
      </w:r>
      <w:r w:rsidRPr="00764B93">
        <w:rPr>
          <w:rFonts w:ascii="Times New Roman" w:hAnsi="Times New Roman" w:cs="Times New Roman"/>
          <w:bCs/>
          <w:iCs/>
          <w:sz w:val="24"/>
          <w:szCs w:val="24"/>
          <w:lang w:val="en-US"/>
        </w:rPr>
        <w:t>(PO</w:t>
      </w:r>
      <w:r w:rsidRPr="00764B93">
        <w:rPr>
          <w:rFonts w:ascii="Times New Roman" w:hAnsi="Times New Roman" w:cs="Times New Roman"/>
          <w:bCs/>
          <w:iCs/>
          <w:sz w:val="24"/>
          <w:szCs w:val="24"/>
          <w:vertAlign w:val="subscript"/>
          <w:lang w:val="en-US"/>
        </w:rPr>
        <w:t>4</w:t>
      </w:r>
      <w:r w:rsidRPr="00764B93">
        <w:rPr>
          <w:rFonts w:ascii="Times New Roman" w:hAnsi="Times New Roman" w:cs="Times New Roman"/>
          <w:bCs/>
          <w:iCs/>
          <w:sz w:val="24"/>
          <w:szCs w:val="24"/>
          <w:lang w:val="en-US"/>
        </w:rPr>
        <w:t>)</w:t>
      </w:r>
      <w:r w:rsidRPr="00764B93">
        <w:rPr>
          <w:rFonts w:ascii="Times New Roman" w:hAnsi="Times New Roman" w:cs="Times New Roman"/>
          <w:bCs/>
          <w:iCs/>
          <w:sz w:val="24"/>
          <w:szCs w:val="24"/>
          <w:vertAlign w:val="subscript"/>
          <w:lang w:val="en-US"/>
        </w:rPr>
        <w:t>2</w:t>
      </w:r>
    </w:p>
    <w:p w:rsidR="0011077E" w:rsidRPr="00764B93" w:rsidRDefault="0011077E" w:rsidP="0011077E">
      <w:pPr>
        <w:spacing w:after="0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764B93">
        <w:rPr>
          <w:rFonts w:ascii="Times New Roman" w:hAnsi="Times New Roman" w:cs="Times New Roman"/>
          <w:bCs/>
          <w:iCs/>
          <w:sz w:val="24"/>
          <w:szCs w:val="24"/>
          <w:lang w:val="en-US"/>
        </w:rPr>
        <w:t>2)  </w:t>
      </w:r>
      <w:proofErr w:type="gramStart"/>
      <w:r w:rsidRPr="00764B93">
        <w:rPr>
          <w:rFonts w:ascii="Times New Roman" w:hAnsi="Times New Roman" w:cs="Times New Roman"/>
          <w:bCs/>
          <w:iCs/>
          <w:sz w:val="24"/>
          <w:szCs w:val="24"/>
          <w:lang w:val="en-US"/>
        </w:rPr>
        <w:t>Al</w:t>
      </w:r>
      <w:r w:rsidRPr="00764B93">
        <w:rPr>
          <w:rFonts w:ascii="Times New Roman" w:hAnsi="Times New Roman" w:cs="Times New Roman"/>
          <w:bCs/>
          <w:iCs/>
          <w:sz w:val="24"/>
          <w:szCs w:val="24"/>
          <w:vertAlign w:val="subscript"/>
          <w:lang w:val="en-US"/>
        </w:rPr>
        <w:t>2</w:t>
      </w:r>
      <w:r w:rsidRPr="00764B93">
        <w:rPr>
          <w:rFonts w:ascii="Times New Roman" w:hAnsi="Times New Roman" w:cs="Times New Roman"/>
          <w:bCs/>
          <w:iCs/>
          <w:sz w:val="24"/>
          <w:szCs w:val="24"/>
          <w:lang w:val="en-US"/>
        </w:rPr>
        <w:t>(</w:t>
      </w:r>
      <w:proofErr w:type="gramEnd"/>
      <w:r w:rsidRPr="00764B93">
        <w:rPr>
          <w:rFonts w:ascii="Times New Roman" w:hAnsi="Times New Roman" w:cs="Times New Roman"/>
          <w:bCs/>
          <w:iCs/>
          <w:sz w:val="24"/>
          <w:szCs w:val="24"/>
          <w:lang w:val="en-US"/>
        </w:rPr>
        <w:t>SO</w:t>
      </w:r>
      <w:r w:rsidRPr="00764B93">
        <w:rPr>
          <w:rFonts w:ascii="Times New Roman" w:hAnsi="Times New Roman" w:cs="Times New Roman"/>
          <w:bCs/>
          <w:iCs/>
          <w:sz w:val="24"/>
          <w:szCs w:val="24"/>
          <w:vertAlign w:val="subscript"/>
          <w:lang w:val="en-US"/>
        </w:rPr>
        <w:t>4</w:t>
      </w:r>
      <w:r w:rsidRPr="00764B93">
        <w:rPr>
          <w:rFonts w:ascii="Times New Roman" w:hAnsi="Times New Roman" w:cs="Times New Roman"/>
          <w:bCs/>
          <w:iCs/>
          <w:sz w:val="24"/>
          <w:szCs w:val="24"/>
          <w:lang w:val="en-US"/>
        </w:rPr>
        <w:t>)</w:t>
      </w:r>
      <w:r w:rsidRPr="00764B93">
        <w:rPr>
          <w:rFonts w:ascii="Times New Roman" w:hAnsi="Times New Roman" w:cs="Times New Roman"/>
          <w:bCs/>
          <w:iCs/>
          <w:sz w:val="24"/>
          <w:szCs w:val="24"/>
          <w:vertAlign w:val="subscript"/>
          <w:lang w:val="en-US"/>
        </w:rPr>
        <w:t>3</w:t>
      </w:r>
      <w:r w:rsidRPr="00764B93">
        <w:rPr>
          <w:rFonts w:ascii="Times New Roman" w:hAnsi="Times New Roman" w:cs="Times New Roman"/>
          <w:bCs/>
          <w:iCs/>
          <w:sz w:val="24"/>
          <w:szCs w:val="24"/>
          <w:lang w:val="en-US"/>
        </w:rPr>
        <w:t> </w:t>
      </w:r>
      <w:r w:rsidRPr="00764B93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764B93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 BaCl</w:t>
      </w:r>
      <w:r w:rsidRPr="00764B93">
        <w:rPr>
          <w:rFonts w:ascii="Times New Roman" w:hAnsi="Times New Roman" w:cs="Times New Roman"/>
          <w:bCs/>
          <w:iCs/>
          <w:sz w:val="24"/>
          <w:szCs w:val="24"/>
          <w:vertAlign w:val="subscript"/>
          <w:lang w:val="en-US"/>
        </w:rPr>
        <w:t>2</w:t>
      </w:r>
    </w:p>
    <w:p w:rsidR="0011077E" w:rsidRPr="00764B93" w:rsidRDefault="0011077E" w:rsidP="0011077E">
      <w:pPr>
        <w:spacing w:after="0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764B93">
        <w:rPr>
          <w:rFonts w:ascii="Times New Roman" w:hAnsi="Times New Roman" w:cs="Times New Roman"/>
          <w:bCs/>
          <w:iCs/>
          <w:sz w:val="24"/>
          <w:szCs w:val="24"/>
          <w:lang w:val="en-US"/>
        </w:rPr>
        <w:t>3)  Na</w:t>
      </w:r>
      <w:r w:rsidRPr="00764B93">
        <w:rPr>
          <w:rFonts w:ascii="Times New Roman" w:hAnsi="Times New Roman" w:cs="Times New Roman"/>
          <w:bCs/>
          <w:iCs/>
          <w:sz w:val="24"/>
          <w:szCs w:val="24"/>
          <w:vertAlign w:val="subscript"/>
          <w:lang w:val="en-US"/>
        </w:rPr>
        <w:t>2</w:t>
      </w:r>
      <w:r w:rsidRPr="00764B93">
        <w:rPr>
          <w:rFonts w:ascii="Times New Roman" w:hAnsi="Times New Roman" w:cs="Times New Roman"/>
          <w:bCs/>
          <w:iCs/>
          <w:sz w:val="24"/>
          <w:szCs w:val="24"/>
          <w:lang w:val="en-US"/>
        </w:rPr>
        <w:t>CO</w:t>
      </w:r>
      <w:r w:rsidRPr="00764B93">
        <w:rPr>
          <w:rFonts w:ascii="Times New Roman" w:hAnsi="Times New Roman" w:cs="Times New Roman"/>
          <w:bCs/>
          <w:iCs/>
          <w:sz w:val="24"/>
          <w:szCs w:val="24"/>
          <w:vertAlign w:val="subscript"/>
          <w:lang w:val="en-US"/>
        </w:rPr>
        <w:t>3</w:t>
      </w:r>
      <w:r w:rsidRPr="00764B93">
        <w:rPr>
          <w:rFonts w:ascii="Times New Roman" w:hAnsi="Times New Roman" w:cs="Times New Roman"/>
          <w:bCs/>
          <w:iCs/>
          <w:sz w:val="24"/>
          <w:szCs w:val="24"/>
          <w:lang w:val="en-US"/>
        </w:rPr>
        <w:t>   </w:t>
      </w:r>
      <w:proofErr w:type="gramStart"/>
      <w:r w:rsidRPr="00764B93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764B93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 </w:t>
      </w:r>
      <w:proofErr w:type="spellStart"/>
      <w:r w:rsidRPr="00764B93">
        <w:rPr>
          <w:rFonts w:ascii="Times New Roman" w:hAnsi="Times New Roman" w:cs="Times New Roman"/>
          <w:bCs/>
          <w:iCs/>
          <w:sz w:val="24"/>
          <w:szCs w:val="24"/>
          <w:lang w:val="en-US"/>
        </w:rPr>
        <w:t>HCl</w:t>
      </w:r>
      <w:proofErr w:type="spellEnd"/>
      <w:proofErr w:type="gramEnd"/>
    </w:p>
    <w:p w:rsidR="0011077E" w:rsidRPr="00764B93" w:rsidRDefault="0011077E" w:rsidP="0011077E">
      <w:pPr>
        <w:spacing w:after="0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764B93">
        <w:rPr>
          <w:rFonts w:ascii="Times New Roman" w:hAnsi="Times New Roman" w:cs="Times New Roman"/>
          <w:bCs/>
          <w:iCs/>
          <w:sz w:val="24"/>
          <w:szCs w:val="24"/>
          <w:lang w:val="en-US"/>
        </w:rPr>
        <w:t>4)  HNO</w:t>
      </w:r>
      <w:r w:rsidRPr="00764B93">
        <w:rPr>
          <w:rFonts w:ascii="Times New Roman" w:hAnsi="Times New Roman" w:cs="Times New Roman"/>
          <w:bCs/>
          <w:iCs/>
          <w:sz w:val="24"/>
          <w:szCs w:val="24"/>
          <w:vertAlign w:val="subscript"/>
          <w:lang w:val="en-US"/>
        </w:rPr>
        <w:t>3</w:t>
      </w:r>
      <w:proofErr w:type="gramStart"/>
      <w:r w:rsidRPr="00764B93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  </w:t>
      </w:r>
      <w:r w:rsidRPr="00764B93">
        <w:rPr>
          <w:rFonts w:ascii="Times New Roman" w:hAnsi="Times New Roman" w:cs="Times New Roman"/>
          <w:bCs/>
          <w:iCs/>
          <w:sz w:val="24"/>
          <w:szCs w:val="24"/>
        </w:rPr>
        <w:t>и</w:t>
      </w:r>
      <w:proofErr w:type="gramEnd"/>
      <w:r w:rsidRPr="00764B93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 KOH</w:t>
      </w:r>
    </w:p>
    <w:p w:rsidR="0011077E" w:rsidRPr="00764B93" w:rsidRDefault="0011077E" w:rsidP="0011077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764B93">
        <w:rPr>
          <w:rFonts w:ascii="Times New Roman" w:hAnsi="Times New Roman" w:cs="Times New Roman"/>
          <w:b/>
          <w:bCs/>
          <w:iCs/>
          <w:sz w:val="24"/>
          <w:szCs w:val="24"/>
        </w:rPr>
        <w:t>8.</w:t>
      </w:r>
      <w:r w:rsidRPr="00417391">
        <w:rPr>
          <w:rFonts w:ascii="Times New Roman" w:hAnsi="Times New Roman" w:cs="Times New Roman"/>
          <w:bCs/>
          <w:i/>
          <w:iCs/>
          <w:sz w:val="24"/>
          <w:szCs w:val="24"/>
        </w:rPr>
        <w:t>Формула сильного и слабого электролита, соответственно</w:t>
      </w:r>
      <w:r w:rsidRPr="00764B93">
        <w:rPr>
          <w:rFonts w:ascii="Times New Roman" w:hAnsi="Times New Roman" w:cs="Times New Roman"/>
          <w:bCs/>
          <w:iCs/>
          <w:sz w:val="24"/>
          <w:szCs w:val="24"/>
        </w:rPr>
        <w:t>,</w:t>
      </w:r>
    </w:p>
    <w:p w:rsidR="0011077E" w:rsidRPr="00764B93" w:rsidRDefault="0011077E" w:rsidP="0011077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764B93">
        <w:rPr>
          <w:rFonts w:ascii="Times New Roman" w:hAnsi="Times New Roman" w:cs="Times New Roman"/>
          <w:bCs/>
          <w:iCs/>
          <w:sz w:val="24"/>
          <w:szCs w:val="24"/>
        </w:rPr>
        <w:t>1) НNO</w:t>
      </w:r>
      <w:r w:rsidRPr="00764B93">
        <w:rPr>
          <w:rFonts w:ascii="Times New Roman" w:hAnsi="Times New Roman" w:cs="Times New Roman"/>
          <w:bCs/>
          <w:iCs/>
          <w:sz w:val="24"/>
          <w:szCs w:val="24"/>
          <w:vertAlign w:val="subscript"/>
        </w:rPr>
        <w:t>2</w:t>
      </w:r>
      <w:r w:rsidRPr="00764B93">
        <w:rPr>
          <w:rFonts w:ascii="Times New Roman" w:hAnsi="Times New Roman" w:cs="Times New Roman"/>
          <w:bCs/>
          <w:iCs/>
          <w:sz w:val="24"/>
          <w:szCs w:val="24"/>
        </w:rPr>
        <w:t> и НNO3</w:t>
      </w:r>
      <w:r w:rsidRPr="00764B93">
        <w:rPr>
          <w:rFonts w:ascii="Times New Roman" w:hAnsi="Times New Roman" w:cs="Times New Roman"/>
          <w:bCs/>
          <w:iCs/>
          <w:sz w:val="24"/>
          <w:szCs w:val="24"/>
        </w:rPr>
        <w:br/>
        <w:t>2) НNO</w:t>
      </w:r>
      <w:r w:rsidRPr="00764B93">
        <w:rPr>
          <w:rFonts w:ascii="Times New Roman" w:hAnsi="Times New Roman" w:cs="Times New Roman"/>
          <w:bCs/>
          <w:iCs/>
          <w:sz w:val="24"/>
          <w:szCs w:val="24"/>
          <w:vertAlign w:val="subscript"/>
        </w:rPr>
        <w:t>3</w:t>
      </w:r>
      <w:r w:rsidRPr="00764B93">
        <w:rPr>
          <w:rFonts w:ascii="Times New Roman" w:hAnsi="Times New Roman" w:cs="Times New Roman"/>
          <w:bCs/>
          <w:iCs/>
          <w:sz w:val="24"/>
          <w:szCs w:val="24"/>
        </w:rPr>
        <w:t>  и Н</w:t>
      </w:r>
      <w:r w:rsidRPr="00764B93">
        <w:rPr>
          <w:rFonts w:ascii="Times New Roman" w:hAnsi="Times New Roman" w:cs="Times New Roman"/>
          <w:bCs/>
          <w:iCs/>
          <w:sz w:val="24"/>
          <w:szCs w:val="24"/>
          <w:vertAlign w:val="subscript"/>
        </w:rPr>
        <w:t>2</w:t>
      </w:r>
      <w:r w:rsidRPr="00764B93">
        <w:rPr>
          <w:rFonts w:ascii="Times New Roman" w:hAnsi="Times New Roman" w:cs="Times New Roman"/>
          <w:bCs/>
          <w:iCs/>
          <w:sz w:val="24"/>
          <w:szCs w:val="24"/>
        </w:rPr>
        <w:t>SО</w:t>
      </w:r>
      <w:r w:rsidRPr="00764B93">
        <w:rPr>
          <w:rFonts w:ascii="Times New Roman" w:hAnsi="Times New Roman" w:cs="Times New Roman"/>
          <w:bCs/>
          <w:iCs/>
          <w:sz w:val="24"/>
          <w:szCs w:val="24"/>
          <w:vertAlign w:val="subscript"/>
        </w:rPr>
        <w:t>4</w:t>
      </w:r>
      <w:r w:rsidRPr="00764B93">
        <w:rPr>
          <w:rFonts w:ascii="Times New Roman" w:hAnsi="Times New Roman" w:cs="Times New Roman"/>
          <w:bCs/>
          <w:iCs/>
          <w:sz w:val="24"/>
          <w:szCs w:val="24"/>
        </w:rPr>
        <w:br/>
        <w:t>3) НС</w:t>
      </w:r>
      <w:proofErr w:type="gramStart"/>
      <w:r w:rsidRPr="00764B93">
        <w:rPr>
          <w:rFonts w:ascii="Times New Roman" w:hAnsi="Times New Roman" w:cs="Times New Roman"/>
          <w:bCs/>
          <w:iCs/>
          <w:sz w:val="24"/>
          <w:szCs w:val="24"/>
        </w:rPr>
        <w:t>1</w:t>
      </w:r>
      <w:proofErr w:type="gramEnd"/>
      <w:r w:rsidRPr="00764B93">
        <w:rPr>
          <w:rFonts w:ascii="Times New Roman" w:hAnsi="Times New Roman" w:cs="Times New Roman"/>
          <w:bCs/>
          <w:iCs/>
          <w:sz w:val="24"/>
          <w:szCs w:val="24"/>
        </w:rPr>
        <w:t xml:space="preserve"> и СН</w:t>
      </w:r>
      <w:r w:rsidRPr="00764B93">
        <w:rPr>
          <w:rFonts w:ascii="Times New Roman" w:hAnsi="Times New Roman" w:cs="Times New Roman"/>
          <w:bCs/>
          <w:iCs/>
          <w:sz w:val="24"/>
          <w:szCs w:val="24"/>
          <w:vertAlign w:val="subscript"/>
        </w:rPr>
        <w:t>3</w:t>
      </w:r>
      <w:r w:rsidRPr="00764B93">
        <w:rPr>
          <w:rFonts w:ascii="Times New Roman" w:hAnsi="Times New Roman" w:cs="Times New Roman"/>
          <w:bCs/>
          <w:iCs/>
          <w:sz w:val="24"/>
          <w:szCs w:val="24"/>
        </w:rPr>
        <w:t>СООН</w:t>
      </w:r>
      <w:r w:rsidRPr="00764B93">
        <w:rPr>
          <w:rFonts w:ascii="Times New Roman" w:hAnsi="Times New Roman" w:cs="Times New Roman"/>
          <w:bCs/>
          <w:iCs/>
          <w:sz w:val="24"/>
          <w:szCs w:val="24"/>
        </w:rPr>
        <w:br/>
        <w:t>4) СН</w:t>
      </w:r>
      <w:r w:rsidRPr="00764B93">
        <w:rPr>
          <w:rFonts w:ascii="Times New Roman" w:hAnsi="Times New Roman" w:cs="Times New Roman"/>
          <w:bCs/>
          <w:iCs/>
          <w:sz w:val="24"/>
          <w:szCs w:val="24"/>
          <w:vertAlign w:val="subscript"/>
        </w:rPr>
        <w:t>3</w:t>
      </w:r>
      <w:r w:rsidRPr="00764B93">
        <w:rPr>
          <w:rFonts w:ascii="Times New Roman" w:hAnsi="Times New Roman" w:cs="Times New Roman"/>
          <w:bCs/>
          <w:iCs/>
          <w:sz w:val="24"/>
          <w:szCs w:val="24"/>
        </w:rPr>
        <w:t>СООН и Н</w:t>
      </w:r>
      <w:r w:rsidRPr="00764B93">
        <w:rPr>
          <w:rFonts w:ascii="Times New Roman" w:hAnsi="Times New Roman" w:cs="Times New Roman"/>
          <w:bCs/>
          <w:iCs/>
          <w:sz w:val="24"/>
          <w:szCs w:val="24"/>
          <w:vertAlign w:val="subscript"/>
        </w:rPr>
        <w:t>2</w:t>
      </w:r>
      <w:r w:rsidRPr="00764B93">
        <w:rPr>
          <w:rFonts w:ascii="Times New Roman" w:hAnsi="Times New Roman" w:cs="Times New Roman"/>
          <w:bCs/>
          <w:iCs/>
          <w:sz w:val="24"/>
          <w:szCs w:val="24"/>
        </w:rPr>
        <w:t>SО</w:t>
      </w:r>
      <w:r w:rsidRPr="00764B93">
        <w:rPr>
          <w:rFonts w:ascii="Times New Roman" w:hAnsi="Times New Roman" w:cs="Times New Roman"/>
          <w:bCs/>
          <w:iCs/>
          <w:sz w:val="24"/>
          <w:szCs w:val="24"/>
          <w:vertAlign w:val="subscript"/>
        </w:rPr>
        <w:t>3</w:t>
      </w:r>
    </w:p>
    <w:p w:rsidR="0011077E" w:rsidRPr="00764B93" w:rsidRDefault="0011077E" w:rsidP="0011077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764B93">
        <w:rPr>
          <w:rFonts w:ascii="Times New Roman" w:hAnsi="Times New Roman" w:cs="Times New Roman"/>
          <w:b/>
          <w:bCs/>
          <w:iCs/>
          <w:sz w:val="24"/>
          <w:szCs w:val="24"/>
        </w:rPr>
        <w:t>9.</w:t>
      </w:r>
      <w:r w:rsidRPr="00417391">
        <w:rPr>
          <w:rFonts w:ascii="Times New Roman" w:hAnsi="Times New Roman" w:cs="Times New Roman"/>
          <w:bCs/>
          <w:i/>
          <w:iCs/>
          <w:sz w:val="24"/>
          <w:szCs w:val="24"/>
        </w:rPr>
        <w:t>К электролитам относятся все вещества</w:t>
      </w:r>
      <w:r w:rsidRPr="00764B9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17391">
        <w:rPr>
          <w:rFonts w:ascii="Times New Roman" w:hAnsi="Times New Roman" w:cs="Times New Roman"/>
          <w:bCs/>
          <w:i/>
          <w:iCs/>
          <w:sz w:val="24"/>
          <w:szCs w:val="24"/>
        </w:rPr>
        <w:t>ряда:</w:t>
      </w:r>
    </w:p>
    <w:p w:rsidR="0011077E" w:rsidRPr="00764B93" w:rsidRDefault="0011077E" w:rsidP="0011077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764B93">
        <w:rPr>
          <w:rFonts w:ascii="Times New Roman" w:hAnsi="Times New Roman" w:cs="Times New Roman"/>
          <w:bCs/>
          <w:iCs/>
          <w:sz w:val="24"/>
          <w:szCs w:val="24"/>
        </w:rPr>
        <w:t>1) С</w:t>
      </w:r>
      <w:r w:rsidRPr="00764B93">
        <w:rPr>
          <w:rFonts w:ascii="Times New Roman" w:hAnsi="Times New Roman" w:cs="Times New Roman"/>
          <w:bCs/>
          <w:iCs/>
          <w:sz w:val="24"/>
          <w:szCs w:val="24"/>
          <w:vertAlign w:val="subscript"/>
        </w:rPr>
        <w:t>2</w:t>
      </w:r>
      <w:r w:rsidRPr="00764B93">
        <w:rPr>
          <w:rFonts w:ascii="Times New Roman" w:hAnsi="Times New Roman" w:cs="Times New Roman"/>
          <w:bCs/>
          <w:iCs/>
          <w:sz w:val="24"/>
          <w:szCs w:val="24"/>
        </w:rPr>
        <w:t>Н</w:t>
      </w:r>
      <w:r w:rsidRPr="00764B93">
        <w:rPr>
          <w:rFonts w:ascii="Times New Roman" w:hAnsi="Times New Roman" w:cs="Times New Roman"/>
          <w:bCs/>
          <w:iCs/>
          <w:sz w:val="24"/>
          <w:szCs w:val="24"/>
          <w:vertAlign w:val="subscript"/>
        </w:rPr>
        <w:t>6</w:t>
      </w:r>
      <w:r w:rsidRPr="00764B93">
        <w:rPr>
          <w:rFonts w:ascii="Times New Roman" w:hAnsi="Times New Roman" w:cs="Times New Roman"/>
          <w:bCs/>
          <w:iCs/>
          <w:sz w:val="24"/>
          <w:szCs w:val="24"/>
        </w:rPr>
        <w:t xml:space="preserve">; </w:t>
      </w:r>
      <w:proofErr w:type="spellStart"/>
      <w:r w:rsidRPr="00764B93">
        <w:rPr>
          <w:rFonts w:ascii="Times New Roman" w:hAnsi="Times New Roman" w:cs="Times New Roman"/>
          <w:bCs/>
          <w:iCs/>
          <w:sz w:val="24"/>
          <w:szCs w:val="24"/>
        </w:rPr>
        <w:t>С</w:t>
      </w:r>
      <w:proofErr w:type="gramStart"/>
      <w:r w:rsidRPr="00764B93">
        <w:rPr>
          <w:rFonts w:ascii="Times New Roman" w:hAnsi="Times New Roman" w:cs="Times New Roman"/>
          <w:bCs/>
          <w:iCs/>
          <w:sz w:val="24"/>
          <w:szCs w:val="24"/>
        </w:rPr>
        <w:t>а</w:t>
      </w:r>
      <w:bookmarkStart w:id="0" w:name="_GoBack"/>
      <w:bookmarkEnd w:id="0"/>
      <w:proofErr w:type="spellEnd"/>
      <w:r w:rsidRPr="00764B93">
        <w:rPr>
          <w:rFonts w:ascii="Times New Roman" w:hAnsi="Times New Roman" w:cs="Times New Roman"/>
          <w:bCs/>
          <w:iCs/>
          <w:sz w:val="24"/>
          <w:szCs w:val="24"/>
        </w:rPr>
        <w:t>(</w:t>
      </w:r>
      <w:proofErr w:type="gramEnd"/>
      <w:r w:rsidRPr="00764B93">
        <w:rPr>
          <w:rFonts w:ascii="Times New Roman" w:hAnsi="Times New Roman" w:cs="Times New Roman"/>
          <w:bCs/>
          <w:iCs/>
          <w:sz w:val="24"/>
          <w:szCs w:val="24"/>
        </w:rPr>
        <w:t>ОН)</w:t>
      </w:r>
      <w:r w:rsidRPr="00764B93">
        <w:rPr>
          <w:rFonts w:ascii="Times New Roman" w:hAnsi="Times New Roman" w:cs="Times New Roman"/>
          <w:bCs/>
          <w:iCs/>
          <w:sz w:val="24"/>
          <w:szCs w:val="24"/>
          <w:vertAlign w:val="subscript"/>
        </w:rPr>
        <w:t>2</w:t>
      </w:r>
      <w:r w:rsidRPr="00764B93">
        <w:rPr>
          <w:rFonts w:ascii="Times New Roman" w:hAnsi="Times New Roman" w:cs="Times New Roman"/>
          <w:bCs/>
          <w:iCs/>
          <w:sz w:val="24"/>
          <w:szCs w:val="24"/>
        </w:rPr>
        <w:t>; Н</w:t>
      </w:r>
      <w:r w:rsidRPr="00764B93">
        <w:rPr>
          <w:rFonts w:ascii="Times New Roman" w:hAnsi="Times New Roman" w:cs="Times New Roman"/>
          <w:bCs/>
          <w:iCs/>
          <w:sz w:val="24"/>
          <w:szCs w:val="24"/>
          <w:vertAlign w:val="subscript"/>
        </w:rPr>
        <w:t>2</w:t>
      </w:r>
      <w:r w:rsidRPr="00764B93">
        <w:rPr>
          <w:rFonts w:ascii="Times New Roman" w:hAnsi="Times New Roman" w:cs="Times New Roman"/>
          <w:bCs/>
          <w:iCs/>
          <w:sz w:val="24"/>
          <w:szCs w:val="24"/>
        </w:rPr>
        <w:t>S; ZnSО4</w:t>
      </w:r>
      <w:r w:rsidRPr="00764B93">
        <w:rPr>
          <w:rFonts w:ascii="Times New Roman" w:hAnsi="Times New Roman" w:cs="Times New Roman"/>
          <w:bCs/>
          <w:iCs/>
          <w:sz w:val="24"/>
          <w:szCs w:val="24"/>
        </w:rPr>
        <w:br/>
        <w:t>2) ВаС12; СН3ОСН3; NaNО</w:t>
      </w:r>
      <w:r w:rsidRPr="00764B93">
        <w:rPr>
          <w:rFonts w:ascii="Times New Roman" w:hAnsi="Times New Roman" w:cs="Times New Roman"/>
          <w:bCs/>
          <w:iCs/>
          <w:sz w:val="24"/>
          <w:szCs w:val="24"/>
          <w:vertAlign w:val="subscript"/>
        </w:rPr>
        <w:t>3</w:t>
      </w:r>
      <w:r w:rsidRPr="00764B93">
        <w:rPr>
          <w:rFonts w:ascii="Times New Roman" w:hAnsi="Times New Roman" w:cs="Times New Roman"/>
          <w:bCs/>
          <w:iCs/>
          <w:sz w:val="24"/>
          <w:szCs w:val="24"/>
        </w:rPr>
        <w:t>; Н</w:t>
      </w:r>
      <w:r w:rsidRPr="00764B93">
        <w:rPr>
          <w:rFonts w:ascii="Times New Roman" w:hAnsi="Times New Roman" w:cs="Times New Roman"/>
          <w:bCs/>
          <w:iCs/>
          <w:sz w:val="24"/>
          <w:szCs w:val="24"/>
          <w:vertAlign w:val="subscript"/>
        </w:rPr>
        <w:t>2</w:t>
      </w:r>
      <w:r w:rsidRPr="00764B93">
        <w:rPr>
          <w:rFonts w:ascii="Times New Roman" w:hAnsi="Times New Roman" w:cs="Times New Roman"/>
          <w:bCs/>
          <w:iCs/>
          <w:sz w:val="24"/>
          <w:szCs w:val="24"/>
        </w:rPr>
        <w:t>SО</w:t>
      </w:r>
      <w:r w:rsidRPr="00764B93">
        <w:rPr>
          <w:rFonts w:ascii="Times New Roman" w:hAnsi="Times New Roman" w:cs="Times New Roman"/>
          <w:bCs/>
          <w:iCs/>
          <w:sz w:val="24"/>
          <w:szCs w:val="24"/>
          <w:vertAlign w:val="subscript"/>
        </w:rPr>
        <w:t>4</w:t>
      </w:r>
      <w:r w:rsidRPr="00764B93">
        <w:rPr>
          <w:rFonts w:ascii="Times New Roman" w:hAnsi="Times New Roman" w:cs="Times New Roman"/>
          <w:bCs/>
          <w:iCs/>
          <w:sz w:val="24"/>
          <w:szCs w:val="24"/>
        </w:rPr>
        <w:br/>
        <w:t>3) КОН; Н</w:t>
      </w:r>
      <w:r w:rsidRPr="00764B93">
        <w:rPr>
          <w:rFonts w:ascii="Times New Roman" w:hAnsi="Times New Roman" w:cs="Times New Roman"/>
          <w:bCs/>
          <w:iCs/>
          <w:sz w:val="24"/>
          <w:szCs w:val="24"/>
          <w:vertAlign w:val="subscript"/>
        </w:rPr>
        <w:t>3</w:t>
      </w:r>
      <w:r w:rsidRPr="00764B93">
        <w:rPr>
          <w:rFonts w:ascii="Times New Roman" w:hAnsi="Times New Roman" w:cs="Times New Roman"/>
          <w:bCs/>
          <w:iCs/>
          <w:sz w:val="24"/>
          <w:szCs w:val="24"/>
        </w:rPr>
        <w:t>РО</w:t>
      </w:r>
      <w:r w:rsidRPr="00764B93">
        <w:rPr>
          <w:rFonts w:ascii="Times New Roman" w:hAnsi="Times New Roman" w:cs="Times New Roman"/>
          <w:bCs/>
          <w:iCs/>
          <w:sz w:val="24"/>
          <w:szCs w:val="24"/>
          <w:vertAlign w:val="subscript"/>
        </w:rPr>
        <w:t>4</w:t>
      </w:r>
      <w:r w:rsidRPr="00764B93">
        <w:rPr>
          <w:rFonts w:ascii="Times New Roman" w:hAnsi="Times New Roman" w:cs="Times New Roman"/>
          <w:bCs/>
          <w:iCs/>
          <w:sz w:val="24"/>
          <w:szCs w:val="24"/>
        </w:rPr>
        <w:t>; МgF</w:t>
      </w:r>
      <w:r w:rsidRPr="00764B93">
        <w:rPr>
          <w:rFonts w:ascii="Times New Roman" w:hAnsi="Times New Roman" w:cs="Times New Roman"/>
          <w:bCs/>
          <w:iCs/>
          <w:sz w:val="24"/>
          <w:szCs w:val="24"/>
          <w:vertAlign w:val="subscript"/>
        </w:rPr>
        <w:t>2</w:t>
      </w:r>
      <w:r w:rsidRPr="00764B93">
        <w:rPr>
          <w:rFonts w:ascii="Times New Roman" w:hAnsi="Times New Roman" w:cs="Times New Roman"/>
          <w:bCs/>
          <w:iCs/>
          <w:sz w:val="24"/>
          <w:szCs w:val="24"/>
        </w:rPr>
        <w:t>; СН</w:t>
      </w:r>
      <w:r w:rsidRPr="00764B93">
        <w:rPr>
          <w:rFonts w:ascii="Times New Roman" w:hAnsi="Times New Roman" w:cs="Times New Roman"/>
          <w:bCs/>
          <w:iCs/>
          <w:sz w:val="24"/>
          <w:szCs w:val="24"/>
          <w:vertAlign w:val="subscript"/>
        </w:rPr>
        <w:t>3</w:t>
      </w:r>
      <w:r w:rsidRPr="00764B93">
        <w:rPr>
          <w:rFonts w:ascii="Times New Roman" w:hAnsi="Times New Roman" w:cs="Times New Roman"/>
          <w:bCs/>
          <w:iCs/>
          <w:sz w:val="24"/>
          <w:szCs w:val="24"/>
        </w:rPr>
        <w:t>СООNа</w:t>
      </w:r>
      <w:r w:rsidRPr="00764B93">
        <w:rPr>
          <w:rFonts w:ascii="Times New Roman" w:hAnsi="Times New Roman" w:cs="Times New Roman"/>
          <w:bCs/>
          <w:iCs/>
          <w:sz w:val="24"/>
          <w:szCs w:val="24"/>
        </w:rPr>
        <w:br/>
        <w:t>4) РbС0</w:t>
      </w:r>
      <w:r w:rsidRPr="00764B93">
        <w:rPr>
          <w:rFonts w:ascii="Times New Roman" w:hAnsi="Times New Roman" w:cs="Times New Roman"/>
          <w:bCs/>
          <w:iCs/>
          <w:sz w:val="24"/>
          <w:szCs w:val="24"/>
          <w:vertAlign w:val="subscript"/>
        </w:rPr>
        <w:t>3</w:t>
      </w:r>
      <w:r w:rsidRPr="00764B93">
        <w:rPr>
          <w:rFonts w:ascii="Times New Roman" w:hAnsi="Times New Roman" w:cs="Times New Roman"/>
          <w:bCs/>
          <w:iCs/>
          <w:sz w:val="24"/>
          <w:szCs w:val="24"/>
        </w:rPr>
        <w:t>; А1Вг</w:t>
      </w:r>
      <w:r w:rsidRPr="00764B93">
        <w:rPr>
          <w:rFonts w:ascii="Times New Roman" w:hAnsi="Times New Roman" w:cs="Times New Roman"/>
          <w:bCs/>
          <w:iCs/>
          <w:sz w:val="24"/>
          <w:szCs w:val="24"/>
          <w:vertAlign w:val="subscript"/>
        </w:rPr>
        <w:t>3</w:t>
      </w:r>
      <w:r w:rsidRPr="00764B93">
        <w:rPr>
          <w:rFonts w:ascii="Times New Roman" w:hAnsi="Times New Roman" w:cs="Times New Roman"/>
          <w:bCs/>
          <w:iCs/>
          <w:sz w:val="24"/>
          <w:szCs w:val="24"/>
        </w:rPr>
        <w:t>; С</w:t>
      </w:r>
      <w:r w:rsidRPr="00764B93">
        <w:rPr>
          <w:rFonts w:ascii="Times New Roman" w:hAnsi="Times New Roman" w:cs="Times New Roman"/>
          <w:bCs/>
          <w:iCs/>
          <w:sz w:val="24"/>
          <w:szCs w:val="24"/>
          <w:vertAlign w:val="subscript"/>
        </w:rPr>
        <w:t>12</w:t>
      </w:r>
      <w:r w:rsidRPr="00764B93">
        <w:rPr>
          <w:rFonts w:ascii="Times New Roman" w:hAnsi="Times New Roman" w:cs="Times New Roman"/>
          <w:bCs/>
          <w:iCs/>
          <w:sz w:val="24"/>
          <w:szCs w:val="24"/>
        </w:rPr>
        <w:t>Н</w:t>
      </w:r>
      <w:r w:rsidRPr="00764B93">
        <w:rPr>
          <w:rFonts w:ascii="Times New Roman" w:hAnsi="Times New Roman" w:cs="Times New Roman"/>
          <w:bCs/>
          <w:iCs/>
          <w:sz w:val="24"/>
          <w:szCs w:val="24"/>
          <w:vertAlign w:val="subscript"/>
        </w:rPr>
        <w:t>22</w:t>
      </w:r>
      <w:r w:rsidRPr="00764B93">
        <w:rPr>
          <w:rFonts w:ascii="Times New Roman" w:hAnsi="Times New Roman" w:cs="Times New Roman"/>
          <w:bCs/>
          <w:iCs/>
          <w:sz w:val="24"/>
          <w:szCs w:val="24"/>
        </w:rPr>
        <w:t>O</w:t>
      </w:r>
      <w:r w:rsidRPr="00764B93">
        <w:rPr>
          <w:rFonts w:ascii="Times New Roman" w:hAnsi="Times New Roman" w:cs="Times New Roman"/>
          <w:bCs/>
          <w:iCs/>
          <w:sz w:val="24"/>
          <w:szCs w:val="24"/>
          <w:vertAlign w:val="subscript"/>
        </w:rPr>
        <w:t>11</w:t>
      </w:r>
      <w:r w:rsidRPr="00764B93">
        <w:rPr>
          <w:rFonts w:ascii="Times New Roman" w:hAnsi="Times New Roman" w:cs="Times New Roman"/>
          <w:bCs/>
          <w:iCs/>
          <w:sz w:val="24"/>
          <w:szCs w:val="24"/>
        </w:rPr>
        <w:t>; Н</w:t>
      </w:r>
      <w:r w:rsidRPr="00764B93">
        <w:rPr>
          <w:rFonts w:ascii="Times New Roman" w:hAnsi="Times New Roman" w:cs="Times New Roman"/>
          <w:bCs/>
          <w:iCs/>
          <w:sz w:val="24"/>
          <w:szCs w:val="24"/>
          <w:vertAlign w:val="subscript"/>
        </w:rPr>
        <w:t>25</w:t>
      </w:r>
      <w:r w:rsidRPr="00764B93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764B93">
        <w:rPr>
          <w:rFonts w:ascii="Times New Roman" w:hAnsi="Times New Roman" w:cs="Times New Roman"/>
          <w:bCs/>
          <w:iCs/>
          <w:sz w:val="24"/>
          <w:szCs w:val="24"/>
          <w:vertAlign w:val="subscript"/>
        </w:rPr>
        <w:t>3</w:t>
      </w:r>
    </w:p>
    <w:p w:rsidR="0011077E" w:rsidRPr="00764B93" w:rsidRDefault="0011077E" w:rsidP="0011077E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64B93">
        <w:rPr>
          <w:rFonts w:ascii="Times New Roman" w:hAnsi="Times New Roman" w:cs="Times New Roman"/>
          <w:b/>
          <w:bCs/>
          <w:iCs/>
          <w:sz w:val="24"/>
          <w:szCs w:val="24"/>
        </w:rPr>
        <w:t>Самопроверка. Консультация по домашнему заданию.</w:t>
      </w:r>
    </w:p>
    <w:p w:rsidR="0011077E" w:rsidRPr="00764B93" w:rsidRDefault="0011077E" w:rsidP="0011077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764B93">
        <w:rPr>
          <w:rFonts w:ascii="Times New Roman" w:hAnsi="Times New Roman" w:cs="Times New Roman"/>
          <w:bCs/>
          <w:iCs/>
          <w:sz w:val="24"/>
          <w:szCs w:val="24"/>
        </w:rPr>
        <w:t>Итого: максимальный балл – 9. Итоги заносим в таблицу для подсчёта баллов.</w:t>
      </w:r>
    </w:p>
    <w:p w:rsidR="0011077E" w:rsidRPr="00764B93" w:rsidRDefault="0011077E" w:rsidP="0011077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764B93">
        <w:rPr>
          <w:rFonts w:ascii="Times New Roman" w:hAnsi="Times New Roman" w:cs="Times New Roman"/>
          <w:bCs/>
          <w:iCs/>
          <w:sz w:val="24"/>
          <w:szCs w:val="24"/>
        </w:rPr>
        <w:t>Ответы: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4"/>
        <w:gridCol w:w="708"/>
        <w:gridCol w:w="709"/>
        <w:gridCol w:w="709"/>
        <w:gridCol w:w="709"/>
        <w:gridCol w:w="708"/>
        <w:gridCol w:w="638"/>
        <w:gridCol w:w="638"/>
        <w:gridCol w:w="567"/>
      </w:tblGrid>
      <w:tr w:rsidR="0011077E" w:rsidRPr="00764B93" w:rsidTr="001107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7E" w:rsidRPr="00764B93" w:rsidRDefault="001107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64B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7E" w:rsidRPr="00764B93" w:rsidRDefault="001107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64B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7E" w:rsidRPr="00764B93" w:rsidRDefault="001107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64B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7E" w:rsidRPr="00764B93" w:rsidRDefault="001107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64B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7E" w:rsidRPr="00764B93" w:rsidRDefault="001107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64B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7E" w:rsidRPr="00764B93" w:rsidRDefault="001107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64B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7E" w:rsidRPr="00764B93" w:rsidRDefault="001107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64B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7E" w:rsidRPr="00764B93" w:rsidRDefault="001107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64B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7E" w:rsidRPr="00764B93" w:rsidRDefault="001107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64B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</w:tr>
      <w:tr w:rsidR="0011077E" w:rsidRPr="00764B93" w:rsidTr="001107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7E" w:rsidRPr="00764B93" w:rsidRDefault="001107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64B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7E" w:rsidRPr="00764B93" w:rsidRDefault="001107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64B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7E" w:rsidRPr="00764B93" w:rsidRDefault="001107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64B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7E" w:rsidRPr="00764B93" w:rsidRDefault="001107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64B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7E" w:rsidRPr="00764B93" w:rsidRDefault="001107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64B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7E" w:rsidRPr="00764B93" w:rsidRDefault="001107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64B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7E" w:rsidRPr="00764B93" w:rsidRDefault="001107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64B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7E" w:rsidRPr="00764B93" w:rsidRDefault="001107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64B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7E" w:rsidRPr="00764B93" w:rsidRDefault="001107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64B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</w:tr>
    </w:tbl>
    <w:p w:rsidR="0011077E" w:rsidRPr="00764B93" w:rsidRDefault="0011077E" w:rsidP="008A4EFF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17391" w:rsidRPr="00417391" w:rsidRDefault="0011077E" w:rsidP="00417391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64B93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III</w:t>
      </w:r>
      <w:r w:rsidRPr="00764B93">
        <w:rPr>
          <w:rFonts w:ascii="Times New Roman" w:hAnsi="Times New Roman" w:cs="Times New Roman"/>
          <w:b/>
          <w:bCs/>
          <w:iCs/>
          <w:sz w:val="24"/>
          <w:szCs w:val="24"/>
        </w:rPr>
        <w:t>. Изучение нового материала.</w:t>
      </w:r>
      <w:r w:rsidR="0041739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                                       </w:t>
      </w:r>
      <w:r w:rsidRPr="00764B93">
        <w:rPr>
          <w:rFonts w:ascii="Times New Roman" w:hAnsi="Times New Roman" w:cs="Times New Roman"/>
          <w:bCs/>
          <w:iCs/>
          <w:sz w:val="24"/>
          <w:szCs w:val="24"/>
        </w:rPr>
        <w:t>Вступительное слово учителя. Запись темы урока на доске, учащиеся в тетради.</w:t>
      </w:r>
    </w:p>
    <w:p w:rsidR="0011077E" w:rsidRPr="00417391" w:rsidRDefault="0011077E" w:rsidP="00417391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64B93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 Вместе с учащимися формулируем основную цель урока – продолжить формировать представление о гидролизе, сущности гидролиза неорганических солей.</w:t>
      </w:r>
    </w:p>
    <w:p w:rsidR="0011077E" w:rsidRPr="00764B93" w:rsidRDefault="0011077E" w:rsidP="0011077E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64B9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1. Понятие « гидролиза солей».</w:t>
      </w:r>
      <w:r w:rsidRPr="00764B9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</w:t>
      </w:r>
      <w:r w:rsidR="008A4EFF" w:rsidRPr="00764B9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</w:t>
      </w:r>
      <w:r w:rsidR="00764B93" w:rsidRPr="00764B9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11077E" w:rsidRPr="00764B93" w:rsidRDefault="0011077E" w:rsidP="0011077E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64B93">
        <w:rPr>
          <w:rFonts w:ascii="Times New Roman" w:hAnsi="Times New Roman" w:cs="Times New Roman"/>
          <w:bCs/>
          <w:iCs/>
          <w:sz w:val="24"/>
          <w:szCs w:val="24"/>
        </w:rPr>
        <w:t xml:space="preserve">(Объяснение учителя с использованием презентации, воспроизведённой на экране, запись учащихся в тетради). </w:t>
      </w:r>
    </w:p>
    <w:p w:rsidR="0011077E" w:rsidRPr="00764B93" w:rsidRDefault="0011077E" w:rsidP="0011077E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64B93">
        <w:rPr>
          <w:rFonts w:ascii="Times New Roman" w:hAnsi="Times New Roman" w:cs="Times New Roman"/>
          <w:b/>
          <w:bCs/>
          <w:iCs/>
          <w:sz w:val="24"/>
          <w:szCs w:val="24"/>
        </w:rPr>
        <w:t>Гидролиз соли –</w:t>
      </w:r>
      <w:r w:rsidRPr="00764B93">
        <w:rPr>
          <w:rFonts w:ascii="Times New Roman" w:hAnsi="Times New Roman" w:cs="Times New Roman"/>
          <w:bCs/>
          <w:iCs/>
          <w:sz w:val="24"/>
          <w:szCs w:val="24"/>
        </w:rPr>
        <w:t xml:space="preserve"> взаимодействие соли с водой с образованием слабого электролита и изменением реакции среды.</w:t>
      </w:r>
      <w:r w:rsidRPr="00764B93">
        <w:rPr>
          <w:rFonts w:ascii="Times New Roman" w:hAnsi="Times New Roman" w:cs="Times New Roman"/>
          <w:sz w:val="24"/>
          <w:szCs w:val="24"/>
        </w:rPr>
        <w:t xml:space="preserve"> </w:t>
      </w:r>
      <w:r w:rsidRPr="00764B93">
        <w:rPr>
          <w:rFonts w:ascii="Times New Roman" w:hAnsi="Times New Roman" w:cs="Times New Roman"/>
          <w:bCs/>
          <w:iCs/>
          <w:sz w:val="24"/>
          <w:szCs w:val="24"/>
        </w:rPr>
        <w:t>Сущность гидролиза сводится к обменному химическому взаимодействию катионов или анионов соли с молекулами воды. В результате образуется слабый электролит.</w:t>
      </w:r>
    </w:p>
    <w:p w:rsidR="0011077E" w:rsidRPr="00764B93" w:rsidRDefault="0011077E" w:rsidP="0011077E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64B9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Гидролизу не подвергаются:                                   </w:t>
      </w:r>
      <w:r w:rsidR="00764B93" w:rsidRPr="00764B9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</w:t>
      </w:r>
    </w:p>
    <w:p w:rsidR="0011077E" w:rsidRPr="00764B93" w:rsidRDefault="0011077E" w:rsidP="0011077E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64B93">
        <w:rPr>
          <w:rFonts w:ascii="Times New Roman" w:hAnsi="Times New Roman" w:cs="Times New Roman"/>
          <w:bCs/>
          <w:iCs/>
          <w:sz w:val="24"/>
          <w:szCs w:val="24"/>
        </w:rPr>
        <w:t xml:space="preserve"> нерастворимые соли и соли, образованные сильным основанием (щёлочи) и сильной кислотой (</w:t>
      </w:r>
      <w:proofErr w:type="spellStart"/>
      <w:r w:rsidRPr="00764B93">
        <w:rPr>
          <w:rFonts w:ascii="Times New Roman" w:hAnsi="Times New Roman" w:cs="Times New Roman"/>
          <w:bCs/>
          <w:iCs/>
          <w:sz w:val="24"/>
          <w:szCs w:val="24"/>
        </w:rPr>
        <w:t>HCl</w:t>
      </w:r>
      <w:proofErr w:type="spellEnd"/>
      <w:r w:rsidRPr="00764B93">
        <w:rPr>
          <w:rFonts w:ascii="Times New Roman" w:hAnsi="Times New Roman" w:cs="Times New Roman"/>
          <w:bCs/>
          <w:iCs/>
          <w:sz w:val="24"/>
          <w:szCs w:val="24"/>
        </w:rPr>
        <w:t>, HClO</w:t>
      </w:r>
      <w:r w:rsidRPr="00764B93">
        <w:rPr>
          <w:rFonts w:ascii="Times New Roman" w:hAnsi="Times New Roman" w:cs="Times New Roman"/>
          <w:bCs/>
          <w:iCs/>
          <w:sz w:val="24"/>
          <w:szCs w:val="24"/>
          <w:vertAlign w:val="subscript"/>
        </w:rPr>
        <w:t>4</w:t>
      </w:r>
      <w:r w:rsidRPr="00764B93">
        <w:rPr>
          <w:rFonts w:ascii="Times New Roman" w:hAnsi="Times New Roman" w:cs="Times New Roman"/>
          <w:bCs/>
          <w:iCs/>
          <w:sz w:val="24"/>
          <w:szCs w:val="24"/>
        </w:rPr>
        <w:t>, HNO</w:t>
      </w:r>
      <w:r w:rsidRPr="00764B93">
        <w:rPr>
          <w:rFonts w:ascii="Times New Roman" w:hAnsi="Times New Roman" w:cs="Times New Roman"/>
          <w:bCs/>
          <w:iCs/>
          <w:sz w:val="24"/>
          <w:szCs w:val="24"/>
          <w:vertAlign w:val="subscript"/>
        </w:rPr>
        <w:t>3</w:t>
      </w:r>
      <w:r w:rsidRPr="00764B93">
        <w:rPr>
          <w:rFonts w:ascii="Times New Roman" w:hAnsi="Times New Roman" w:cs="Times New Roman"/>
          <w:bCs/>
          <w:iCs/>
          <w:sz w:val="24"/>
          <w:szCs w:val="24"/>
        </w:rPr>
        <w:t>, H</w:t>
      </w:r>
      <w:r w:rsidRPr="00764B93">
        <w:rPr>
          <w:rFonts w:ascii="Times New Roman" w:hAnsi="Times New Roman" w:cs="Times New Roman"/>
          <w:bCs/>
          <w:iCs/>
          <w:sz w:val="24"/>
          <w:szCs w:val="24"/>
          <w:vertAlign w:val="subscript"/>
        </w:rPr>
        <w:t>2</w:t>
      </w:r>
      <w:r w:rsidRPr="00764B93">
        <w:rPr>
          <w:rFonts w:ascii="Times New Roman" w:hAnsi="Times New Roman" w:cs="Times New Roman"/>
          <w:bCs/>
          <w:iCs/>
          <w:sz w:val="24"/>
          <w:szCs w:val="24"/>
        </w:rPr>
        <w:t>SO</w:t>
      </w:r>
      <w:r w:rsidRPr="00764B93">
        <w:rPr>
          <w:rFonts w:ascii="Times New Roman" w:hAnsi="Times New Roman" w:cs="Times New Roman"/>
          <w:bCs/>
          <w:iCs/>
          <w:sz w:val="24"/>
          <w:szCs w:val="24"/>
          <w:vertAlign w:val="subscript"/>
        </w:rPr>
        <w:t>4</w:t>
      </w:r>
      <w:proofErr w:type="gramStart"/>
      <w:r w:rsidRPr="00764B93">
        <w:rPr>
          <w:rFonts w:ascii="Times New Roman" w:hAnsi="Times New Roman" w:cs="Times New Roman"/>
          <w:bCs/>
          <w:iCs/>
          <w:sz w:val="24"/>
          <w:szCs w:val="24"/>
          <w:vertAlign w:val="subscript"/>
        </w:rPr>
        <w:t xml:space="preserve"> </w:t>
      </w:r>
      <w:r w:rsidRPr="00764B93">
        <w:rPr>
          <w:rFonts w:ascii="Times New Roman" w:hAnsi="Times New Roman" w:cs="Times New Roman"/>
          <w:bCs/>
          <w:iCs/>
          <w:sz w:val="24"/>
          <w:szCs w:val="24"/>
        </w:rPr>
        <w:t>)</w:t>
      </w:r>
      <w:proofErr w:type="gramEnd"/>
      <w:r w:rsidRPr="00764B93">
        <w:rPr>
          <w:rFonts w:ascii="Times New Roman" w:hAnsi="Times New Roman" w:cs="Times New Roman"/>
          <w:bCs/>
          <w:iCs/>
          <w:sz w:val="24"/>
          <w:szCs w:val="24"/>
        </w:rPr>
        <w:t>, среда раствора нейтральная, рН=7.</w:t>
      </w:r>
    </w:p>
    <w:p w:rsidR="0011077E" w:rsidRPr="00764B93" w:rsidRDefault="0011077E" w:rsidP="0011077E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64B9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Гидролизу подвергаются: </w:t>
      </w:r>
    </w:p>
    <w:p w:rsidR="0011077E" w:rsidRPr="00764B93" w:rsidRDefault="0011077E" w:rsidP="0011077E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64B93">
        <w:rPr>
          <w:rFonts w:ascii="Times New Roman" w:hAnsi="Times New Roman" w:cs="Times New Roman"/>
          <w:b/>
          <w:bCs/>
          <w:iCs/>
          <w:sz w:val="24"/>
          <w:szCs w:val="24"/>
        </w:rPr>
        <w:t>1)</w:t>
      </w:r>
      <w:r w:rsidRPr="00764B93">
        <w:rPr>
          <w:rFonts w:ascii="Times New Roman" w:hAnsi="Times New Roman" w:cs="Times New Roman"/>
          <w:bCs/>
          <w:iCs/>
          <w:sz w:val="24"/>
          <w:szCs w:val="24"/>
        </w:rPr>
        <w:t xml:space="preserve"> соль, образованная сильным основанием и слабой кислотой (</w:t>
      </w:r>
      <w:proofErr w:type="spellStart"/>
      <w:r w:rsidRPr="00764B93">
        <w:rPr>
          <w:rFonts w:ascii="Times New Roman" w:hAnsi="Times New Roman" w:cs="Times New Roman"/>
          <w:bCs/>
          <w:iCs/>
          <w:sz w:val="24"/>
          <w:szCs w:val="24"/>
        </w:rPr>
        <w:t>HClO</w:t>
      </w:r>
      <w:proofErr w:type="spellEnd"/>
      <w:r w:rsidRPr="00764B93">
        <w:rPr>
          <w:rFonts w:ascii="Times New Roman" w:hAnsi="Times New Roman" w:cs="Times New Roman"/>
          <w:bCs/>
          <w:iCs/>
          <w:sz w:val="24"/>
          <w:szCs w:val="24"/>
        </w:rPr>
        <w:t>, HNO</w:t>
      </w:r>
      <w:r w:rsidRPr="00764B93">
        <w:rPr>
          <w:rFonts w:ascii="Times New Roman" w:hAnsi="Times New Roman" w:cs="Times New Roman"/>
          <w:bCs/>
          <w:iCs/>
          <w:sz w:val="24"/>
          <w:szCs w:val="24"/>
          <w:vertAlign w:val="subscript"/>
        </w:rPr>
        <w:t>2</w:t>
      </w:r>
      <w:r w:rsidRPr="00764B93">
        <w:rPr>
          <w:rFonts w:ascii="Times New Roman" w:hAnsi="Times New Roman" w:cs="Times New Roman"/>
          <w:bCs/>
          <w:iCs/>
          <w:sz w:val="24"/>
          <w:szCs w:val="24"/>
        </w:rPr>
        <w:t>, H</w:t>
      </w:r>
      <w:r w:rsidRPr="00764B93">
        <w:rPr>
          <w:rFonts w:ascii="Times New Roman" w:hAnsi="Times New Roman" w:cs="Times New Roman"/>
          <w:bCs/>
          <w:iCs/>
          <w:sz w:val="24"/>
          <w:szCs w:val="24"/>
          <w:vertAlign w:val="subscript"/>
        </w:rPr>
        <w:t>2</w:t>
      </w:r>
      <w:r w:rsidRPr="00764B93">
        <w:rPr>
          <w:rFonts w:ascii="Times New Roman" w:hAnsi="Times New Roman" w:cs="Times New Roman"/>
          <w:bCs/>
          <w:iCs/>
          <w:sz w:val="24"/>
          <w:szCs w:val="24"/>
        </w:rPr>
        <w:t>S, H</w:t>
      </w:r>
      <w:r w:rsidRPr="00764B93">
        <w:rPr>
          <w:rFonts w:ascii="Times New Roman" w:hAnsi="Times New Roman" w:cs="Times New Roman"/>
          <w:bCs/>
          <w:iCs/>
          <w:sz w:val="24"/>
          <w:szCs w:val="24"/>
          <w:vertAlign w:val="subscript"/>
        </w:rPr>
        <w:t>2</w:t>
      </w:r>
      <w:r w:rsidRPr="00764B93">
        <w:rPr>
          <w:rFonts w:ascii="Times New Roman" w:hAnsi="Times New Roman" w:cs="Times New Roman"/>
          <w:bCs/>
          <w:iCs/>
          <w:sz w:val="24"/>
          <w:szCs w:val="24"/>
        </w:rPr>
        <w:t>SiO</w:t>
      </w:r>
      <w:r w:rsidRPr="00764B93">
        <w:rPr>
          <w:rFonts w:ascii="Times New Roman" w:hAnsi="Times New Roman" w:cs="Times New Roman"/>
          <w:bCs/>
          <w:iCs/>
          <w:sz w:val="24"/>
          <w:szCs w:val="24"/>
          <w:vertAlign w:val="subscript"/>
        </w:rPr>
        <w:t>3</w:t>
      </w:r>
      <w:r w:rsidRPr="00764B93">
        <w:rPr>
          <w:rFonts w:ascii="Times New Roman" w:hAnsi="Times New Roman" w:cs="Times New Roman"/>
          <w:bCs/>
          <w:iCs/>
          <w:sz w:val="24"/>
          <w:szCs w:val="24"/>
        </w:rPr>
        <w:t>, H</w:t>
      </w:r>
      <w:r w:rsidRPr="00764B93">
        <w:rPr>
          <w:rFonts w:ascii="Times New Roman" w:hAnsi="Times New Roman" w:cs="Times New Roman"/>
          <w:bCs/>
          <w:iCs/>
          <w:sz w:val="24"/>
          <w:szCs w:val="24"/>
          <w:vertAlign w:val="subscript"/>
        </w:rPr>
        <w:t>2</w:t>
      </w:r>
      <w:r w:rsidRPr="00764B93">
        <w:rPr>
          <w:rFonts w:ascii="Times New Roman" w:hAnsi="Times New Roman" w:cs="Times New Roman"/>
          <w:bCs/>
          <w:iCs/>
          <w:sz w:val="24"/>
          <w:szCs w:val="24"/>
        </w:rPr>
        <w:t>CO</w:t>
      </w:r>
      <w:r w:rsidRPr="00764B93">
        <w:rPr>
          <w:rFonts w:ascii="Times New Roman" w:hAnsi="Times New Roman" w:cs="Times New Roman"/>
          <w:bCs/>
          <w:iCs/>
          <w:sz w:val="24"/>
          <w:szCs w:val="24"/>
          <w:vertAlign w:val="subscript"/>
        </w:rPr>
        <w:t>3</w:t>
      </w:r>
      <w:r w:rsidRPr="00764B93">
        <w:rPr>
          <w:rFonts w:ascii="Times New Roman" w:hAnsi="Times New Roman" w:cs="Times New Roman"/>
          <w:bCs/>
          <w:iCs/>
          <w:sz w:val="24"/>
          <w:szCs w:val="24"/>
        </w:rPr>
        <w:t> включая органические кислоты), гидролиз по аниону, среда щелочная, рН&gt;7.</w:t>
      </w:r>
    </w:p>
    <w:p w:rsidR="0011077E" w:rsidRPr="00764B93" w:rsidRDefault="0011077E" w:rsidP="0011077E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64B9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2) </w:t>
      </w:r>
      <w:r w:rsidRPr="00764B93">
        <w:rPr>
          <w:rFonts w:ascii="Times New Roman" w:hAnsi="Times New Roman" w:cs="Times New Roman"/>
          <w:bCs/>
          <w:iCs/>
          <w:sz w:val="24"/>
          <w:szCs w:val="24"/>
        </w:rPr>
        <w:t>соль, образованная слабым основанием (NH</w:t>
      </w:r>
      <w:r w:rsidRPr="00764B93">
        <w:rPr>
          <w:rFonts w:ascii="Times New Roman" w:hAnsi="Times New Roman" w:cs="Times New Roman"/>
          <w:bCs/>
          <w:iCs/>
          <w:sz w:val="24"/>
          <w:szCs w:val="24"/>
          <w:vertAlign w:val="subscript"/>
        </w:rPr>
        <w:t>3</w:t>
      </w:r>
      <w:r w:rsidRPr="00764B93">
        <w:rPr>
          <w:rFonts w:ascii="Times New Roman" w:hAnsi="Times New Roman" w:cs="Times New Roman"/>
          <w:bCs/>
          <w:iCs/>
          <w:sz w:val="24"/>
          <w:szCs w:val="24"/>
        </w:rPr>
        <w:t>∙H</w:t>
      </w:r>
      <w:r w:rsidRPr="00764B93">
        <w:rPr>
          <w:rFonts w:ascii="Times New Roman" w:hAnsi="Times New Roman" w:cs="Times New Roman"/>
          <w:bCs/>
          <w:iCs/>
          <w:sz w:val="24"/>
          <w:szCs w:val="24"/>
          <w:vertAlign w:val="subscript"/>
        </w:rPr>
        <w:t>2</w:t>
      </w:r>
      <w:r w:rsidRPr="00764B93">
        <w:rPr>
          <w:rFonts w:ascii="Times New Roman" w:hAnsi="Times New Roman" w:cs="Times New Roman"/>
          <w:bCs/>
          <w:iCs/>
          <w:sz w:val="24"/>
          <w:szCs w:val="24"/>
        </w:rPr>
        <w:t>O, органические амины, нерастворимые гидроксиды металлов) и сильной кислотой, гидролиз по катиону, среда раствора кислая, рН&lt;7.</w:t>
      </w:r>
    </w:p>
    <w:p w:rsidR="0011077E" w:rsidRPr="00764B93" w:rsidRDefault="0011077E" w:rsidP="0011077E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64B9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3) </w:t>
      </w:r>
      <w:r w:rsidRPr="00764B93">
        <w:rPr>
          <w:rFonts w:ascii="Times New Roman" w:hAnsi="Times New Roman" w:cs="Times New Roman"/>
          <w:bCs/>
          <w:iCs/>
          <w:sz w:val="24"/>
          <w:szCs w:val="24"/>
        </w:rPr>
        <w:t>соль, образованная слабым основанием и слабой кислотой, гидролиз по катиону и аниону. Реакция среды определяется сравнением К</w:t>
      </w:r>
      <w:r w:rsidRPr="00764B93">
        <w:rPr>
          <w:rFonts w:ascii="Times New Roman" w:hAnsi="Times New Roman" w:cs="Times New Roman"/>
          <w:bCs/>
          <w:iCs/>
          <w:sz w:val="24"/>
          <w:szCs w:val="24"/>
          <w:vertAlign w:val="subscript"/>
        </w:rPr>
        <w:t xml:space="preserve">д </w:t>
      </w:r>
      <w:r w:rsidRPr="00764B93">
        <w:rPr>
          <w:rFonts w:ascii="Times New Roman" w:hAnsi="Times New Roman" w:cs="Times New Roman"/>
          <w:bCs/>
          <w:iCs/>
          <w:sz w:val="24"/>
          <w:szCs w:val="24"/>
        </w:rPr>
        <w:t>слабых электролитов. Среда определяется большим значением К</w:t>
      </w:r>
      <w:r w:rsidRPr="00764B93">
        <w:rPr>
          <w:rFonts w:ascii="Times New Roman" w:hAnsi="Times New Roman" w:cs="Times New Roman"/>
          <w:bCs/>
          <w:iCs/>
          <w:sz w:val="24"/>
          <w:szCs w:val="24"/>
          <w:vertAlign w:val="subscript"/>
        </w:rPr>
        <w:t>д</w:t>
      </w:r>
      <w:proofErr w:type="gramStart"/>
      <w:r w:rsidRPr="00764B93">
        <w:rPr>
          <w:rFonts w:ascii="Times New Roman" w:hAnsi="Times New Roman" w:cs="Times New Roman"/>
          <w:bCs/>
          <w:iCs/>
          <w:sz w:val="24"/>
          <w:szCs w:val="24"/>
          <w:vertAlign w:val="subscript"/>
        </w:rPr>
        <w:t xml:space="preserve"> ,</w:t>
      </w:r>
      <w:proofErr w:type="gramEnd"/>
      <w:r w:rsidRPr="00764B93">
        <w:rPr>
          <w:rFonts w:ascii="Times New Roman" w:hAnsi="Times New Roman" w:cs="Times New Roman"/>
          <w:bCs/>
          <w:iCs/>
          <w:sz w:val="24"/>
          <w:szCs w:val="24"/>
          <w:vertAlign w:val="subscript"/>
        </w:rPr>
        <w:t xml:space="preserve"> </w:t>
      </w:r>
      <w:r w:rsidRPr="00764B93">
        <w:rPr>
          <w:rFonts w:ascii="Times New Roman" w:hAnsi="Times New Roman" w:cs="Times New Roman"/>
          <w:bCs/>
          <w:iCs/>
          <w:sz w:val="24"/>
          <w:szCs w:val="24"/>
        </w:rPr>
        <w:t>но близка к нейтральной.</w:t>
      </w:r>
    </w:p>
    <w:p w:rsidR="0011077E" w:rsidRPr="00764B93" w:rsidRDefault="0011077E" w:rsidP="0011077E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64B9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2.Лабораторная работа</w:t>
      </w:r>
      <w:r w:rsidRPr="00764B9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«Определение реакции среды растворов солей универсальным индикатором».                          </w:t>
      </w:r>
      <w:r w:rsidR="00764B93" w:rsidRPr="00764B9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</w:t>
      </w:r>
    </w:p>
    <w:p w:rsidR="0011077E" w:rsidRPr="00764B93" w:rsidRDefault="0011077E" w:rsidP="0011077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64B93">
        <w:rPr>
          <w:rFonts w:ascii="Times New Roman" w:hAnsi="Times New Roman" w:cs="Times New Roman"/>
          <w:bCs/>
          <w:sz w:val="24"/>
          <w:szCs w:val="24"/>
        </w:rPr>
        <w:t>Работа в группах по 2 человека.</w:t>
      </w:r>
    </w:p>
    <w:p w:rsidR="0011077E" w:rsidRPr="00764B93" w:rsidRDefault="0011077E" w:rsidP="0011077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64B93">
        <w:rPr>
          <w:rFonts w:ascii="Times New Roman" w:hAnsi="Times New Roman" w:cs="Times New Roman"/>
          <w:bCs/>
          <w:sz w:val="24"/>
          <w:szCs w:val="24"/>
        </w:rPr>
        <w:t>Оборудование :</w:t>
      </w:r>
      <w:r w:rsidRPr="00764B93">
        <w:rPr>
          <w:rFonts w:ascii="Times New Roman" w:hAnsi="Times New Roman" w:cs="Times New Roman"/>
          <w:bCs/>
          <w:sz w:val="24"/>
          <w:szCs w:val="24"/>
          <w:lang w:val="en-US"/>
        </w:rPr>
        <w:t>H</w:t>
      </w:r>
      <w:r w:rsidRPr="00764B93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764B93"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r w:rsidRPr="00764B9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764B93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( </w:t>
      </w:r>
      <w:proofErr w:type="spellStart"/>
      <w:proofErr w:type="gramEnd"/>
      <w:r w:rsidRPr="00764B93">
        <w:rPr>
          <w:rFonts w:ascii="Times New Roman" w:hAnsi="Times New Roman" w:cs="Times New Roman"/>
          <w:bCs/>
          <w:sz w:val="24"/>
          <w:szCs w:val="24"/>
          <w:vertAlign w:val="subscript"/>
        </w:rPr>
        <w:t>дистил</w:t>
      </w:r>
      <w:proofErr w:type="spellEnd"/>
      <w:r w:rsidRPr="00764B93">
        <w:rPr>
          <w:rFonts w:ascii="Times New Roman" w:hAnsi="Times New Roman" w:cs="Times New Roman"/>
          <w:bCs/>
          <w:sz w:val="24"/>
          <w:szCs w:val="24"/>
          <w:vertAlign w:val="subscript"/>
        </w:rPr>
        <w:t>.)</w:t>
      </w:r>
      <w:r w:rsidRPr="00764B9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64B93">
        <w:rPr>
          <w:rFonts w:ascii="Times New Roman" w:hAnsi="Times New Roman" w:cs="Times New Roman"/>
          <w:bCs/>
          <w:sz w:val="24"/>
          <w:szCs w:val="24"/>
          <w:lang w:val="en-US"/>
        </w:rPr>
        <w:t>AlCl</w:t>
      </w:r>
      <w:proofErr w:type="spellEnd"/>
      <w:r w:rsidRPr="00764B93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3 ( </w:t>
      </w:r>
      <w:proofErr w:type="spellStart"/>
      <w:r w:rsidRPr="00764B93">
        <w:rPr>
          <w:rFonts w:ascii="Times New Roman" w:hAnsi="Times New Roman" w:cs="Times New Roman"/>
          <w:bCs/>
          <w:sz w:val="24"/>
          <w:szCs w:val="24"/>
          <w:vertAlign w:val="subscript"/>
        </w:rPr>
        <w:t>кр</w:t>
      </w:r>
      <w:proofErr w:type="spellEnd"/>
      <w:r w:rsidRPr="00764B93">
        <w:rPr>
          <w:rFonts w:ascii="Times New Roman" w:hAnsi="Times New Roman" w:cs="Times New Roman"/>
          <w:bCs/>
          <w:sz w:val="24"/>
          <w:szCs w:val="24"/>
          <w:vertAlign w:val="subscript"/>
        </w:rPr>
        <w:t>.)</w:t>
      </w:r>
      <w:r w:rsidRPr="00764B93">
        <w:rPr>
          <w:rFonts w:ascii="Times New Roman" w:hAnsi="Times New Roman" w:cs="Times New Roman"/>
          <w:bCs/>
          <w:sz w:val="24"/>
          <w:szCs w:val="24"/>
        </w:rPr>
        <w:t xml:space="preserve"> , </w:t>
      </w:r>
      <w:r w:rsidRPr="00764B93">
        <w:rPr>
          <w:rFonts w:ascii="Times New Roman" w:hAnsi="Times New Roman" w:cs="Times New Roman"/>
          <w:bCs/>
          <w:sz w:val="24"/>
          <w:szCs w:val="24"/>
          <w:lang w:val="en-US"/>
        </w:rPr>
        <w:t>Na</w:t>
      </w:r>
      <w:r w:rsidRPr="00764B93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764B93">
        <w:rPr>
          <w:rFonts w:ascii="Times New Roman" w:hAnsi="Times New Roman" w:cs="Times New Roman"/>
          <w:bCs/>
          <w:sz w:val="24"/>
          <w:szCs w:val="24"/>
          <w:lang w:val="en-US"/>
        </w:rPr>
        <w:t>CO</w:t>
      </w:r>
      <w:r w:rsidRPr="00764B93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3( </w:t>
      </w:r>
      <w:proofErr w:type="spellStart"/>
      <w:r w:rsidRPr="00764B93">
        <w:rPr>
          <w:rFonts w:ascii="Times New Roman" w:hAnsi="Times New Roman" w:cs="Times New Roman"/>
          <w:bCs/>
          <w:sz w:val="24"/>
          <w:szCs w:val="24"/>
          <w:vertAlign w:val="subscript"/>
        </w:rPr>
        <w:t>тв</w:t>
      </w:r>
      <w:proofErr w:type="spellEnd"/>
      <w:r w:rsidRPr="00764B93">
        <w:rPr>
          <w:rFonts w:ascii="Times New Roman" w:hAnsi="Times New Roman" w:cs="Times New Roman"/>
          <w:bCs/>
          <w:sz w:val="24"/>
          <w:szCs w:val="24"/>
          <w:vertAlign w:val="subscript"/>
        </w:rPr>
        <w:t>.)</w:t>
      </w:r>
      <w:r w:rsidRPr="00764B93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spellStart"/>
      <w:r w:rsidRPr="00764B93">
        <w:rPr>
          <w:rFonts w:ascii="Times New Roman" w:hAnsi="Times New Roman" w:cs="Times New Roman"/>
          <w:bCs/>
          <w:sz w:val="24"/>
          <w:szCs w:val="24"/>
          <w:lang w:val="en-US"/>
        </w:rPr>
        <w:t>NaCl</w:t>
      </w:r>
      <w:proofErr w:type="spellEnd"/>
      <w:r w:rsidRPr="00764B93">
        <w:rPr>
          <w:rFonts w:ascii="Times New Roman" w:hAnsi="Times New Roman" w:cs="Times New Roman"/>
          <w:bCs/>
          <w:sz w:val="24"/>
          <w:szCs w:val="24"/>
        </w:rPr>
        <w:t xml:space="preserve"> , универсальная индикаторная лакмусовая бумажка, спиртовки, пробирки, держатели.</w:t>
      </w:r>
    </w:p>
    <w:p w:rsidR="0011077E" w:rsidRPr="00764B93" w:rsidRDefault="0011077E" w:rsidP="0011077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64B93">
        <w:rPr>
          <w:rFonts w:ascii="Times New Roman" w:hAnsi="Times New Roman" w:cs="Times New Roman"/>
          <w:bCs/>
          <w:sz w:val="24"/>
          <w:szCs w:val="24"/>
        </w:rPr>
        <w:t>Цель работы</w:t>
      </w:r>
      <w:proofErr w:type="gramStart"/>
      <w:r w:rsidRPr="00764B93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764B93">
        <w:rPr>
          <w:rFonts w:ascii="Times New Roman" w:hAnsi="Times New Roman" w:cs="Times New Roman"/>
          <w:bCs/>
          <w:sz w:val="24"/>
          <w:szCs w:val="24"/>
        </w:rPr>
        <w:t xml:space="preserve"> приготовить растворы солей и определить реакцию среды  растворов солей.</w:t>
      </w:r>
    </w:p>
    <w:p w:rsidR="0011077E" w:rsidRPr="00764B93" w:rsidRDefault="0011077E" w:rsidP="0011077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64B93">
        <w:rPr>
          <w:rFonts w:ascii="Times New Roman" w:hAnsi="Times New Roman" w:cs="Times New Roman"/>
          <w:bCs/>
          <w:sz w:val="24"/>
          <w:szCs w:val="24"/>
        </w:rPr>
        <w:t>Учащиеся в группах обсуждают алгоритм действий, выполняют работу и заполняют таблицу. После выполнения проверка на экране.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06"/>
        <w:gridCol w:w="4210"/>
        <w:gridCol w:w="1804"/>
        <w:gridCol w:w="2051"/>
      </w:tblGrid>
      <w:tr w:rsidR="0011077E" w:rsidRPr="00764B93" w:rsidTr="0011077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7E" w:rsidRPr="00764B93" w:rsidRDefault="001107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Формула соли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7E" w:rsidRPr="00764B93" w:rsidRDefault="001107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Изменение окраски лакмусовой бумаги </w:t>
            </w:r>
            <w:proofErr w:type="gramStart"/>
            <w:r w:rsidRPr="00764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764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цвет)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7E" w:rsidRPr="00764B93" w:rsidRDefault="001107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рН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7E" w:rsidRPr="00764B93" w:rsidRDefault="001107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Реакция среды</w:t>
            </w:r>
          </w:p>
        </w:tc>
      </w:tr>
      <w:tr w:rsidR="0011077E" w:rsidRPr="00764B93" w:rsidTr="0011077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7E" w:rsidRPr="00764B93" w:rsidRDefault="001107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64B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AlCl</w:t>
            </w:r>
            <w:proofErr w:type="spellEnd"/>
            <w:r w:rsidRPr="00764B93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7E" w:rsidRPr="00764B93" w:rsidRDefault="001107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Розовый цвет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7E" w:rsidRPr="00764B93" w:rsidRDefault="001107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рН</w:t>
            </w:r>
            <w:r w:rsidRPr="00764B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&lt;7.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7E" w:rsidRPr="00764B93" w:rsidRDefault="001107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Среда кислая</w:t>
            </w:r>
          </w:p>
        </w:tc>
      </w:tr>
      <w:tr w:rsidR="0011077E" w:rsidRPr="00764B93" w:rsidTr="0011077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7E" w:rsidRPr="00764B93" w:rsidRDefault="0011077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64B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Na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7E" w:rsidRPr="00764B93" w:rsidRDefault="001107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Яркий синий цвет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7E" w:rsidRPr="00764B93" w:rsidRDefault="001107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рН</w:t>
            </w:r>
            <w:r w:rsidRPr="00764B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&gt;7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7E" w:rsidRPr="00764B93" w:rsidRDefault="001107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Среда щелочная</w:t>
            </w:r>
          </w:p>
        </w:tc>
      </w:tr>
      <w:tr w:rsidR="0011077E" w:rsidRPr="00764B93" w:rsidTr="0011077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7E" w:rsidRPr="00764B93" w:rsidRDefault="0011077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764B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NaCl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7E" w:rsidRPr="00764B93" w:rsidRDefault="001107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Лакмусовая бумага не меняет окраску </w:t>
            </w:r>
            <w:proofErr w:type="gramStart"/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гидролиза нет)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7E" w:rsidRPr="00764B93" w:rsidRDefault="001107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рН=7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7E" w:rsidRPr="00764B93" w:rsidRDefault="001107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Среда нейтральная</w:t>
            </w:r>
          </w:p>
        </w:tc>
      </w:tr>
    </w:tbl>
    <w:p w:rsidR="0011077E" w:rsidRPr="00764B93" w:rsidRDefault="0011077E" w:rsidP="0011077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11077E" w:rsidRPr="00764B93" w:rsidRDefault="0011077E" w:rsidP="0011077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64B93">
        <w:rPr>
          <w:rFonts w:ascii="Times New Roman" w:hAnsi="Times New Roman" w:cs="Times New Roman"/>
          <w:b/>
          <w:bCs/>
          <w:sz w:val="24"/>
          <w:szCs w:val="24"/>
          <w:u w:val="single"/>
        </w:rPr>
        <w:t>3. Алгоритм составления гидролиза солей</w:t>
      </w:r>
      <w:r w:rsidR="00417391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764B93">
        <w:rPr>
          <w:rFonts w:ascii="Times New Roman" w:hAnsi="Times New Roman" w:cs="Times New Roman"/>
          <w:bCs/>
          <w:sz w:val="24"/>
          <w:szCs w:val="24"/>
        </w:rPr>
        <w:t xml:space="preserve">объяснение учителя с использованием презентации, запись учащихся в тетради).              </w:t>
      </w:r>
    </w:p>
    <w:p w:rsidR="0011077E" w:rsidRPr="00764B93" w:rsidRDefault="0011077E" w:rsidP="0011077E">
      <w:pPr>
        <w:spacing w:after="0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764B93">
        <w:rPr>
          <w:rFonts w:ascii="Times New Roman" w:hAnsi="Times New Roman" w:cs="Times New Roman"/>
          <w:bCs/>
          <w:sz w:val="24"/>
          <w:szCs w:val="24"/>
        </w:rPr>
        <w:t xml:space="preserve">Дана соль </w:t>
      </w:r>
      <w:r w:rsidRPr="00764B93">
        <w:rPr>
          <w:rFonts w:ascii="Times New Roman" w:hAnsi="Times New Roman" w:cs="Times New Roman"/>
          <w:b/>
          <w:bCs/>
          <w:sz w:val="24"/>
          <w:szCs w:val="24"/>
        </w:rPr>
        <w:t>AlCl</w:t>
      </w:r>
      <w:r w:rsidRPr="00764B93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3 </w:t>
      </w:r>
      <w:r w:rsidRPr="00764B93">
        <w:rPr>
          <w:rFonts w:ascii="Times New Roman" w:hAnsi="Times New Roman" w:cs="Times New Roman"/>
          <w:b/>
          <w:bCs/>
          <w:sz w:val="24"/>
          <w:szCs w:val="24"/>
        </w:rPr>
        <w:t xml:space="preserve">– образована слабым основанием и сильной кислотой. 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1077E" w:rsidRPr="00764B93" w:rsidTr="0011077E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7E" w:rsidRPr="00764B93" w:rsidRDefault="001107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1.Составить уравнение диссоциации соли, определить ион слабого электролита.</w:t>
            </w:r>
          </w:p>
          <w:p w:rsidR="0011077E" w:rsidRPr="00764B93" w:rsidRDefault="001107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AlCl</w:t>
            </w:r>
            <w:r w:rsidRPr="00764B9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</w:t>
            </w:r>
            <w:r w:rsidRPr="00764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↔Al</w:t>
            </w:r>
            <w:r w:rsidRPr="00764B9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3+</w:t>
            </w:r>
            <w:r w:rsidRPr="00764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+3Cl</w:t>
            </w:r>
            <w:r w:rsidRPr="00764B9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- </w:t>
            </w:r>
          </w:p>
          <w:p w:rsidR="0011077E" w:rsidRPr="00764B93" w:rsidRDefault="001107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</w:t>
            </w:r>
            <w:r w:rsidRPr="00764B9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3+</w:t>
            </w:r>
            <w:r w:rsidRPr="00764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- катион алюминия, слабое основание, гидролиз по катиону</w:t>
            </w:r>
          </w:p>
          <w:p w:rsidR="0011077E" w:rsidRPr="00764B93" w:rsidRDefault="001107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2.Составить уравнение его взаимодействия с водой, определить продукты гидролиза в виде ионов.</w:t>
            </w:r>
          </w:p>
          <w:p w:rsidR="0011077E" w:rsidRPr="00764B93" w:rsidRDefault="0011077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64B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Al</w:t>
            </w:r>
            <w:r w:rsidRPr="00764B9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US"/>
              </w:rPr>
              <w:t>3+</w:t>
            </w:r>
            <w:r w:rsidRPr="00764B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+H</w:t>
            </w:r>
            <w:r w:rsidRPr="00764B9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US"/>
              </w:rPr>
              <w:t>+</w:t>
            </w:r>
            <w:r w:rsidRPr="00764B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OH</w:t>
            </w:r>
            <w:r w:rsidRPr="00764B9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US"/>
              </w:rPr>
              <w:t>−</w:t>
            </w:r>
            <w:r w:rsidRPr="00764B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↔(</w:t>
            </w:r>
            <w:proofErr w:type="spellStart"/>
            <w:r w:rsidRPr="00764B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AlOH</w:t>
            </w:r>
            <w:proofErr w:type="spellEnd"/>
            <w:r w:rsidRPr="00764B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  <w:r w:rsidRPr="00764B9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US"/>
              </w:rPr>
              <w:t>2+</w:t>
            </w:r>
            <w:r w:rsidRPr="00764B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+H</w:t>
            </w:r>
            <w:r w:rsidRPr="00764B9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US"/>
              </w:rPr>
              <w:t xml:space="preserve">+ </w:t>
            </w:r>
          </w:p>
          <w:p w:rsidR="0011077E" w:rsidRPr="00764B93" w:rsidRDefault="001107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3.Сделать вывод о среде электролита.</w:t>
            </w:r>
          </w:p>
          <w:p w:rsidR="0011077E" w:rsidRPr="00764B93" w:rsidRDefault="001107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среда кислая, т.к. </w:t>
            </w:r>
            <w:r w:rsidRPr="00764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764B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</w:t>
            </w:r>
            <w:r w:rsidRPr="00764B9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+</w:t>
            </w:r>
            <w:r w:rsidRPr="00764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]&gt;[</w:t>
            </w:r>
            <w:r w:rsidRPr="00764B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OH</w:t>
            </w:r>
            <w:r w:rsidRPr="00764B9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−</w:t>
            </w:r>
            <w:r w:rsidRPr="00764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]</w:t>
            </w:r>
          </w:p>
          <w:p w:rsidR="0011077E" w:rsidRPr="00764B93" w:rsidRDefault="001107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4.Составить уравнение в молекулярном и ионном виде.</w:t>
            </w:r>
          </w:p>
          <w:p w:rsidR="0011077E" w:rsidRPr="00764B93" w:rsidRDefault="001107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64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Al</w:t>
            </w:r>
            <w:r w:rsidRPr="00764B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Cl</w:t>
            </w:r>
            <w:proofErr w:type="spellEnd"/>
            <w:r w:rsidRPr="00764B9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</w:t>
            </w:r>
            <w:r w:rsidRPr="00764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  <w:r w:rsidRPr="00764B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HOH</w:t>
            </w:r>
            <w:r w:rsidRPr="00764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↔(</w:t>
            </w:r>
            <w:proofErr w:type="spellStart"/>
            <w:r w:rsidRPr="00764B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AlOH</w:t>
            </w:r>
            <w:proofErr w:type="spellEnd"/>
            <w:r w:rsidRPr="00764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764B9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2+</w:t>
            </w:r>
            <w:proofErr w:type="spellStart"/>
            <w:r w:rsidRPr="00764B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Cl</w:t>
            </w:r>
            <w:proofErr w:type="spellEnd"/>
            <w:r w:rsidRPr="00764B9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r w:rsidRPr="00764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  <w:proofErr w:type="spellStart"/>
            <w:r w:rsidRPr="00764B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HCl</w:t>
            </w:r>
            <w:proofErr w:type="spellEnd"/>
          </w:p>
          <w:p w:rsidR="0011077E" w:rsidRPr="00764B93" w:rsidRDefault="001107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764B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Al</w:t>
            </w:r>
            <w:r w:rsidRPr="00764B9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3+</w:t>
            </w:r>
            <w:r w:rsidRPr="00764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+3</w:t>
            </w:r>
            <w:proofErr w:type="spellStart"/>
            <w:r w:rsidRPr="00764B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Cl</w:t>
            </w:r>
            <w:proofErr w:type="spellEnd"/>
            <w:r w:rsidRPr="00764B9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−</w:t>
            </w:r>
            <w:r w:rsidRPr="00764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  <w:r w:rsidRPr="00764B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HOH</w:t>
            </w:r>
            <w:r w:rsidRPr="00764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↔(</w:t>
            </w:r>
            <w:proofErr w:type="spellStart"/>
            <w:r w:rsidRPr="00764B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AlOH</w:t>
            </w:r>
            <w:proofErr w:type="spellEnd"/>
            <w:r w:rsidRPr="00764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764B9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2+</w:t>
            </w:r>
            <w:r w:rsidRPr="00764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+3</w:t>
            </w:r>
            <w:proofErr w:type="spellStart"/>
            <w:r w:rsidRPr="00764B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Cl</w:t>
            </w:r>
            <w:proofErr w:type="spellEnd"/>
            <w:r w:rsidRPr="00764B9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−</w:t>
            </w:r>
            <w:r w:rsidRPr="00764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  <w:r w:rsidRPr="00764B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</w:t>
            </w:r>
            <w:r w:rsidRPr="00764B9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+</w:t>
            </w:r>
          </w:p>
          <w:p w:rsidR="0011077E" w:rsidRPr="00764B93" w:rsidRDefault="001107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764B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Al</w:t>
            </w:r>
            <w:r w:rsidRPr="00764B9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3+</w:t>
            </w:r>
            <w:r w:rsidRPr="00764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  <w:r w:rsidRPr="00764B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HOH</w:t>
            </w:r>
            <w:r w:rsidRPr="00764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↔(</w:t>
            </w:r>
            <w:proofErr w:type="spellStart"/>
            <w:r w:rsidRPr="00764B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AlOH</w:t>
            </w:r>
            <w:proofErr w:type="spellEnd"/>
            <w:r w:rsidRPr="00764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764B9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2+</w:t>
            </w:r>
            <w:r w:rsidRPr="00764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  <w:r w:rsidRPr="00764B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</w:t>
            </w:r>
            <w:r w:rsidRPr="00764B9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+</w:t>
            </w:r>
          </w:p>
        </w:tc>
      </w:tr>
    </w:tbl>
    <w:p w:rsidR="0011077E" w:rsidRPr="00764B93" w:rsidRDefault="0011077E" w:rsidP="0011077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64B9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Далее, используя алгоритм, составляем гидролиз соли </w:t>
      </w:r>
      <w:r w:rsidRPr="00764B93">
        <w:rPr>
          <w:rFonts w:ascii="Times New Roman" w:hAnsi="Times New Roman" w:cs="Times New Roman"/>
          <w:b/>
          <w:bCs/>
          <w:sz w:val="24"/>
          <w:szCs w:val="24"/>
          <w:lang w:val="en-US"/>
        </w:rPr>
        <w:t>Na</w:t>
      </w:r>
      <w:r w:rsidRPr="00764B93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764B93">
        <w:rPr>
          <w:rFonts w:ascii="Times New Roman" w:hAnsi="Times New Roman" w:cs="Times New Roman"/>
          <w:b/>
          <w:bCs/>
          <w:sz w:val="24"/>
          <w:szCs w:val="24"/>
          <w:lang w:val="en-US"/>
        </w:rPr>
        <w:t>CO</w:t>
      </w:r>
      <w:r w:rsidRPr="00764B93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3</w:t>
      </w:r>
      <w:r w:rsidRPr="00764B93">
        <w:rPr>
          <w:rFonts w:ascii="Times New Roman" w:hAnsi="Times New Roman" w:cs="Times New Roman"/>
          <w:b/>
          <w:bCs/>
          <w:sz w:val="24"/>
          <w:szCs w:val="24"/>
        </w:rPr>
        <w:t xml:space="preserve">, образованной сильным основанием и слабой кислотой.                                       </w:t>
      </w:r>
    </w:p>
    <w:p w:rsidR="0011077E" w:rsidRPr="00764B93" w:rsidRDefault="0011077E" w:rsidP="0011077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64B93">
        <w:rPr>
          <w:rFonts w:ascii="Times New Roman" w:hAnsi="Times New Roman" w:cs="Times New Roman"/>
          <w:bCs/>
          <w:sz w:val="24"/>
          <w:szCs w:val="24"/>
        </w:rPr>
        <w:t>Один учени</w:t>
      </w:r>
      <w:r w:rsidR="00417391">
        <w:rPr>
          <w:rFonts w:ascii="Times New Roman" w:hAnsi="Times New Roman" w:cs="Times New Roman"/>
          <w:bCs/>
          <w:sz w:val="24"/>
          <w:szCs w:val="24"/>
        </w:rPr>
        <w:t>к выполняет гидролиз на доске (</w:t>
      </w:r>
      <w:r w:rsidRPr="00764B93">
        <w:rPr>
          <w:rFonts w:ascii="Times New Roman" w:hAnsi="Times New Roman" w:cs="Times New Roman"/>
          <w:bCs/>
          <w:sz w:val="24"/>
          <w:szCs w:val="24"/>
        </w:rPr>
        <w:t>под контролем учителя), остальные учащиеся в тетради.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1077E" w:rsidRPr="00764B93" w:rsidTr="0011077E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7E" w:rsidRPr="00764B93" w:rsidRDefault="001107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764B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Na</w:t>
            </w:r>
            <w:r w:rsidRPr="00764B9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r w:rsidRPr="00764B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</w:t>
            </w:r>
            <w:r w:rsidRPr="00764B9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</w:t>
            </w:r>
            <w:r w:rsidRPr="00764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↔2</w:t>
            </w:r>
            <w:r w:rsidRPr="00764B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Na</w:t>
            </w:r>
            <w:r w:rsidRPr="00764B9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+</w:t>
            </w:r>
            <w:r w:rsidRPr="00764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  <w:r w:rsidRPr="00764B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</w:t>
            </w:r>
            <w:r w:rsidRPr="00764B9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2−</w:t>
            </w:r>
            <w:r w:rsidRPr="00764B9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</w:t>
            </w:r>
          </w:p>
          <w:p w:rsidR="0011077E" w:rsidRPr="00764B93" w:rsidRDefault="001107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</w:t>
            </w:r>
            <w:r w:rsidRPr="00764B9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2−</w:t>
            </w:r>
            <w:r w:rsidRPr="00764B9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</w:t>
            </w:r>
            <w:r w:rsidRPr="00764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карбонат </w:t>
            </w:r>
            <w:proofErr w:type="gramStart"/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-  анион</w:t>
            </w:r>
            <w:proofErr w:type="gramEnd"/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, слабая кислота, гидролиз по аниону.</w:t>
            </w:r>
          </w:p>
          <w:p w:rsidR="0011077E" w:rsidRPr="00764B93" w:rsidRDefault="001107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64B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</w:t>
            </w:r>
            <w:r w:rsidRPr="00764B9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2−</w:t>
            </w:r>
            <w:r w:rsidRPr="00764B9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</w:t>
            </w:r>
            <w:r w:rsidRPr="00764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  <w:r w:rsidRPr="00764B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HOH</w:t>
            </w:r>
            <w:r w:rsidRPr="00764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↔</w:t>
            </w:r>
            <w:r w:rsidRPr="00764B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HCO</w:t>
            </w:r>
            <w:r w:rsidRPr="00764B9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−</w:t>
            </w:r>
            <w:r w:rsidRPr="00764B9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</w:t>
            </w:r>
            <w:r w:rsidRPr="00764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  <w:r w:rsidRPr="00764B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OH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− 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среда щелочная, т.к.</w:t>
            </w:r>
            <w:r w:rsidRPr="00764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764B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[OH</w:t>
            </w:r>
            <w:r w:rsidRPr="00764B9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US"/>
              </w:rPr>
              <w:t>−</w:t>
            </w:r>
            <w:r w:rsidRPr="00764B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]&gt; [H</w:t>
            </w:r>
            <w:r w:rsidRPr="00764B9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US"/>
              </w:rPr>
              <w:t>+</w:t>
            </w:r>
            <w:r w:rsidRPr="00764B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]</w:t>
            </w:r>
          </w:p>
          <w:p w:rsidR="0011077E" w:rsidRPr="00764B93" w:rsidRDefault="0011077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64B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Na</w:t>
            </w:r>
            <w:r w:rsidRPr="00764B9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  <w:t>2</w:t>
            </w:r>
            <w:r w:rsidRPr="00764B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</w:t>
            </w:r>
            <w:r w:rsidRPr="00764B9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  <w:t>3</w:t>
            </w:r>
            <w:r w:rsidRPr="00764B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+HOH↔NaHCO</w:t>
            </w:r>
            <w:r w:rsidRPr="00764B9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  <w:t>3</w:t>
            </w:r>
            <w:r w:rsidRPr="00764B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+NaOH</w:t>
            </w:r>
          </w:p>
          <w:p w:rsidR="0011077E" w:rsidRPr="00764B93" w:rsidRDefault="0011077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64B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2Na</w:t>
            </w:r>
            <w:r w:rsidRPr="00764B9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US"/>
              </w:rPr>
              <w:t>+</w:t>
            </w:r>
            <w:r w:rsidRPr="00764B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+CO</w:t>
            </w:r>
            <w:r w:rsidRPr="00764B9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US"/>
              </w:rPr>
              <w:t>2−</w:t>
            </w:r>
            <w:r w:rsidRPr="00764B9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  <w:t>3</w:t>
            </w:r>
            <w:r w:rsidRPr="00764B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+H</w:t>
            </w:r>
            <w:r w:rsidRPr="00764B9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US"/>
              </w:rPr>
              <w:t>+</w:t>
            </w:r>
            <w:r w:rsidRPr="00764B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OH</w:t>
            </w:r>
            <w:r w:rsidRPr="00764B9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US"/>
              </w:rPr>
              <w:t>−</w:t>
            </w:r>
            <w:r w:rsidRPr="00764B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↔HCO</w:t>
            </w:r>
            <w:r w:rsidRPr="00764B9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US"/>
              </w:rPr>
              <w:t>−</w:t>
            </w:r>
            <w:r w:rsidRPr="00764B9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  <w:t>3</w:t>
            </w:r>
            <w:r w:rsidRPr="00764B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+2Na+OH</w:t>
            </w:r>
            <w:r w:rsidRPr="00764B9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US"/>
              </w:rPr>
              <w:t>−</w:t>
            </w:r>
          </w:p>
          <w:p w:rsidR="0011077E" w:rsidRPr="00764B93" w:rsidRDefault="001107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B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</w:t>
            </w:r>
            <w:r w:rsidRPr="00764B9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2−</w:t>
            </w:r>
            <w:r w:rsidRPr="00764B9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</w:t>
            </w:r>
            <w:r w:rsidRPr="00764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  <w:r w:rsidRPr="00764B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HOH</w:t>
            </w:r>
            <w:r w:rsidRPr="00764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↔</w:t>
            </w:r>
            <w:r w:rsidRPr="00764B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HCO</w:t>
            </w:r>
            <w:r w:rsidRPr="00764B9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−</w:t>
            </w:r>
            <w:r w:rsidRPr="00764B9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</w:t>
            </w:r>
            <w:r w:rsidRPr="00764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  <w:r w:rsidRPr="00764B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OH</w:t>
            </w:r>
            <w:r w:rsidRPr="00764B9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−</w:t>
            </w:r>
          </w:p>
        </w:tc>
      </w:tr>
    </w:tbl>
    <w:p w:rsidR="0011077E" w:rsidRPr="00764B93" w:rsidRDefault="0011077E" w:rsidP="0011077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11077E" w:rsidRPr="00764B93" w:rsidRDefault="0011077E" w:rsidP="0011077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64B93">
        <w:rPr>
          <w:rFonts w:ascii="Times New Roman" w:hAnsi="Times New Roman" w:cs="Times New Roman"/>
          <w:bCs/>
          <w:sz w:val="24"/>
          <w:szCs w:val="24"/>
        </w:rPr>
        <w:t xml:space="preserve">Составляем гидролиз соли </w:t>
      </w:r>
      <w:r w:rsidRPr="00764B93">
        <w:rPr>
          <w:rFonts w:ascii="Times New Roman" w:hAnsi="Times New Roman" w:cs="Times New Roman"/>
          <w:b/>
          <w:bCs/>
          <w:sz w:val="24"/>
          <w:szCs w:val="24"/>
        </w:rPr>
        <w:t>СН</w:t>
      </w:r>
      <w:r w:rsidRPr="00764B93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3</w:t>
      </w:r>
      <w:r w:rsidRPr="00764B93">
        <w:rPr>
          <w:rFonts w:ascii="Times New Roman" w:hAnsi="Times New Roman" w:cs="Times New Roman"/>
          <w:b/>
          <w:bCs/>
          <w:sz w:val="24"/>
          <w:szCs w:val="24"/>
        </w:rPr>
        <w:t xml:space="preserve"> СОО</w:t>
      </w:r>
      <w:r w:rsidRPr="00764B93">
        <w:rPr>
          <w:rFonts w:ascii="Times New Roman" w:hAnsi="Times New Roman" w:cs="Times New Roman"/>
          <w:b/>
          <w:bCs/>
          <w:sz w:val="24"/>
          <w:szCs w:val="24"/>
          <w:lang w:val="en-US"/>
        </w:rPr>
        <w:t>N</w:t>
      </w:r>
      <w:r w:rsidRPr="00764B93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764B93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4</w:t>
      </w:r>
      <w:r w:rsidRPr="00764B9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64B93">
        <w:rPr>
          <w:rFonts w:ascii="Times New Roman" w:hAnsi="Times New Roman" w:cs="Times New Roman"/>
          <w:b/>
          <w:bCs/>
          <w:sz w:val="24"/>
          <w:szCs w:val="24"/>
        </w:rPr>
        <w:t>образованной слабым</w:t>
      </w:r>
      <w:r w:rsidR="00417391">
        <w:rPr>
          <w:rFonts w:ascii="Times New Roman" w:hAnsi="Times New Roman" w:cs="Times New Roman"/>
          <w:b/>
          <w:bCs/>
          <w:sz w:val="24"/>
          <w:szCs w:val="24"/>
        </w:rPr>
        <w:t xml:space="preserve"> основанием и слабой кислотой (</w:t>
      </w:r>
      <w:r w:rsidRPr="00764B93">
        <w:rPr>
          <w:rFonts w:ascii="Times New Roman" w:hAnsi="Times New Roman" w:cs="Times New Roman"/>
          <w:bCs/>
          <w:sz w:val="24"/>
          <w:szCs w:val="24"/>
        </w:rPr>
        <w:t>объяснение учителя с использованием презентации, запись учащихся в тетради</w:t>
      </w:r>
      <w:r w:rsidRPr="00764B93">
        <w:rPr>
          <w:rFonts w:ascii="Times New Roman" w:hAnsi="Times New Roman" w:cs="Times New Roman"/>
          <w:b/>
          <w:bCs/>
          <w:sz w:val="24"/>
          <w:szCs w:val="24"/>
        </w:rPr>
        <w:t xml:space="preserve">).                                     </w:t>
      </w:r>
      <w:r w:rsidR="00764B9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</w:p>
    <w:p w:rsidR="0011077E" w:rsidRPr="00764B93" w:rsidRDefault="0011077E" w:rsidP="0011077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64B93">
        <w:rPr>
          <w:rFonts w:ascii="Times New Roman" w:hAnsi="Times New Roman" w:cs="Times New Roman"/>
          <w:bCs/>
          <w:sz w:val="24"/>
          <w:szCs w:val="24"/>
        </w:rPr>
        <w:t xml:space="preserve">В случае гидролиз соли, образованной слабым основанием и слабой кислотой, образуются конечные продукты – слабое основание и слабая кислота – </w:t>
      </w:r>
      <w:proofErr w:type="spellStart"/>
      <w:r w:rsidRPr="00764B93">
        <w:rPr>
          <w:rFonts w:ascii="Times New Roman" w:hAnsi="Times New Roman" w:cs="Times New Roman"/>
          <w:bCs/>
          <w:sz w:val="24"/>
          <w:szCs w:val="24"/>
        </w:rPr>
        <w:t>малодиссоциирующие</w:t>
      </w:r>
      <w:proofErr w:type="spellEnd"/>
      <w:r w:rsidRPr="00764B93">
        <w:rPr>
          <w:rFonts w:ascii="Times New Roman" w:hAnsi="Times New Roman" w:cs="Times New Roman"/>
          <w:bCs/>
          <w:sz w:val="24"/>
          <w:szCs w:val="24"/>
        </w:rPr>
        <w:t xml:space="preserve"> вещества. Гидролиз необратимый.</w:t>
      </w:r>
    </w:p>
    <w:p w:rsidR="0011077E" w:rsidRPr="00764B93" w:rsidRDefault="0011077E" w:rsidP="0011077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64B93">
        <w:rPr>
          <w:rFonts w:ascii="Times New Roman" w:hAnsi="Times New Roman" w:cs="Times New Roman"/>
          <w:b/>
          <w:bCs/>
          <w:sz w:val="24"/>
          <w:szCs w:val="24"/>
        </w:rPr>
        <w:t>СН</w:t>
      </w:r>
      <w:r w:rsidRPr="00764B93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3</w:t>
      </w:r>
      <w:r w:rsidRPr="00764B93">
        <w:rPr>
          <w:rFonts w:ascii="Times New Roman" w:hAnsi="Times New Roman" w:cs="Times New Roman"/>
          <w:b/>
          <w:bCs/>
          <w:sz w:val="24"/>
          <w:szCs w:val="24"/>
        </w:rPr>
        <w:t xml:space="preserve"> СОО</w:t>
      </w:r>
      <w:r w:rsidRPr="00764B93">
        <w:rPr>
          <w:rFonts w:ascii="Times New Roman" w:hAnsi="Times New Roman" w:cs="Times New Roman"/>
          <w:b/>
          <w:bCs/>
          <w:sz w:val="24"/>
          <w:szCs w:val="24"/>
          <w:lang w:val="en-US"/>
        </w:rPr>
        <w:t>N</w:t>
      </w:r>
      <w:r w:rsidRPr="00764B93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764B93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4</w:t>
      </w:r>
      <w:r w:rsidRPr="00764B93">
        <w:rPr>
          <w:rFonts w:ascii="Times New Roman" w:hAnsi="Times New Roman" w:cs="Times New Roman"/>
          <w:b/>
          <w:bCs/>
          <w:sz w:val="24"/>
          <w:szCs w:val="24"/>
        </w:rPr>
        <w:t xml:space="preserve"> + НОН = СН</w:t>
      </w:r>
      <w:r w:rsidRPr="00764B93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3</w:t>
      </w:r>
      <w:r w:rsidRPr="00764B93">
        <w:rPr>
          <w:rFonts w:ascii="Times New Roman" w:hAnsi="Times New Roman" w:cs="Times New Roman"/>
          <w:b/>
          <w:bCs/>
          <w:sz w:val="24"/>
          <w:szCs w:val="24"/>
        </w:rPr>
        <w:t xml:space="preserve">СООН + </w:t>
      </w:r>
      <w:r w:rsidRPr="00764B93">
        <w:rPr>
          <w:rFonts w:ascii="Times New Roman" w:hAnsi="Times New Roman" w:cs="Times New Roman"/>
          <w:b/>
          <w:bCs/>
          <w:sz w:val="24"/>
          <w:szCs w:val="24"/>
          <w:lang w:val="en-US"/>
        </w:rPr>
        <w:t>N</w:t>
      </w:r>
      <w:r w:rsidRPr="00764B93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764B93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4</w:t>
      </w:r>
      <w:r w:rsidRPr="00764B93">
        <w:rPr>
          <w:rFonts w:ascii="Times New Roman" w:hAnsi="Times New Roman" w:cs="Times New Roman"/>
          <w:b/>
          <w:bCs/>
          <w:sz w:val="24"/>
          <w:szCs w:val="24"/>
        </w:rPr>
        <w:t>ОН</w:t>
      </w:r>
    </w:p>
    <w:p w:rsidR="0011077E" w:rsidRPr="00764B93" w:rsidRDefault="0011077E" w:rsidP="0011077E">
      <w:pPr>
        <w:spacing w:after="0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764B93">
        <w:rPr>
          <w:rFonts w:ascii="Times New Roman" w:hAnsi="Times New Roman" w:cs="Times New Roman"/>
          <w:bCs/>
          <w:sz w:val="24"/>
          <w:szCs w:val="24"/>
        </w:rPr>
        <w:t xml:space="preserve"> Среда определяется сравнением К</w:t>
      </w:r>
      <w:r w:rsidRPr="00764B93">
        <w:rPr>
          <w:rFonts w:ascii="Times New Roman" w:hAnsi="Times New Roman" w:cs="Times New Roman"/>
          <w:bCs/>
          <w:sz w:val="24"/>
          <w:szCs w:val="24"/>
          <w:vertAlign w:val="subscript"/>
        </w:rPr>
        <w:t>д</w:t>
      </w:r>
      <w:r w:rsidRPr="00764B93">
        <w:rPr>
          <w:rFonts w:ascii="Times New Roman" w:hAnsi="Times New Roman" w:cs="Times New Roman"/>
          <w:bCs/>
          <w:sz w:val="24"/>
          <w:szCs w:val="24"/>
        </w:rPr>
        <w:t xml:space="preserve"> слабых электролитов, а именно большим значением К</w:t>
      </w:r>
      <w:r w:rsidRPr="00764B93">
        <w:rPr>
          <w:rFonts w:ascii="Times New Roman" w:hAnsi="Times New Roman" w:cs="Times New Roman"/>
          <w:bCs/>
          <w:sz w:val="24"/>
          <w:szCs w:val="24"/>
          <w:vertAlign w:val="subscript"/>
        </w:rPr>
        <w:t>д.</w:t>
      </w:r>
    </w:p>
    <w:p w:rsidR="0011077E" w:rsidRPr="00764B93" w:rsidRDefault="0011077E" w:rsidP="0011077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64B93">
        <w:rPr>
          <w:rFonts w:ascii="Times New Roman" w:hAnsi="Times New Roman" w:cs="Times New Roman"/>
          <w:bCs/>
          <w:sz w:val="24"/>
          <w:szCs w:val="24"/>
        </w:rPr>
        <w:t>К</w:t>
      </w:r>
      <w:r w:rsidRPr="00764B93">
        <w:rPr>
          <w:rFonts w:ascii="Times New Roman" w:hAnsi="Times New Roman" w:cs="Times New Roman"/>
          <w:bCs/>
          <w:sz w:val="24"/>
          <w:szCs w:val="24"/>
          <w:vertAlign w:val="subscript"/>
        </w:rPr>
        <w:t>д</w:t>
      </w:r>
      <w:r w:rsidRPr="00764B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4B93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СН3СООН</w:t>
      </w:r>
      <w:r w:rsidRPr="00764B93">
        <w:rPr>
          <w:rFonts w:ascii="Times New Roman" w:hAnsi="Times New Roman" w:cs="Times New Roman"/>
          <w:b/>
          <w:bCs/>
          <w:sz w:val="24"/>
          <w:szCs w:val="24"/>
        </w:rPr>
        <w:t>= 1,75 ∙ 10</w:t>
      </w:r>
      <w:r w:rsidRPr="00764B9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-5</w:t>
      </w:r>
      <w:r w:rsidRPr="00764B93">
        <w:rPr>
          <w:rFonts w:ascii="Times New Roman" w:hAnsi="Times New Roman" w:cs="Times New Roman"/>
          <w:b/>
          <w:bCs/>
          <w:sz w:val="24"/>
          <w:szCs w:val="24"/>
        </w:rPr>
        <w:t xml:space="preserve">              К</w:t>
      </w:r>
      <w:r w:rsidRPr="00764B93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д</w:t>
      </w:r>
      <w:r w:rsidRPr="00764B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4B93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N</w:t>
      </w:r>
      <w:r w:rsidRPr="00764B93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Н4ОН</w:t>
      </w:r>
      <w:r w:rsidRPr="00764B93">
        <w:rPr>
          <w:rFonts w:ascii="Times New Roman" w:hAnsi="Times New Roman" w:cs="Times New Roman"/>
          <w:b/>
          <w:bCs/>
          <w:sz w:val="24"/>
          <w:szCs w:val="24"/>
        </w:rPr>
        <w:t xml:space="preserve"> = 6,3 ∙ 10</w:t>
      </w:r>
      <w:r w:rsidRPr="00764B9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-5</w:t>
      </w:r>
      <w:r w:rsidRPr="00764B93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</w:p>
    <w:p w:rsidR="0011077E" w:rsidRPr="00764B93" w:rsidRDefault="0011077E" w:rsidP="0011077E">
      <w:pPr>
        <w:spacing w:after="0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764B93">
        <w:rPr>
          <w:rFonts w:ascii="Times New Roman" w:hAnsi="Times New Roman" w:cs="Times New Roman"/>
          <w:bCs/>
          <w:sz w:val="24"/>
          <w:szCs w:val="24"/>
        </w:rPr>
        <w:t xml:space="preserve">В данном случае реакция среды будет слабощелочная, </w:t>
      </w:r>
      <w:proofErr w:type="spellStart"/>
      <w:r w:rsidRPr="00764B93">
        <w:rPr>
          <w:rFonts w:ascii="Times New Roman" w:hAnsi="Times New Roman" w:cs="Times New Roman"/>
          <w:bCs/>
          <w:sz w:val="24"/>
          <w:szCs w:val="24"/>
        </w:rPr>
        <w:t>т</w:t>
      </w:r>
      <w:proofErr w:type="gramStart"/>
      <w:r w:rsidRPr="00764B93">
        <w:rPr>
          <w:rFonts w:ascii="Times New Roman" w:hAnsi="Times New Roman" w:cs="Times New Roman"/>
          <w:bCs/>
          <w:sz w:val="24"/>
          <w:szCs w:val="24"/>
        </w:rPr>
        <w:t>.к</w:t>
      </w:r>
      <w:proofErr w:type="spellEnd"/>
      <w:proofErr w:type="gramEnd"/>
      <w:r w:rsidRPr="00764B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4B93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764B93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д</w:t>
      </w:r>
      <w:r w:rsidRPr="00764B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4B93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N</w:t>
      </w:r>
      <w:r w:rsidRPr="00764B93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Н4ОН</w:t>
      </w:r>
      <w:r w:rsidRPr="00764B93">
        <w:rPr>
          <w:rFonts w:ascii="Times New Roman" w:hAnsi="Times New Roman" w:cs="Times New Roman"/>
          <w:b/>
          <w:bCs/>
          <w:sz w:val="24"/>
          <w:szCs w:val="24"/>
        </w:rPr>
        <w:t xml:space="preserve"> несколько больше </w:t>
      </w:r>
      <w:r w:rsidR="004173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4B93">
        <w:rPr>
          <w:rFonts w:ascii="Times New Roman" w:hAnsi="Times New Roman" w:cs="Times New Roman"/>
          <w:b/>
          <w:bCs/>
          <w:sz w:val="24"/>
          <w:szCs w:val="24"/>
        </w:rPr>
        <w:t xml:space="preserve"> К</w:t>
      </w:r>
      <w:r w:rsidRPr="00764B93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д</w:t>
      </w:r>
      <w:r w:rsidRPr="00764B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4B93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СН3СООН.</w:t>
      </w:r>
    </w:p>
    <w:p w:rsidR="0011077E" w:rsidRPr="00764B93" w:rsidRDefault="0011077E" w:rsidP="0011077E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64B93">
        <w:rPr>
          <w:rFonts w:ascii="Times New Roman" w:hAnsi="Times New Roman" w:cs="Times New Roman"/>
          <w:b/>
          <w:bCs/>
          <w:sz w:val="24"/>
          <w:szCs w:val="24"/>
          <w:u w:val="single"/>
        </w:rPr>
        <w:t>4.Полному необратимому гидролизу подвергаются некоторые бинарные соединения</w:t>
      </w:r>
      <w:proofErr w:type="gramStart"/>
      <w:r w:rsidRPr="00764B9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:</w:t>
      </w:r>
      <w:proofErr w:type="gramEnd"/>
      <w:r w:rsidRPr="00764B9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карбиды, галогениды, </w:t>
      </w:r>
      <w:proofErr w:type="spellStart"/>
      <w:r w:rsidRPr="00764B93">
        <w:rPr>
          <w:rFonts w:ascii="Times New Roman" w:hAnsi="Times New Roman" w:cs="Times New Roman"/>
          <w:b/>
          <w:bCs/>
          <w:sz w:val="24"/>
          <w:szCs w:val="24"/>
          <w:u w:val="single"/>
        </w:rPr>
        <w:t>фосфатиды</w:t>
      </w:r>
      <w:proofErr w:type="spellEnd"/>
      <w:r w:rsidRPr="00764B9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         </w:t>
      </w:r>
    </w:p>
    <w:p w:rsidR="0011077E" w:rsidRPr="00764B93" w:rsidRDefault="0011077E" w:rsidP="0011077E">
      <w:p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gramStart"/>
      <w:r w:rsidRPr="00764B93">
        <w:rPr>
          <w:rFonts w:ascii="Times New Roman" w:hAnsi="Times New Roman" w:cs="Times New Roman"/>
          <w:bCs/>
          <w:sz w:val="24"/>
          <w:szCs w:val="24"/>
          <w:lang w:val="en-US"/>
        </w:rPr>
        <w:t>CaC</w:t>
      </w:r>
      <w:r w:rsidRPr="00764B93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2</w:t>
      </w:r>
      <w:r w:rsidRPr="00764B9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+</w:t>
      </w:r>
      <w:proofErr w:type="gramEnd"/>
      <w:r w:rsidRPr="00764B9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2H</w:t>
      </w:r>
      <w:r w:rsidRPr="00764B93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2</w:t>
      </w:r>
      <w:r w:rsidRPr="00764B9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   =  </w:t>
      </w:r>
      <w:proofErr w:type="spellStart"/>
      <w:r w:rsidRPr="00764B93">
        <w:rPr>
          <w:rFonts w:ascii="Times New Roman" w:hAnsi="Times New Roman" w:cs="Times New Roman"/>
          <w:bCs/>
          <w:sz w:val="24"/>
          <w:szCs w:val="24"/>
          <w:lang w:val="en-US"/>
        </w:rPr>
        <w:t>Ca</w:t>
      </w:r>
      <w:proofErr w:type="spellEnd"/>
      <w:r w:rsidRPr="00764B93">
        <w:rPr>
          <w:rFonts w:ascii="Times New Roman" w:hAnsi="Times New Roman" w:cs="Times New Roman"/>
          <w:bCs/>
          <w:sz w:val="24"/>
          <w:szCs w:val="24"/>
          <w:lang w:val="en-US"/>
        </w:rPr>
        <w:t>(OH)</w:t>
      </w:r>
      <w:r w:rsidRPr="00764B93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2</w:t>
      </w:r>
      <w:r w:rsidRPr="00764B9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+   C</w:t>
      </w:r>
      <w:r w:rsidRPr="00764B93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2</w:t>
      </w:r>
      <w:r w:rsidRPr="00764B9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H</w:t>
      </w:r>
      <w:r w:rsidRPr="00764B93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2</w:t>
      </w:r>
      <w:r w:rsidRPr="00764B9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↑         </w:t>
      </w:r>
      <w:r w:rsidR="00764B93" w:rsidRPr="00764B9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               </w:t>
      </w:r>
      <w:r w:rsidRPr="00764B9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            </w:t>
      </w:r>
    </w:p>
    <w:p w:rsidR="0011077E" w:rsidRPr="00764B93" w:rsidRDefault="0011077E" w:rsidP="0011077E">
      <w:p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64B93">
        <w:rPr>
          <w:rFonts w:ascii="Times New Roman" w:hAnsi="Times New Roman" w:cs="Times New Roman"/>
          <w:bCs/>
          <w:sz w:val="24"/>
          <w:szCs w:val="24"/>
        </w:rPr>
        <w:t>карбид</w:t>
      </w:r>
      <w:r w:rsidRPr="00764B9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   </w:t>
      </w:r>
      <w:r w:rsidR="0041739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      </w:t>
      </w:r>
      <w:r w:rsidRPr="00764B93">
        <w:rPr>
          <w:rFonts w:ascii="Times New Roman" w:hAnsi="Times New Roman" w:cs="Times New Roman"/>
          <w:bCs/>
          <w:sz w:val="24"/>
          <w:szCs w:val="24"/>
        </w:rPr>
        <w:t>ацетилен</w:t>
      </w:r>
    </w:p>
    <w:p w:rsidR="0011077E" w:rsidRPr="00764B93" w:rsidRDefault="0011077E" w:rsidP="0011077E">
      <w:p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64B93">
        <w:rPr>
          <w:rFonts w:ascii="Times New Roman" w:hAnsi="Times New Roman" w:cs="Times New Roman"/>
          <w:bCs/>
          <w:sz w:val="24"/>
          <w:szCs w:val="24"/>
        </w:rPr>
        <w:t>кальция</w:t>
      </w:r>
    </w:p>
    <w:p w:rsidR="0011077E" w:rsidRPr="00764B93" w:rsidRDefault="0011077E" w:rsidP="0011077E">
      <w:p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64B93">
        <w:rPr>
          <w:rFonts w:ascii="Times New Roman" w:hAnsi="Times New Roman" w:cs="Times New Roman"/>
          <w:bCs/>
          <w:sz w:val="24"/>
          <w:szCs w:val="24"/>
          <w:lang w:val="en-US"/>
        </w:rPr>
        <w:t>Al</w:t>
      </w:r>
      <w:r w:rsidRPr="00764B93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4</w:t>
      </w:r>
      <w:r w:rsidRPr="00764B93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764B93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3</w:t>
      </w:r>
      <w:r w:rsidRPr="00764B9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Pr="00764B93">
        <w:rPr>
          <w:rFonts w:ascii="Times New Roman" w:hAnsi="Times New Roman" w:cs="Times New Roman"/>
          <w:bCs/>
          <w:sz w:val="24"/>
          <w:szCs w:val="24"/>
          <w:lang w:val="en-US"/>
        </w:rPr>
        <w:t>+  12H</w:t>
      </w:r>
      <w:r w:rsidRPr="00764B93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2</w:t>
      </w:r>
      <w:r w:rsidRPr="00764B93"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proofErr w:type="gramEnd"/>
      <w:r w:rsidRPr="00764B9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=  4Al(OH)</w:t>
      </w:r>
      <w:r w:rsidRPr="00764B93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3</w:t>
      </w:r>
      <w:r w:rsidRPr="00764B9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+   3CH</w:t>
      </w:r>
      <w:r w:rsidRPr="00764B93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4</w:t>
      </w:r>
      <w:r w:rsidRPr="00764B93">
        <w:rPr>
          <w:rFonts w:ascii="Times New Roman" w:hAnsi="Times New Roman" w:cs="Times New Roman"/>
          <w:bCs/>
          <w:sz w:val="24"/>
          <w:szCs w:val="24"/>
          <w:lang w:val="en-US"/>
        </w:rPr>
        <w:t>↑</w:t>
      </w:r>
    </w:p>
    <w:p w:rsidR="0011077E" w:rsidRPr="00764B93" w:rsidRDefault="0011077E" w:rsidP="0011077E">
      <w:p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64B93">
        <w:rPr>
          <w:rFonts w:ascii="Times New Roman" w:hAnsi="Times New Roman" w:cs="Times New Roman"/>
          <w:bCs/>
          <w:sz w:val="24"/>
          <w:szCs w:val="24"/>
        </w:rPr>
        <w:t>карбид</w:t>
      </w:r>
      <w:r w:rsidRPr="00764B9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     </w:t>
      </w:r>
      <w:r w:rsidR="0041739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         </w:t>
      </w:r>
      <w:r w:rsidRPr="00764B93">
        <w:rPr>
          <w:rFonts w:ascii="Times New Roman" w:hAnsi="Times New Roman" w:cs="Times New Roman"/>
          <w:bCs/>
          <w:sz w:val="24"/>
          <w:szCs w:val="24"/>
        </w:rPr>
        <w:t>метан</w:t>
      </w:r>
    </w:p>
    <w:p w:rsidR="0011077E" w:rsidRPr="00764B93" w:rsidRDefault="0011077E" w:rsidP="0011077E">
      <w:p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64B93">
        <w:rPr>
          <w:rFonts w:ascii="Times New Roman" w:hAnsi="Times New Roman" w:cs="Times New Roman"/>
          <w:bCs/>
          <w:sz w:val="24"/>
          <w:szCs w:val="24"/>
        </w:rPr>
        <w:t>алюминия</w:t>
      </w:r>
    </w:p>
    <w:p w:rsidR="0011077E" w:rsidRPr="00764B93" w:rsidRDefault="0011077E" w:rsidP="0011077E">
      <w:p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64B93">
        <w:rPr>
          <w:rFonts w:ascii="Times New Roman" w:hAnsi="Times New Roman" w:cs="Times New Roman"/>
          <w:bCs/>
          <w:sz w:val="24"/>
          <w:szCs w:val="24"/>
          <w:lang w:val="en-US"/>
        </w:rPr>
        <w:t>SiCl</w:t>
      </w:r>
      <w:r w:rsidRPr="00764B93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4</w:t>
      </w:r>
      <w:r w:rsidRPr="00764B9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Pr="00764B93">
        <w:rPr>
          <w:rFonts w:ascii="Times New Roman" w:hAnsi="Times New Roman" w:cs="Times New Roman"/>
          <w:bCs/>
          <w:sz w:val="24"/>
          <w:szCs w:val="24"/>
          <w:lang w:val="en-US"/>
        </w:rPr>
        <w:t>+  3H</w:t>
      </w:r>
      <w:r w:rsidRPr="00764B93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2</w:t>
      </w:r>
      <w:r w:rsidRPr="00764B93"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proofErr w:type="gramEnd"/>
      <w:r w:rsidRPr="00764B9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=  H</w:t>
      </w:r>
      <w:r w:rsidRPr="00764B93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2</w:t>
      </w:r>
      <w:r w:rsidRPr="00764B93">
        <w:rPr>
          <w:rFonts w:ascii="Times New Roman" w:hAnsi="Times New Roman" w:cs="Times New Roman"/>
          <w:bCs/>
          <w:sz w:val="24"/>
          <w:szCs w:val="24"/>
          <w:lang w:val="en-US"/>
        </w:rPr>
        <w:t>SiO</w:t>
      </w:r>
      <w:r w:rsidRPr="00764B93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4</w:t>
      </w:r>
      <w:r w:rsidRPr="00764B93">
        <w:rPr>
          <w:rFonts w:ascii="Times New Roman" w:hAnsi="Times New Roman" w:cs="Times New Roman"/>
          <w:bCs/>
          <w:sz w:val="24"/>
          <w:szCs w:val="24"/>
          <w:lang w:val="en-US"/>
        </w:rPr>
        <w:t>↓  +  4H</w:t>
      </w:r>
      <w:r w:rsidRPr="00764B93">
        <w:rPr>
          <w:rFonts w:ascii="Times New Roman" w:hAnsi="Times New Roman" w:cs="Times New Roman"/>
          <w:bCs/>
          <w:sz w:val="24"/>
          <w:szCs w:val="24"/>
        </w:rPr>
        <w:t>С</w:t>
      </w:r>
      <w:r w:rsidRPr="00764B93">
        <w:rPr>
          <w:rFonts w:ascii="Times New Roman" w:hAnsi="Times New Roman" w:cs="Times New Roman"/>
          <w:bCs/>
          <w:sz w:val="24"/>
          <w:szCs w:val="24"/>
          <w:lang w:val="en-US"/>
        </w:rPr>
        <w:t>l</w:t>
      </w:r>
    </w:p>
    <w:p w:rsidR="0011077E" w:rsidRPr="00764B93" w:rsidRDefault="0011077E" w:rsidP="0011077E">
      <w:p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64B93">
        <w:rPr>
          <w:rFonts w:ascii="Times New Roman" w:hAnsi="Times New Roman" w:cs="Times New Roman"/>
          <w:bCs/>
          <w:sz w:val="24"/>
          <w:szCs w:val="24"/>
        </w:rPr>
        <w:t>хлорид</w:t>
      </w:r>
      <w:r w:rsidRPr="00764B9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     </w:t>
      </w:r>
      <w:proofErr w:type="gramStart"/>
      <w:r w:rsidRPr="00764B93">
        <w:rPr>
          <w:rFonts w:ascii="Times New Roman" w:hAnsi="Times New Roman" w:cs="Times New Roman"/>
          <w:bCs/>
          <w:sz w:val="24"/>
          <w:szCs w:val="24"/>
        </w:rPr>
        <w:t>кремниевая</w:t>
      </w:r>
      <w:proofErr w:type="gramEnd"/>
      <w:r w:rsidRPr="00764B9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11077E" w:rsidRPr="00417391" w:rsidRDefault="0011077E" w:rsidP="0011077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64B9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764B93">
        <w:rPr>
          <w:rFonts w:ascii="Times New Roman" w:hAnsi="Times New Roman" w:cs="Times New Roman"/>
          <w:bCs/>
          <w:sz w:val="24"/>
          <w:szCs w:val="24"/>
        </w:rPr>
        <w:t>кремния</w:t>
      </w:r>
      <w:r w:rsidRPr="00764B9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(+4)            </w:t>
      </w:r>
      <w:r w:rsidRPr="00764B93">
        <w:rPr>
          <w:rFonts w:ascii="Times New Roman" w:hAnsi="Times New Roman" w:cs="Times New Roman"/>
          <w:bCs/>
          <w:sz w:val="24"/>
          <w:szCs w:val="24"/>
        </w:rPr>
        <w:t>кислота</w:t>
      </w:r>
    </w:p>
    <w:p w:rsidR="0011077E" w:rsidRPr="00764B93" w:rsidRDefault="0011077E" w:rsidP="0011077E">
      <w:p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764B93">
        <w:rPr>
          <w:rFonts w:ascii="Times New Roman" w:hAnsi="Times New Roman" w:cs="Times New Roman"/>
          <w:bCs/>
          <w:sz w:val="24"/>
          <w:szCs w:val="24"/>
        </w:rPr>
        <w:t>Са</w:t>
      </w:r>
      <w:proofErr w:type="spellEnd"/>
      <w:r w:rsidRPr="00764B93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3</w:t>
      </w:r>
      <w:r w:rsidRPr="00764B93">
        <w:rPr>
          <w:rFonts w:ascii="Times New Roman" w:hAnsi="Times New Roman" w:cs="Times New Roman"/>
          <w:bCs/>
          <w:sz w:val="24"/>
          <w:szCs w:val="24"/>
          <w:lang w:val="en-US"/>
        </w:rPr>
        <w:t>P</w:t>
      </w:r>
      <w:r w:rsidRPr="00764B93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2</w:t>
      </w:r>
      <w:r w:rsidRPr="00764B9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+ 6H</w:t>
      </w:r>
      <w:r w:rsidRPr="00764B93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2</w:t>
      </w:r>
      <w:r w:rsidRPr="00764B93">
        <w:rPr>
          <w:rFonts w:ascii="Times New Roman" w:hAnsi="Times New Roman" w:cs="Times New Roman"/>
          <w:bCs/>
          <w:sz w:val="24"/>
          <w:szCs w:val="24"/>
          <w:lang w:val="en-US"/>
        </w:rPr>
        <w:t>O   =   3</w:t>
      </w:r>
      <w:proofErr w:type="spellStart"/>
      <w:r w:rsidRPr="00764B93">
        <w:rPr>
          <w:rFonts w:ascii="Times New Roman" w:hAnsi="Times New Roman" w:cs="Times New Roman"/>
          <w:bCs/>
          <w:sz w:val="24"/>
          <w:szCs w:val="24"/>
        </w:rPr>
        <w:t>Са</w:t>
      </w:r>
      <w:proofErr w:type="spellEnd"/>
      <w:r w:rsidRPr="00764B93">
        <w:rPr>
          <w:rFonts w:ascii="Times New Roman" w:hAnsi="Times New Roman" w:cs="Times New Roman"/>
          <w:bCs/>
          <w:sz w:val="24"/>
          <w:szCs w:val="24"/>
          <w:lang w:val="en-US"/>
        </w:rPr>
        <w:t>(OH)</w:t>
      </w:r>
      <w:r w:rsidRPr="00764B93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2</w:t>
      </w:r>
      <w:r w:rsidRPr="00764B9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+  2PH</w:t>
      </w:r>
      <w:r w:rsidRPr="00764B93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3</w:t>
      </w:r>
      <w:r w:rsidRPr="00764B93">
        <w:rPr>
          <w:rFonts w:ascii="Times New Roman" w:hAnsi="Times New Roman" w:cs="Times New Roman"/>
          <w:bCs/>
          <w:sz w:val="24"/>
          <w:szCs w:val="24"/>
          <w:lang w:val="en-US"/>
        </w:rPr>
        <w:t>↑</w:t>
      </w:r>
    </w:p>
    <w:p w:rsidR="0011077E" w:rsidRPr="00764B93" w:rsidRDefault="0011077E" w:rsidP="0011077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64B93">
        <w:rPr>
          <w:rFonts w:ascii="Times New Roman" w:hAnsi="Times New Roman" w:cs="Times New Roman"/>
          <w:bCs/>
          <w:sz w:val="24"/>
          <w:szCs w:val="24"/>
        </w:rPr>
        <w:t xml:space="preserve">фосфид                </w:t>
      </w:r>
      <w:r w:rsidR="00417391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proofErr w:type="spellStart"/>
      <w:r w:rsidRPr="00764B93">
        <w:rPr>
          <w:rFonts w:ascii="Times New Roman" w:hAnsi="Times New Roman" w:cs="Times New Roman"/>
          <w:bCs/>
          <w:sz w:val="24"/>
          <w:szCs w:val="24"/>
        </w:rPr>
        <w:t>фосфин</w:t>
      </w:r>
      <w:proofErr w:type="spellEnd"/>
      <w:r w:rsidRPr="00764B9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1077E" w:rsidRPr="00764B93" w:rsidRDefault="0011077E" w:rsidP="0011077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64B93">
        <w:rPr>
          <w:rFonts w:ascii="Times New Roman" w:hAnsi="Times New Roman" w:cs="Times New Roman"/>
          <w:bCs/>
          <w:sz w:val="24"/>
          <w:szCs w:val="24"/>
        </w:rPr>
        <w:t>кальция</w:t>
      </w:r>
    </w:p>
    <w:p w:rsidR="0011077E" w:rsidRPr="00764B93" w:rsidRDefault="0011077E" w:rsidP="0011077E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64B9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5.Условия усиления и ослабления  гидролиза. </w:t>
      </w:r>
      <w:r w:rsidRPr="00764B93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764B93" w:rsidRPr="00764B9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</w:p>
    <w:p w:rsidR="0011077E" w:rsidRPr="00764B93" w:rsidRDefault="0011077E" w:rsidP="0011077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64B93">
        <w:rPr>
          <w:rFonts w:ascii="Times New Roman" w:hAnsi="Times New Roman" w:cs="Times New Roman"/>
          <w:b/>
          <w:bCs/>
          <w:sz w:val="24"/>
          <w:szCs w:val="24"/>
        </w:rPr>
        <w:t xml:space="preserve">Для обратимого гидролиза условия смещения равновесия определяются принципом </w:t>
      </w:r>
      <w:proofErr w:type="spellStart"/>
      <w:r w:rsidRPr="00764B93">
        <w:rPr>
          <w:rFonts w:ascii="Times New Roman" w:hAnsi="Times New Roman" w:cs="Times New Roman"/>
          <w:b/>
          <w:bCs/>
          <w:sz w:val="24"/>
          <w:szCs w:val="24"/>
        </w:rPr>
        <w:t>Ле</w:t>
      </w:r>
      <w:proofErr w:type="spellEnd"/>
      <w:r w:rsidRPr="00764B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4B93">
        <w:rPr>
          <w:rFonts w:ascii="Times New Roman" w:hAnsi="Times New Roman" w:cs="Times New Roman"/>
          <w:b/>
          <w:bCs/>
          <w:sz w:val="24"/>
          <w:szCs w:val="24"/>
        </w:rPr>
        <w:t>Шателье</w:t>
      </w:r>
      <w:proofErr w:type="spellEnd"/>
      <w:r w:rsidRPr="00764B9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97"/>
        <w:gridCol w:w="4774"/>
      </w:tblGrid>
      <w:tr w:rsidR="0011077E" w:rsidRPr="00764B93" w:rsidTr="0011077E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7E" w:rsidRPr="00764B93" w:rsidRDefault="001107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Усилить гидролиз </w:t>
            </w:r>
            <w:proofErr w:type="gramStart"/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равновесие в сторону продуктов ; вправо)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7E" w:rsidRPr="00764B93" w:rsidRDefault="001107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Ослабить гидролиз </w:t>
            </w:r>
            <w:proofErr w:type="gramStart"/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равновесие в сторону исходных веществ ( влево).</w:t>
            </w:r>
          </w:p>
        </w:tc>
      </w:tr>
      <w:tr w:rsidR="0011077E" w:rsidRPr="00764B93" w:rsidTr="0011077E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7E" w:rsidRPr="00764B93" w:rsidRDefault="001107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Нагреть раствор.</w:t>
            </w:r>
          </w:p>
          <w:p w:rsidR="0011077E" w:rsidRPr="00764B93" w:rsidRDefault="001107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Увеличить концентрацию исходных веществ.</w:t>
            </w:r>
          </w:p>
          <w:p w:rsidR="0011077E" w:rsidRPr="00764B93" w:rsidRDefault="001107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Добавить посторонние вещества, чтобы связать один из продуктов гидролиза в труднорастворимое соединение или удалить один из продуктов в газовую фазу.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7E" w:rsidRPr="00764B93" w:rsidRDefault="001107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Охладить раствор.</w:t>
            </w:r>
          </w:p>
          <w:p w:rsidR="0011077E" w:rsidRPr="00764B93" w:rsidRDefault="001107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Увеличить концентрацию продуктов гидролиза.</w:t>
            </w:r>
          </w:p>
        </w:tc>
      </w:tr>
    </w:tbl>
    <w:p w:rsidR="0011077E" w:rsidRPr="00764B93" w:rsidRDefault="0011077E" w:rsidP="0011077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1077E" w:rsidRPr="00764B93" w:rsidRDefault="0011077E" w:rsidP="0011077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64B93">
        <w:rPr>
          <w:rFonts w:ascii="Times New Roman" w:hAnsi="Times New Roman" w:cs="Times New Roman"/>
          <w:b/>
          <w:bCs/>
          <w:sz w:val="24"/>
          <w:szCs w:val="24"/>
        </w:rPr>
        <w:t xml:space="preserve">Разбор примера с помощью презентации          </w:t>
      </w:r>
      <w:r w:rsidR="00764B93" w:rsidRPr="00764B93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</w:p>
    <w:p w:rsidR="0011077E" w:rsidRPr="00764B93" w:rsidRDefault="008A4EFF" w:rsidP="0011077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64B93">
        <w:rPr>
          <w:rFonts w:ascii="Times New Roman" w:hAnsi="Times New Roman" w:cs="Times New Roman"/>
          <w:bCs/>
          <w:sz w:val="24"/>
          <w:szCs w:val="24"/>
        </w:rPr>
        <w:t>( задание части</w:t>
      </w:r>
      <w:proofErr w:type="gramStart"/>
      <w:r w:rsidRPr="00764B93">
        <w:rPr>
          <w:rFonts w:ascii="Times New Roman" w:hAnsi="Times New Roman" w:cs="Times New Roman"/>
          <w:bCs/>
          <w:sz w:val="24"/>
          <w:szCs w:val="24"/>
        </w:rPr>
        <w:t xml:space="preserve"> В</w:t>
      </w:r>
      <w:proofErr w:type="gramEnd"/>
      <w:r w:rsidRPr="00764B93">
        <w:rPr>
          <w:rFonts w:ascii="Times New Roman" w:hAnsi="Times New Roman" w:cs="Times New Roman"/>
          <w:bCs/>
          <w:sz w:val="24"/>
          <w:szCs w:val="24"/>
        </w:rPr>
        <w:t xml:space="preserve"> теста</w:t>
      </w:r>
      <w:r w:rsidR="0011077E" w:rsidRPr="00764B93">
        <w:rPr>
          <w:rFonts w:ascii="Times New Roman" w:hAnsi="Times New Roman" w:cs="Times New Roman"/>
          <w:bCs/>
          <w:sz w:val="24"/>
          <w:szCs w:val="24"/>
        </w:rPr>
        <w:t>).</w:t>
      </w:r>
    </w:p>
    <w:p w:rsidR="0011077E" w:rsidRPr="00764B93" w:rsidRDefault="0011077E" w:rsidP="0011077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64B93">
        <w:rPr>
          <w:rFonts w:ascii="Times New Roman" w:hAnsi="Times New Roman" w:cs="Times New Roman"/>
          <w:b/>
          <w:bCs/>
          <w:sz w:val="24"/>
          <w:szCs w:val="24"/>
        </w:rPr>
        <w:t xml:space="preserve">Как скажется на состоянии химического равновесия в системе?     </w:t>
      </w:r>
    </w:p>
    <w:p w:rsidR="0011077E" w:rsidRPr="00764B93" w:rsidRDefault="0011077E" w:rsidP="0011077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64B93">
        <w:rPr>
          <w:rFonts w:ascii="Times New Roman" w:hAnsi="Times New Roman" w:cs="Times New Roman"/>
          <w:b/>
          <w:bCs/>
          <w:sz w:val="24"/>
          <w:szCs w:val="24"/>
        </w:rPr>
        <w:t>Zn</w:t>
      </w:r>
      <w:r w:rsidRPr="00764B9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2+</w:t>
      </w:r>
      <w:r w:rsidRPr="00764B93">
        <w:rPr>
          <w:rFonts w:ascii="Times New Roman" w:hAnsi="Times New Roman" w:cs="Times New Roman"/>
          <w:b/>
          <w:bCs/>
          <w:sz w:val="24"/>
          <w:szCs w:val="24"/>
        </w:rPr>
        <w:t> + H</w:t>
      </w:r>
      <w:r w:rsidRPr="00764B93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764B93">
        <w:rPr>
          <w:rFonts w:ascii="Times New Roman" w:hAnsi="Times New Roman" w:cs="Times New Roman"/>
          <w:b/>
          <w:bCs/>
          <w:sz w:val="24"/>
          <w:szCs w:val="24"/>
        </w:rPr>
        <w:t>O↔  </w:t>
      </w:r>
      <w:proofErr w:type="spellStart"/>
      <w:r w:rsidRPr="00764B93">
        <w:rPr>
          <w:rFonts w:ascii="Times New Roman" w:hAnsi="Times New Roman" w:cs="Times New Roman"/>
          <w:b/>
          <w:bCs/>
          <w:sz w:val="24"/>
          <w:szCs w:val="24"/>
        </w:rPr>
        <w:t>ZnOH</w:t>
      </w:r>
      <w:proofErr w:type="spellEnd"/>
      <w:r w:rsidRPr="00764B9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+</w:t>
      </w:r>
      <w:r w:rsidRPr="00764B93">
        <w:rPr>
          <w:rFonts w:ascii="Times New Roman" w:hAnsi="Times New Roman" w:cs="Times New Roman"/>
          <w:b/>
          <w:bCs/>
          <w:sz w:val="24"/>
          <w:szCs w:val="24"/>
        </w:rPr>
        <w:t> + H</w:t>
      </w:r>
      <w:r w:rsidRPr="00764B9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+ </w:t>
      </w:r>
      <w:r w:rsidRPr="00764B93">
        <w:rPr>
          <w:rFonts w:ascii="Times New Roman" w:hAnsi="Times New Roman" w:cs="Times New Roman"/>
          <w:b/>
          <w:bCs/>
          <w:sz w:val="24"/>
          <w:szCs w:val="24"/>
        </w:rPr>
        <w:t>– Q</w:t>
      </w:r>
      <w:r w:rsidRPr="00764B93">
        <w:rPr>
          <w:rFonts w:ascii="Times New Roman" w:hAnsi="Times New Roman" w:cs="Times New Roman"/>
          <w:b/>
          <w:bCs/>
          <w:sz w:val="24"/>
          <w:szCs w:val="24"/>
        </w:rPr>
        <w:br/>
        <w:t>1) добавление H</w:t>
      </w:r>
      <w:r w:rsidRPr="00764B93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764B93">
        <w:rPr>
          <w:rFonts w:ascii="Times New Roman" w:hAnsi="Times New Roman" w:cs="Times New Roman"/>
          <w:b/>
          <w:bCs/>
          <w:sz w:val="24"/>
          <w:szCs w:val="24"/>
        </w:rPr>
        <w:t>SO</w:t>
      </w:r>
      <w:r w:rsidRPr="00764B93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4</w:t>
      </w:r>
      <w:r w:rsidRPr="00764B93">
        <w:rPr>
          <w:rFonts w:ascii="Times New Roman" w:hAnsi="Times New Roman" w:cs="Times New Roman"/>
          <w:b/>
          <w:bCs/>
          <w:sz w:val="24"/>
          <w:szCs w:val="24"/>
        </w:rPr>
        <w:br/>
        <w:t>2) добавление KOH</w:t>
      </w:r>
      <w:r w:rsidRPr="00764B93">
        <w:rPr>
          <w:rFonts w:ascii="Times New Roman" w:hAnsi="Times New Roman" w:cs="Times New Roman"/>
          <w:b/>
          <w:bCs/>
          <w:sz w:val="24"/>
          <w:szCs w:val="24"/>
        </w:rPr>
        <w:br/>
        <w:t>3) нагревание раствора</w:t>
      </w:r>
      <w:r w:rsidRPr="00764B93">
        <w:rPr>
          <w:rFonts w:ascii="Times New Roman" w:hAnsi="Times New Roman" w:cs="Times New Roman"/>
          <w:b/>
          <w:bCs/>
          <w:sz w:val="24"/>
          <w:szCs w:val="24"/>
        </w:rPr>
        <w:br/>
        <w:t>Ответ обоснуйте.</w:t>
      </w:r>
    </w:p>
    <w:p w:rsidR="0011077E" w:rsidRPr="00764B93" w:rsidRDefault="0011077E" w:rsidP="0011077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64B93">
        <w:rPr>
          <w:rFonts w:ascii="Times New Roman" w:hAnsi="Times New Roman" w:cs="Times New Roman"/>
          <w:bCs/>
          <w:sz w:val="24"/>
          <w:szCs w:val="24"/>
        </w:rPr>
        <w:t>При ответе на этот вопрос надо учитывать, что добавляемые вещества – электролиты. Поставляемые ими ионы могут, как непосредственно влиять на равновесие, так и взаимодействовать с одним из ионов, участвующих в обратимой реакции.</w:t>
      </w:r>
    </w:p>
    <w:p w:rsidR="0011077E" w:rsidRPr="00764B93" w:rsidRDefault="0011077E" w:rsidP="0011077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64B93">
        <w:rPr>
          <w:rFonts w:ascii="Times New Roman" w:hAnsi="Times New Roman" w:cs="Times New Roman"/>
          <w:bCs/>
          <w:sz w:val="24"/>
          <w:szCs w:val="24"/>
        </w:rPr>
        <w:t>1) добавление H</w:t>
      </w:r>
      <w:r w:rsidRPr="00764B93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764B93">
        <w:rPr>
          <w:rFonts w:ascii="Times New Roman" w:hAnsi="Times New Roman" w:cs="Times New Roman"/>
          <w:bCs/>
          <w:sz w:val="24"/>
          <w:szCs w:val="24"/>
        </w:rPr>
        <w:t>SO</w:t>
      </w:r>
      <w:r w:rsidRPr="00764B93">
        <w:rPr>
          <w:rFonts w:ascii="Times New Roman" w:hAnsi="Times New Roman" w:cs="Times New Roman"/>
          <w:bCs/>
          <w:sz w:val="24"/>
          <w:szCs w:val="24"/>
          <w:vertAlign w:val="subscript"/>
        </w:rPr>
        <w:t>4</w:t>
      </w:r>
      <w:r w:rsidRPr="00764B93">
        <w:rPr>
          <w:rFonts w:ascii="Times New Roman" w:hAnsi="Times New Roman" w:cs="Times New Roman"/>
          <w:bCs/>
          <w:sz w:val="24"/>
          <w:szCs w:val="24"/>
        </w:rPr>
        <w:t>: H</w:t>
      </w:r>
      <w:r w:rsidRPr="00764B93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764B93">
        <w:rPr>
          <w:rFonts w:ascii="Times New Roman" w:hAnsi="Times New Roman" w:cs="Times New Roman"/>
          <w:bCs/>
          <w:sz w:val="24"/>
          <w:szCs w:val="24"/>
        </w:rPr>
        <w:t>SO</w:t>
      </w:r>
      <w:r w:rsidRPr="00764B93">
        <w:rPr>
          <w:rFonts w:ascii="Times New Roman" w:hAnsi="Times New Roman" w:cs="Times New Roman"/>
          <w:bCs/>
          <w:sz w:val="24"/>
          <w:szCs w:val="24"/>
          <w:vertAlign w:val="subscript"/>
        </w:rPr>
        <w:t>4 </w:t>
      </w:r>
      <w:r w:rsidRPr="00764B93">
        <w:rPr>
          <w:rFonts w:ascii="Times New Roman" w:hAnsi="Times New Roman" w:cs="Times New Roman"/>
          <w:bCs/>
          <w:sz w:val="24"/>
          <w:szCs w:val="24"/>
        </w:rPr>
        <w:t>=2H</w:t>
      </w:r>
      <w:r w:rsidRPr="00764B93">
        <w:rPr>
          <w:rFonts w:ascii="Times New Roman" w:hAnsi="Times New Roman" w:cs="Times New Roman"/>
          <w:bCs/>
          <w:sz w:val="24"/>
          <w:szCs w:val="24"/>
          <w:vertAlign w:val="superscript"/>
        </w:rPr>
        <w:t>+</w:t>
      </w:r>
      <w:r w:rsidRPr="00764B93">
        <w:rPr>
          <w:rFonts w:ascii="Times New Roman" w:hAnsi="Times New Roman" w:cs="Times New Roman"/>
          <w:bCs/>
          <w:sz w:val="24"/>
          <w:szCs w:val="24"/>
        </w:rPr>
        <w:t> + SO</w:t>
      </w:r>
      <w:r w:rsidRPr="00764B93">
        <w:rPr>
          <w:rFonts w:ascii="Times New Roman" w:hAnsi="Times New Roman" w:cs="Times New Roman"/>
          <w:bCs/>
          <w:sz w:val="24"/>
          <w:szCs w:val="24"/>
          <w:vertAlign w:val="subscript"/>
        </w:rPr>
        <w:t>4</w:t>
      </w:r>
      <w:r w:rsidRPr="00764B93">
        <w:rPr>
          <w:rFonts w:ascii="Times New Roman" w:hAnsi="Times New Roman" w:cs="Times New Roman"/>
          <w:bCs/>
          <w:sz w:val="24"/>
          <w:szCs w:val="24"/>
          <w:vertAlign w:val="superscript"/>
        </w:rPr>
        <w:t>2–</w:t>
      </w:r>
      <w:proofErr w:type="gramStart"/>
      <w:r w:rsidRPr="00764B93">
        <w:rPr>
          <w:rFonts w:ascii="Times New Roman" w:hAnsi="Times New Roman" w:cs="Times New Roman"/>
          <w:bCs/>
          <w:sz w:val="24"/>
          <w:szCs w:val="24"/>
          <w:vertAlign w:val="superscript"/>
        </w:rPr>
        <w:t> </w:t>
      </w:r>
      <w:r w:rsidRPr="00764B93"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  <w:r w:rsidRPr="00764B93">
        <w:rPr>
          <w:rFonts w:ascii="Times New Roman" w:hAnsi="Times New Roman" w:cs="Times New Roman"/>
          <w:bCs/>
          <w:sz w:val="24"/>
          <w:szCs w:val="24"/>
        </w:rPr>
        <w:t> </w:t>
      </w:r>
      <w:r w:rsidRPr="00764B93">
        <w:rPr>
          <w:rFonts w:ascii="Times New Roman" w:hAnsi="Times New Roman" w:cs="Times New Roman"/>
          <w:bCs/>
          <w:sz w:val="24"/>
          <w:szCs w:val="24"/>
        </w:rPr>
        <w:br/>
        <w:t xml:space="preserve">повышение концентрации ионов водорода приводит, по принципу </w:t>
      </w:r>
      <w:proofErr w:type="spellStart"/>
      <w:r w:rsidRPr="00764B93">
        <w:rPr>
          <w:rFonts w:ascii="Times New Roman" w:hAnsi="Times New Roman" w:cs="Times New Roman"/>
          <w:bCs/>
          <w:sz w:val="24"/>
          <w:szCs w:val="24"/>
        </w:rPr>
        <w:t>Ле</w:t>
      </w:r>
      <w:proofErr w:type="spellEnd"/>
      <w:r w:rsidRPr="00764B9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4B93">
        <w:rPr>
          <w:rFonts w:ascii="Times New Roman" w:hAnsi="Times New Roman" w:cs="Times New Roman"/>
          <w:bCs/>
          <w:sz w:val="24"/>
          <w:szCs w:val="24"/>
        </w:rPr>
        <w:t>Шателье</w:t>
      </w:r>
      <w:proofErr w:type="spellEnd"/>
      <w:r w:rsidRPr="00764B93">
        <w:rPr>
          <w:rFonts w:ascii="Times New Roman" w:hAnsi="Times New Roman" w:cs="Times New Roman"/>
          <w:bCs/>
          <w:sz w:val="24"/>
          <w:szCs w:val="24"/>
        </w:rPr>
        <w:t>, к смещению равновесия в системе влево.</w:t>
      </w:r>
    </w:p>
    <w:p w:rsidR="0011077E" w:rsidRPr="00764B93" w:rsidRDefault="0011077E" w:rsidP="0011077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64B93">
        <w:rPr>
          <w:rFonts w:ascii="Times New Roman" w:hAnsi="Times New Roman" w:cs="Times New Roman"/>
          <w:bCs/>
          <w:sz w:val="24"/>
          <w:szCs w:val="24"/>
        </w:rPr>
        <w:t>2) добавление KOH: KOH= K</w:t>
      </w:r>
      <w:r w:rsidRPr="00764B93">
        <w:rPr>
          <w:rFonts w:ascii="Times New Roman" w:hAnsi="Times New Roman" w:cs="Times New Roman"/>
          <w:bCs/>
          <w:sz w:val="24"/>
          <w:szCs w:val="24"/>
          <w:vertAlign w:val="superscript"/>
        </w:rPr>
        <w:t>+</w:t>
      </w:r>
      <w:r w:rsidRPr="00764B93">
        <w:rPr>
          <w:rFonts w:ascii="Times New Roman" w:hAnsi="Times New Roman" w:cs="Times New Roman"/>
          <w:bCs/>
          <w:sz w:val="24"/>
          <w:szCs w:val="24"/>
        </w:rPr>
        <w:t> + OH</w:t>
      </w:r>
      <w:r w:rsidRPr="00764B93">
        <w:rPr>
          <w:rFonts w:ascii="Times New Roman" w:hAnsi="Times New Roman" w:cs="Times New Roman"/>
          <w:bCs/>
          <w:sz w:val="24"/>
          <w:szCs w:val="24"/>
          <w:vertAlign w:val="superscript"/>
        </w:rPr>
        <w:t>–</w:t>
      </w:r>
      <w:proofErr w:type="gramStart"/>
      <w:r w:rsidRPr="00764B93">
        <w:rPr>
          <w:rFonts w:ascii="Times New Roman" w:hAnsi="Times New Roman" w:cs="Times New Roman"/>
          <w:bCs/>
          <w:sz w:val="24"/>
          <w:szCs w:val="24"/>
          <w:vertAlign w:val="superscript"/>
        </w:rPr>
        <w:t> </w:t>
      </w:r>
      <w:r w:rsidRPr="00764B93"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  <w:r w:rsidRPr="00764B93">
        <w:rPr>
          <w:rFonts w:ascii="Times New Roman" w:hAnsi="Times New Roman" w:cs="Times New Roman"/>
          <w:bCs/>
          <w:sz w:val="24"/>
          <w:szCs w:val="24"/>
        </w:rPr>
        <w:t xml:space="preserve"> H</w:t>
      </w:r>
      <w:r w:rsidRPr="00764B93">
        <w:rPr>
          <w:rFonts w:ascii="Times New Roman" w:hAnsi="Times New Roman" w:cs="Times New Roman"/>
          <w:bCs/>
          <w:sz w:val="24"/>
          <w:szCs w:val="24"/>
          <w:vertAlign w:val="superscript"/>
        </w:rPr>
        <w:t>+</w:t>
      </w:r>
      <w:r w:rsidRPr="00764B93">
        <w:rPr>
          <w:rFonts w:ascii="Times New Roman" w:hAnsi="Times New Roman" w:cs="Times New Roman"/>
          <w:bCs/>
          <w:sz w:val="24"/>
          <w:szCs w:val="24"/>
        </w:rPr>
        <w:t> + OH</w:t>
      </w:r>
      <w:r w:rsidRPr="00764B93">
        <w:rPr>
          <w:rFonts w:ascii="Times New Roman" w:hAnsi="Times New Roman" w:cs="Times New Roman"/>
          <w:bCs/>
          <w:sz w:val="24"/>
          <w:szCs w:val="24"/>
          <w:vertAlign w:val="superscript"/>
        </w:rPr>
        <w:t>– </w:t>
      </w:r>
      <w:r w:rsidRPr="00764B93">
        <w:rPr>
          <w:rFonts w:ascii="Times New Roman" w:hAnsi="Times New Roman" w:cs="Times New Roman"/>
          <w:bCs/>
          <w:sz w:val="24"/>
          <w:szCs w:val="24"/>
        </w:rPr>
        <w:t>=H</w:t>
      </w:r>
      <w:r w:rsidRPr="00764B93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764B93">
        <w:rPr>
          <w:rFonts w:ascii="Times New Roman" w:hAnsi="Times New Roman" w:cs="Times New Roman"/>
          <w:bCs/>
          <w:sz w:val="24"/>
          <w:szCs w:val="24"/>
        </w:rPr>
        <w:t>O; </w:t>
      </w:r>
      <w:r w:rsidRPr="00764B93">
        <w:rPr>
          <w:rFonts w:ascii="Times New Roman" w:hAnsi="Times New Roman" w:cs="Times New Roman"/>
          <w:bCs/>
          <w:sz w:val="24"/>
          <w:szCs w:val="24"/>
        </w:rPr>
        <w:br/>
        <w:t xml:space="preserve">гидроксид-ионы связывают ионы водорода в </w:t>
      </w:r>
      <w:proofErr w:type="spellStart"/>
      <w:r w:rsidRPr="00764B93">
        <w:rPr>
          <w:rFonts w:ascii="Times New Roman" w:hAnsi="Times New Roman" w:cs="Times New Roman"/>
          <w:bCs/>
          <w:sz w:val="24"/>
          <w:szCs w:val="24"/>
        </w:rPr>
        <w:t>малодиссоциирующее</w:t>
      </w:r>
      <w:proofErr w:type="spellEnd"/>
      <w:r w:rsidRPr="00764B93">
        <w:rPr>
          <w:rFonts w:ascii="Times New Roman" w:hAnsi="Times New Roman" w:cs="Times New Roman"/>
          <w:bCs/>
          <w:sz w:val="24"/>
          <w:szCs w:val="24"/>
        </w:rPr>
        <w:t xml:space="preserve"> вещество, воду. Снижение концентрац</w:t>
      </w:r>
      <w:proofErr w:type="gramStart"/>
      <w:r w:rsidRPr="00764B93">
        <w:rPr>
          <w:rFonts w:ascii="Times New Roman" w:hAnsi="Times New Roman" w:cs="Times New Roman"/>
          <w:bCs/>
          <w:sz w:val="24"/>
          <w:szCs w:val="24"/>
        </w:rPr>
        <w:t>ии ио</w:t>
      </w:r>
      <w:proofErr w:type="gramEnd"/>
      <w:r w:rsidRPr="00764B93">
        <w:rPr>
          <w:rFonts w:ascii="Times New Roman" w:hAnsi="Times New Roman" w:cs="Times New Roman"/>
          <w:bCs/>
          <w:sz w:val="24"/>
          <w:szCs w:val="24"/>
        </w:rPr>
        <w:t xml:space="preserve">нов водорода приводит, по принципу </w:t>
      </w:r>
      <w:proofErr w:type="spellStart"/>
      <w:r w:rsidRPr="00764B93">
        <w:rPr>
          <w:rFonts w:ascii="Times New Roman" w:hAnsi="Times New Roman" w:cs="Times New Roman"/>
          <w:bCs/>
          <w:sz w:val="24"/>
          <w:szCs w:val="24"/>
        </w:rPr>
        <w:t>Ле</w:t>
      </w:r>
      <w:proofErr w:type="spellEnd"/>
      <w:r w:rsidRPr="00764B9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4B93">
        <w:rPr>
          <w:rFonts w:ascii="Times New Roman" w:hAnsi="Times New Roman" w:cs="Times New Roman"/>
          <w:bCs/>
          <w:sz w:val="24"/>
          <w:szCs w:val="24"/>
        </w:rPr>
        <w:t>Шателье</w:t>
      </w:r>
      <w:proofErr w:type="spellEnd"/>
      <w:r w:rsidRPr="00764B93">
        <w:rPr>
          <w:rFonts w:ascii="Times New Roman" w:hAnsi="Times New Roman" w:cs="Times New Roman"/>
          <w:bCs/>
          <w:sz w:val="24"/>
          <w:szCs w:val="24"/>
        </w:rPr>
        <w:t>, к смещению равновесия в системе вправо.</w:t>
      </w:r>
    </w:p>
    <w:p w:rsidR="0011077E" w:rsidRPr="00764B93" w:rsidRDefault="0011077E" w:rsidP="0011077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64B93">
        <w:rPr>
          <w:rFonts w:ascii="Times New Roman" w:hAnsi="Times New Roman" w:cs="Times New Roman"/>
          <w:bCs/>
          <w:sz w:val="24"/>
          <w:szCs w:val="24"/>
        </w:rPr>
        <w:t xml:space="preserve">3) нагревание раствора. По принципу </w:t>
      </w:r>
      <w:proofErr w:type="spellStart"/>
      <w:r w:rsidRPr="00764B93">
        <w:rPr>
          <w:rFonts w:ascii="Times New Roman" w:hAnsi="Times New Roman" w:cs="Times New Roman"/>
          <w:bCs/>
          <w:sz w:val="24"/>
          <w:szCs w:val="24"/>
        </w:rPr>
        <w:t>Ле</w:t>
      </w:r>
      <w:proofErr w:type="spellEnd"/>
      <w:r w:rsidRPr="00764B9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4B93">
        <w:rPr>
          <w:rFonts w:ascii="Times New Roman" w:hAnsi="Times New Roman" w:cs="Times New Roman"/>
          <w:bCs/>
          <w:sz w:val="24"/>
          <w:szCs w:val="24"/>
        </w:rPr>
        <w:t>Шателье</w:t>
      </w:r>
      <w:proofErr w:type="spellEnd"/>
      <w:r w:rsidRPr="00764B93">
        <w:rPr>
          <w:rFonts w:ascii="Times New Roman" w:hAnsi="Times New Roman" w:cs="Times New Roman"/>
          <w:bCs/>
          <w:sz w:val="24"/>
          <w:szCs w:val="24"/>
        </w:rPr>
        <w:t>, повышение температуры приводит к смещению равновесия в сторону протекания эндотермической реакции, т.е. – вправо.</w:t>
      </w:r>
    </w:p>
    <w:p w:rsidR="0011077E" w:rsidRPr="00764B93" w:rsidRDefault="0011077E" w:rsidP="0011077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11077E" w:rsidRPr="00764B93" w:rsidRDefault="0011077E" w:rsidP="0011077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64B9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6. Значение гидролиза солей природе, народном хозяйстве, повседневной жизни </w:t>
      </w:r>
      <w:proofErr w:type="gramStart"/>
      <w:r w:rsidRPr="00764B93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764B93">
        <w:rPr>
          <w:rFonts w:ascii="Times New Roman" w:hAnsi="Times New Roman" w:cs="Times New Roman"/>
          <w:bCs/>
          <w:sz w:val="24"/>
          <w:szCs w:val="24"/>
        </w:rPr>
        <w:t xml:space="preserve">Рассказ учителя с использованием презентации).       </w:t>
      </w:r>
    </w:p>
    <w:p w:rsidR="00417391" w:rsidRDefault="0011077E" w:rsidP="004173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4B9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13993D5" wp14:editId="38E909C0">
            <wp:extent cx="5514975" cy="3200400"/>
            <wp:effectExtent l="19050" t="0" r="9525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417391" w:rsidRDefault="00417391" w:rsidP="004173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7391" w:rsidRDefault="00417391" w:rsidP="004173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7391" w:rsidRDefault="00417391" w:rsidP="004173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077E" w:rsidRPr="00764B93" w:rsidRDefault="0011077E" w:rsidP="004173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4B93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IV</w:t>
      </w:r>
      <w:r w:rsidRPr="00764B9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173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4B93">
        <w:rPr>
          <w:rFonts w:ascii="Times New Roman" w:hAnsi="Times New Roman" w:cs="Times New Roman"/>
          <w:b/>
          <w:bCs/>
          <w:sz w:val="24"/>
          <w:szCs w:val="24"/>
        </w:rPr>
        <w:t>Закрепление.</w:t>
      </w:r>
    </w:p>
    <w:p w:rsidR="0011077E" w:rsidRPr="00417391" w:rsidRDefault="0011077E" w:rsidP="0011077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64B93">
        <w:rPr>
          <w:rFonts w:ascii="Times New Roman" w:hAnsi="Times New Roman" w:cs="Times New Roman"/>
          <w:bCs/>
          <w:sz w:val="24"/>
          <w:szCs w:val="24"/>
        </w:rPr>
        <w:t>Учащиеся самостоятельно выполн</w:t>
      </w:r>
      <w:r w:rsidR="008A4EFF" w:rsidRPr="00764B93">
        <w:rPr>
          <w:rFonts w:ascii="Times New Roman" w:hAnsi="Times New Roman" w:cs="Times New Roman"/>
          <w:bCs/>
          <w:sz w:val="24"/>
          <w:szCs w:val="24"/>
        </w:rPr>
        <w:t>яют  4 задания части</w:t>
      </w:r>
      <w:proofErr w:type="gramStart"/>
      <w:r w:rsidR="004173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4EFF" w:rsidRPr="00764B93">
        <w:rPr>
          <w:rFonts w:ascii="Times New Roman" w:hAnsi="Times New Roman" w:cs="Times New Roman"/>
          <w:bCs/>
          <w:sz w:val="24"/>
          <w:szCs w:val="24"/>
        </w:rPr>
        <w:t xml:space="preserve"> В</w:t>
      </w:r>
      <w:proofErr w:type="gramEnd"/>
      <w:r w:rsidR="008A4EFF" w:rsidRPr="00764B93">
        <w:rPr>
          <w:rFonts w:ascii="Times New Roman" w:hAnsi="Times New Roman" w:cs="Times New Roman"/>
          <w:bCs/>
          <w:sz w:val="24"/>
          <w:szCs w:val="24"/>
        </w:rPr>
        <w:t xml:space="preserve"> теста</w:t>
      </w:r>
      <w:r w:rsidRPr="00764B93">
        <w:rPr>
          <w:rFonts w:ascii="Times New Roman" w:hAnsi="Times New Roman" w:cs="Times New Roman"/>
          <w:bCs/>
          <w:sz w:val="24"/>
          <w:szCs w:val="24"/>
        </w:rPr>
        <w:t xml:space="preserve"> на карточках, работают в группах по 2 человека.                                 </w:t>
      </w:r>
    </w:p>
    <w:p w:rsidR="0011077E" w:rsidRPr="00764B93" w:rsidRDefault="0011077E" w:rsidP="0011077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64B93">
        <w:rPr>
          <w:rFonts w:ascii="Times New Roman" w:hAnsi="Times New Roman" w:cs="Times New Roman"/>
          <w:b/>
          <w:bCs/>
          <w:sz w:val="24"/>
          <w:szCs w:val="24"/>
        </w:rPr>
        <w:t>1. Установите соответствие между формулой соли и типом гидролиза.</w:t>
      </w:r>
      <w:r w:rsidRPr="00764B93"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11077E" w:rsidRPr="00764B93" w:rsidTr="0011077E">
        <w:tc>
          <w:tcPr>
            <w:tcW w:w="4927" w:type="dxa"/>
            <w:hideMark/>
          </w:tcPr>
          <w:p w:rsidR="0011077E" w:rsidRPr="00764B93" w:rsidRDefault="001107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Формула соли</w:t>
            </w:r>
          </w:p>
        </w:tc>
        <w:tc>
          <w:tcPr>
            <w:tcW w:w="4927" w:type="dxa"/>
            <w:hideMark/>
          </w:tcPr>
          <w:p w:rsidR="0011077E" w:rsidRPr="00764B93" w:rsidRDefault="001107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Тип гидролиза</w:t>
            </w:r>
          </w:p>
        </w:tc>
      </w:tr>
      <w:tr w:rsidR="0011077E" w:rsidRPr="00764B93" w:rsidTr="0011077E">
        <w:tc>
          <w:tcPr>
            <w:tcW w:w="4927" w:type="dxa"/>
            <w:hideMark/>
          </w:tcPr>
          <w:p w:rsidR="0011077E" w:rsidRPr="00764B93" w:rsidRDefault="001107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А) (NH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4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CO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927" w:type="dxa"/>
            <w:hideMark/>
          </w:tcPr>
          <w:p w:rsidR="0011077E" w:rsidRPr="00764B93" w:rsidRDefault="001107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1) по катиону;</w:t>
            </w:r>
          </w:p>
        </w:tc>
      </w:tr>
      <w:tr w:rsidR="0011077E" w:rsidRPr="00764B93" w:rsidTr="0011077E">
        <w:tc>
          <w:tcPr>
            <w:tcW w:w="4927" w:type="dxa"/>
            <w:hideMark/>
          </w:tcPr>
          <w:p w:rsidR="0011077E" w:rsidRPr="00764B93" w:rsidRDefault="001107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Б) NH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4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CL</w:t>
            </w:r>
          </w:p>
        </w:tc>
        <w:tc>
          <w:tcPr>
            <w:tcW w:w="4927" w:type="dxa"/>
            <w:hideMark/>
          </w:tcPr>
          <w:p w:rsidR="0011077E" w:rsidRPr="00764B93" w:rsidRDefault="001107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2) по аниону;</w:t>
            </w:r>
          </w:p>
        </w:tc>
      </w:tr>
      <w:tr w:rsidR="0011077E" w:rsidRPr="00764B93" w:rsidTr="0011077E">
        <w:tc>
          <w:tcPr>
            <w:tcW w:w="4927" w:type="dxa"/>
            <w:hideMark/>
          </w:tcPr>
          <w:p w:rsidR="0011077E" w:rsidRPr="00764B93" w:rsidRDefault="001107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В) Na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CO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927" w:type="dxa"/>
            <w:hideMark/>
          </w:tcPr>
          <w:p w:rsidR="0011077E" w:rsidRPr="00764B93" w:rsidRDefault="001107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3) по катиону и по аниону.</w:t>
            </w:r>
          </w:p>
        </w:tc>
      </w:tr>
      <w:tr w:rsidR="0011077E" w:rsidRPr="00764B93" w:rsidTr="0011077E">
        <w:tc>
          <w:tcPr>
            <w:tcW w:w="4927" w:type="dxa"/>
            <w:hideMark/>
          </w:tcPr>
          <w:p w:rsidR="0011077E" w:rsidRPr="00764B93" w:rsidRDefault="001107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Г) NaNO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927" w:type="dxa"/>
          </w:tcPr>
          <w:p w:rsidR="0011077E" w:rsidRPr="00764B93" w:rsidRDefault="001107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1077E" w:rsidRPr="00764B93" w:rsidRDefault="0011077E" w:rsidP="0011077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64B93">
        <w:rPr>
          <w:rFonts w:ascii="Times New Roman" w:hAnsi="Times New Roman" w:cs="Times New Roman"/>
          <w:b/>
          <w:bCs/>
          <w:sz w:val="24"/>
          <w:szCs w:val="24"/>
        </w:rPr>
        <w:t>2. Установите соответствие между названием соли и способностью ее к гидролизу.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7"/>
        <w:gridCol w:w="4784"/>
      </w:tblGrid>
      <w:tr w:rsidR="0011077E" w:rsidRPr="00764B93" w:rsidTr="0011077E">
        <w:tc>
          <w:tcPr>
            <w:tcW w:w="4927" w:type="dxa"/>
            <w:hideMark/>
          </w:tcPr>
          <w:p w:rsidR="0011077E" w:rsidRPr="00764B93" w:rsidRDefault="001107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соли</w:t>
            </w:r>
          </w:p>
        </w:tc>
        <w:tc>
          <w:tcPr>
            <w:tcW w:w="4927" w:type="dxa"/>
            <w:hideMark/>
          </w:tcPr>
          <w:p w:rsidR="0011077E" w:rsidRPr="00764B93" w:rsidRDefault="001107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к гидролизу</w:t>
            </w:r>
          </w:p>
        </w:tc>
      </w:tr>
      <w:tr w:rsidR="0011077E" w:rsidRPr="00764B93" w:rsidTr="0011077E">
        <w:tc>
          <w:tcPr>
            <w:tcW w:w="4927" w:type="dxa"/>
            <w:hideMark/>
          </w:tcPr>
          <w:p w:rsidR="0011077E" w:rsidRPr="00764B93" w:rsidRDefault="001107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а) Хлорид натрия;</w:t>
            </w:r>
          </w:p>
        </w:tc>
        <w:tc>
          <w:tcPr>
            <w:tcW w:w="4927" w:type="dxa"/>
            <w:hideMark/>
          </w:tcPr>
          <w:p w:rsidR="0011077E" w:rsidRPr="00764B93" w:rsidRDefault="001107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1) Гидролиз по катиону;</w:t>
            </w:r>
          </w:p>
        </w:tc>
      </w:tr>
      <w:tr w:rsidR="0011077E" w:rsidRPr="00764B93" w:rsidTr="0011077E">
        <w:tc>
          <w:tcPr>
            <w:tcW w:w="4927" w:type="dxa"/>
            <w:hideMark/>
          </w:tcPr>
          <w:p w:rsidR="0011077E" w:rsidRPr="00764B93" w:rsidRDefault="001107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б) Нитрат цинка;</w:t>
            </w:r>
          </w:p>
        </w:tc>
        <w:tc>
          <w:tcPr>
            <w:tcW w:w="4927" w:type="dxa"/>
            <w:hideMark/>
          </w:tcPr>
          <w:p w:rsidR="0011077E" w:rsidRPr="00764B93" w:rsidRDefault="001107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2) Гидролиз по аниону;</w:t>
            </w:r>
          </w:p>
        </w:tc>
      </w:tr>
      <w:tr w:rsidR="0011077E" w:rsidRPr="00764B93" w:rsidTr="0011077E">
        <w:tc>
          <w:tcPr>
            <w:tcW w:w="4927" w:type="dxa"/>
            <w:hideMark/>
          </w:tcPr>
          <w:p w:rsidR="0011077E" w:rsidRPr="00764B93" w:rsidRDefault="001107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в) Фосфат натрия;</w:t>
            </w:r>
          </w:p>
        </w:tc>
        <w:tc>
          <w:tcPr>
            <w:tcW w:w="4927" w:type="dxa"/>
            <w:hideMark/>
          </w:tcPr>
          <w:p w:rsidR="0011077E" w:rsidRPr="00764B93" w:rsidRDefault="001107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3) Гидролиз по катиону и по аниону;</w:t>
            </w:r>
          </w:p>
        </w:tc>
      </w:tr>
      <w:tr w:rsidR="0011077E" w:rsidRPr="00764B93" w:rsidTr="0011077E">
        <w:tc>
          <w:tcPr>
            <w:tcW w:w="4927" w:type="dxa"/>
            <w:hideMark/>
          </w:tcPr>
          <w:p w:rsidR="0011077E" w:rsidRPr="00764B93" w:rsidRDefault="001107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г) Гидросульфат натрия.</w:t>
            </w:r>
          </w:p>
        </w:tc>
        <w:tc>
          <w:tcPr>
            <w:tcW w:w="4927" w:type="dxa"/>
            <w:hideMark/>
          </w:tcPr>
          <w:p w:rsidR="0011077E" w:rsidRPr="00764B93" w:rsidRDefault="001107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4) Гидролизу не подвергается.</w:t>
            </w:r>
          </w:p>
        </w:tc>
      </w:tr>
    </w:tbl>
    <w:p w:rsidR="0011077E" w:rsidRPr="00764B93" w:rsidRDefault="0011077E" w:rsidP="0011077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64B93">
        <w:rPr>
          <w:rFonts w:ascii="Times New Roman" w:hAnsi="Times New Roman" w:cs="Times New Roman"/>
          <w:b/>
          <w:bCs/>
          <w:sz w:val="24"/>
          <w:szCs w:val="24"/>
        </w:rPr>
        <w:t xml:space="preserve"> 3. Установите соответствие между названием соли и средой ее водного раствора.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7"/>
        <w:gridCol w:w="4794"/>
      </w:tblGrid>
      <w:tr w:rsidR="0011077E" w:rsidRPr="00764B93" w:rsidTr="0011077E">
        <w:tc>
          <w:tcPr>
            <w:tcW w:w="4926" w:type="dxa"/>
            <w:hideMark/>
          </w:tcPr>
          <w:p w:rsidR="0011077E" w:rsidRPr="00764B93" w:rsidRDefault="001107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соли</w:t>
            </w:r>
          </w:p>
        </w:tc>
        <w:tc>
          <w:tcPr>
            <w:tcW w:w="4927" w:type="dxa"/>
            <w:hideMark/>
          </w:tcPr>
          <w:p w:rsidR="0011077E" w:rsidRPr="00764B93" w:rsidRDefault="001107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к гидролизу</w:t>
            </w:r>
          </w:p>
        </w:tc>
      </w:tr>
      <w:tr w:rsidR="0011077E" w:rsidRPr="00764B93" w:rsidTr="0011077E">
        <w:tc>
          <w:tcPr>
            <w:tcW w:w="4926" w:type="dxa"/>
            <w:hideMark/>
          </w:tcPr>
          <w:p w:rsidR="0011077E" w:rsidRPr="00764B93" w:rsidRDefault="001107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а) Нитрат свинца (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);</w:t>
            </w:r>
          </w:p>
        </w:tc>
        <w:tc>
          <w:tcPr>
            <w:tcW w:w="4927" w:type="dxa"/>
            <w:hideMark/>
          </w:tcPr>
          <w:p w:rsidR="0011077E" w:rsidRPr="00764B93" w:rsidRDefault="001107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1) Кислая;</w:t>
            </w:r>
          </w:p>
        </w:tc>
      </w:tr>
      <w:tr w:rsidR="0011077E" w:rsidRPr="00764B93" w:rsidTr="0011077E">
        <w:tc>
          <w:tcPr>
            <w:tcW w:w="4926" w:type="dxa"/>
            <w:hideMark/>
          </w:tcPr>
          <w:p w:rsidR="0011077E" w:rsidRPr="00764B93" w:rsidRDefault="001107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б) Карбонат калия;</w:t>
            </w:r>
          </w:p>
        </w:tc>
        <w:tc>
          <w:tcPr>
            <w:tcW w:w="4927" w:type="dxa"/>
            <w:hideMark/>
          </w:tcPr>
          <w:p w:rsidR="0011077E" w:rsidRPr="00764B93" w:rsidRDefault="001107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2) Щелочная;</w:t>
            </w:r>
          </w:p>
        </w:tc>
      </w:tr>
      <w:tr w:rsidR="0011077E" w:rsidRPr="00764B93" w:rsidTr="0011077E">
        <w:tc>
          <w:tcPr>
            <w:tcW w:w="4926" w:type="dxa"/>
            <w:hideMark/>
          </w:tcPr>
          <w:p w:rsidR="0011077E" w:rsidRPr="00764B93" w:rsidRDefault="001107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в) Нитрат натрия;</w:t>
            </w:r>
          </w:p>
        </w:tc>
        <w:tc>
          <w:tcPr>
            <w:tcW w:w="4927" w:type="dxa"/>
            <w:hideMark/>
          </w:tcPr>
          <w:p w:rsidR="0011077E" w:rsidRPr="00764B93" w:rsidRDefault="001107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3) Нейтральная;</w:t>
            </w:r>
          </w:p>
        </w:tc>
      </w:tr>
      <w:tr w:rsidR="0011077E" w:rsidRPr="00764B93" w:rsidTr="0011077E">
        <w:tc>
          <w:tcPr>
            <w:tcW w:w="4926" w:type="dxa"/>
          </w:tcPr>
          <w:p w:rsidR="0011077E" w:rsidRPr="00764B93" w:rsidRDefault="0011077E" w:rsidP="008A4E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г) Сульфид лития.</w:t>
            </w:r>
          </w:p>
        </w:tc>
        <w:tc>
          <w:tcPr>
            <w:tcW w:w="4927" w:type="dxa"/>
          </w:tcPr>
          <w:p w:rsidR="0011077E" w:rsidRPr="00764B93" w:rsidRDefault="001107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1077E" w:rsidRPr="00764B93" w:rsidRDefault="0011077E" w:rsidP="0011077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64B93">
        <w:rPr>
          <w:rFonts w:ascii="Times New Roman" w:hAnsi="Times New Roman" w:cs="Times New Roman"/>
          <w:b/>
          <w:bCs/>
          <w:sz w:val="24"/>
          <w:szCs w:val="24"/>
        </w:rPr>
        <w:t xml:space="preserve"> 4. Установите соответствие между формулой соли и молекулярно-ионным уравнением гидролиза.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6221"/>
      </w:tblGrid>
      <w:tr w:rsidR="0011077E" w:rsidRPr="00764B93" w:rsidTr="0011077E">
        <w:tc>
          <w:tcPr>
            <w:tcW w:w="3510" w:type="dxa"/>
            <w:hideMark/>
          </w:tcPr>
          <w:p w:rsidR="0011077E" w:rsidRPr="00764B93" w:rsidRDefault="001107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Формула соли</w:t>
            </w:r>
          </w:p>
        </w:tc>
        <w:tc>
          <w:tcPr>
            <w:tcW w:w="6344" w:type="dxa"/>
            <w:hideMark/>
          </w:tcPr>
          <w:p w:rsidR="0011077E" w:rsidRPr="00764B93" w:rsidRDefault="001107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Молекулярно-ионное уравнение</w:t>
            </w:r>
          </w:p>
        </w:tc>
      </w:tr>
      <w:tr w:rsidR="0011077E" w:rsidRPr="00764B93" w:rsidTr="0011077E">
        <w:tc>
          <w:tcPr>
            <w:tcW w:w="3510" w:type="dxa"/>
            <w:hideMark/>
          </w:tcPr>
          <w:p w:rsidR="0011077E" w:rsidRPr="00764B93" w:rsidRDefault="001107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а) Na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3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PO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4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  <w:tc>
          <w:tcPr>
            <w:tcW w:w="6344" w:type="dxa"/>
            <w:hideMark/>
          </w:tcPr>
          <w:p w:rsidR="0011077E" w:rsidRPr="00764B93" w:rsidRDefault="001107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1) S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2−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+H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O↔HS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−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+OH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−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11077E" w:rsidRPr="00764B93" w:rsidTr="0011077E">
        <w:tc>
          <w:tcPr>
            <w:tcW w:w="3510" w:type="dxa"/>
            <w:hideMark/>
          </w:tcPr>
          <w:p w:rsidR="0011077E" w:rsidRPr="00764B93" w:rsidRDefault="001107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б) Al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(SO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4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3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  <w:tc>
          <w:tcPr>
            <w:tcW w:w="6344" w:type="dxa"/>
            <w:hideMark/>
          </w:tcPr>
          <w:p w:rsidR="0011077E" w:rsidRPr="00764B93" w:rsidRDefault="001107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64B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2) CH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3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COO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−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+NH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4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+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+H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O↔CH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3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COOH+NH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3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∙H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O;</w:t>
            </w:r>
          </w:p>
        </w:tc>
      </w:tr>
      <w:tr w:rsidR="0011077E" w:rsidRPr="00764B93" w:rsidTr="0011077E">
        <w:tc>
          <w:tcPr>
            <w:tcW w:w="3510" w:type="dxa"/>
            <w:hideMark/>
          </w:tcPr>
          <w:p w:rsidR="0011077E" w:rsidRPr="00764B93" w:rsidRDefault="001107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в) K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S;</w:t>
            </w:r>
          </w:p>
        </w:tc>
        <w:tc>
          <w:tcPr>
            <w:tcW w:w="6344" w:type="dxa"/>
            <w:hideMark/>
          </w:tcPr>
          <w:p w:rsidR="0011077E" w:rsidRPr="00764B93" w:rsidRDefault="001107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64B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3) P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4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3−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+H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O↔HPO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4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2−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+OH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−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;</w:t>
            </w:r>
          </w:p>
        </w:tc>
      </w:tr>
      <w:tr w:rsidR="0011077E" w:rsidRPr="00764B93" w:rsidTr="0011077E">
        <w:tc>
          <w:tcPr>
            <w:tcW w:w="3510" w:type="dxa"/>
            <w:hideMark/>
          </w:tcPr>
          <w:p w:rsidR="0011077E" w:rsidRPr="00764B93" w:rsidRDefault="001107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г) CH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3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COONH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4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344" w:type="dxa"/>
            <w:hideMark/>
          </w:tcPr>
          <w:p w:rsidR="0011077E" w:rsidRPr="00764B93" w:rsidRDefault="001107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4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3−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+3H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O↔H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3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PO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4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+3OH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−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11077E" w:rsidRPr="00764B93" w:rsidTr="0011077E">
        <w:tc>
          <w:tcPr>
            <w:tcW w:w="3510" w:type="dxa"/>
          </w:tcPr>
          <w:p w:rsidR="0011077E" w:rsidRPr="00764B93" w:rsidRDefault="001107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44" w:type="dxa"/>
            <w:hideMark/>
          </w:tcPr>
          <w:p w:rsidR="0011077E" w:rsidRPr="00764B93" w:rsidRDefault="001107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5) Al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3+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+H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O↔AlOH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2+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+H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+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11077E" w:rsidRPr="00764B93" w:rsidTr="0011077E">
        <w:tc>
          <w:tcPr>
            <w:tcW w:w="3510" w:type="dxa"/>
          </w:tcPr>
          <w:p w:rsidR="0011077E" w:rsidRPr="00764B93" w:rsidRDefault="001107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44" w:type="dxa"/>
            <w:hideMark/>
          </w:tcPr>
          <w:p w:rsidR="0011077E" w:rsidRPr="00764B93" w:rsidRDefault="001107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6) SO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4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2−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+2H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O↔H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SO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4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+2OH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−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11077E" w:rsidRPr="00764B93" w:rsidRDefault="00417391" w:rsidP="0011077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Правильные ответы</w:t>
      </w:r>
      <w:r w:rsidR="0011077E" w:rsidRPr="00764B9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1077E" w:rsidRPr="00764B93" w:rsidTr="0011077E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7E" w:rsidRPr="00764B93" w:rsidRDefault="004173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</w:t>
            </w:r>
            <w:r w:rsidR="0011077E" w:rsidRPr="00764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11077E" w:rsidRPr="00764B93" w:rsidRDefault="001107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3122                   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7E" w:rsidRPr="00764B93" w:rsidRDefault="001107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№2:  </w:t>
            </w:r>
          </w:p>
          <w:p w:rsidR="0011077E" w:rsidRPr="00764B93" w:rsidRDefault="001107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4124                  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7E" w:rsidRPr="00764B93" w:rsidRDefault="001107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№3: </w:t>
            </w:r>
          </w:p>
          <w:p w:rsidR="0011077E" w:rsidRPr="00764B93" w:rsidRDefault="001107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1232            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7E" w:rsidRPr="00764B93" w:rsidRDefault="001107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№4:  </w:t>
            </w:r>
          </w:p>
          <w:p w:rsidR="0011077E" w:rsidRPr="00764B93" w:rsidRDefault="001107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3512                         </w:t>
            </w:r>
          </w:p>
        </w:tc>
      </w:tr>
    </w:tbl>
    <w:p w:rsidR="0011077E" w:rsidRPr="00764B93" w:rsidRDefault="00417391" w:rsidP="004173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="0011077E" w:rsidRPr="00764B93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11077E" w:rsidRPr="00764B93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077E" w:rsidRPr="00764B93">
        <w:rPr>
          <w:rFonts w:ascii="Times New Roman" w:hAnsi="Times New Roman" w:cs="Times New Roman"/>
          <w:b/>
          <w:bCs/>
          <w:sz w:val="24"/>
          <w:szCs w:val="24"/>
        </w:rPr>
        <w:t>Подведение итогов урока.</w:t>
      </w:r>
      <w:r w:rsidR="00764B93" w:rsidRPr="00764B93">
        <w:rPr>
          <w:rFonts w:ascii="Times New Roman" w:hAnsi="Times New Roman" w:cs="Times New Roman"/>
          <w:b/>
          <w:bCs/>
          <w:sz w:val="24"/>
          <w:szCs w:val="24"/>
        </w:rPr>
        <w:t xml:space="preserve"> Рефлексия.                </w:t>
      </w:r>
    </w:p>
    <w:p w:rsidR="0011077E" w:rsidRPr="00764B93" w:rsidRDefault="0011077E" w:rsidP="0011077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64B93">
        <w:rPr>
          <w:rFonts w:ascii="Times New Roman" w:hAnsi="Times New Roman" w:cs="Times New Roman"/>
          <w:b/>
          <w:bCs/>
          <w:sz w:val="24"/>
          <w:szCs w:val="24"/>
        </w:rPr>
        <w:t>1. Учащиеся по очереди говорят по одному предложению, выбирая начало фразы с рефлексивной таблицы на экране.</w:t>
      </w:r>
    </w:p>
    <w:p w:rsidR="0011077E" w:rsidRPr="00764B93" w:rsidRDefault="0011077E" w:rsidP="0011077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64B93">
        <w:rPr>
          <w:rFonts w:ascii="Times New Roman" w:hAnsi="Times New Roman" w:cs="Times New Roman"/>
          <w:bCs/>
          <w:sz w:val="24"/>
          <w:szCs w:val="24"/>
        </w:rPr>
        <w:t>1.Тема нашего сегодняшнего урока …</w:t>
      </w:r>
    </w:p>
    <w:p w:rsidR="0011077E" w:rsidRPr="00764B93" w:rsidRDefault="0011077E" w:rsidP="0011077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64B93">
        <w:rPr>
          <w:rFonts w:ascii="Times New Roman" w:hAnsi="Times New Roman" w:cs="Times New Roman"/>
          <w:bCs/>
          <w:sz w:val="24"/>
          <w:szCs w:val="24"/>
        </w:rPr>
        <w:t>2. Передо мной на уроке стояла цель …</w:t>
      </w:r>
    </w:p>
    <w:p w:rsidR="0011077E" w:rsidRPr="00764B93" w:rsidRDefault="0011077E" w:rsidP="0011077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64B93">
        <w:rPr>
          <w:rFonts w:ascii="Times New Roman" w:hAnsi="Times New Roman" w:cs="Times New Roman"/>
          <w:bCs/>
          <w:sz w:val="24"/>
          <w:szCs w:val="24"/>
        </w:rPr>
        <w:t>3. Сегодня я узнал …</w:t>
      </w:r>
    </w:p>
    <w:p w:rsidR="0011077E" w:rsidRPr="00764B93" w:rsidRDefault="0011077E" w:rsidP="0011077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64B93">
        <w:rPr>
          <w:rFonts w:ascii="Times New Roman" w:hAnsi="Times New Roman" w:cs="Times New Roman"/>
          <w:bCs/>
          <w:sz w:val="24"/>
          <w:szCs w:val="24"/>
        </w:rPr>
        <w:t>4. Было интересно …</w:t>
      </w:r>
    </w:p>
    <w:p w:rsidR="0011077E" w:rsidRPr="00764B93" w:rsidRDefault="0011077E" w:rsidP="0011077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64B93">
        <w:rPr>
          <w:rFonts w:ascii="Times New Roman" w:hAnsi="Times New Roman" w:cs="Times New Roman"/>
          <w:bCs/>
          <w:sz w:val="24"/>
          <w:szCs w:val="24"/>
        </w:rPr>
        <w:t>5. Было сложно…</w:t>
      </w:r>
    </w:p>
    <w:p w:rsidR="0011077E" w:rsidRPr="00764B93" w:rsidRDefault="0011077E" w:rsidP="0011077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64B93">
        <w:rPr>
          <w:rFonts w:ascii="Times New Roman" w:hAnsi="Times New Roman" w:cs="Times New Roman"/>
          <w:bCs/>
          <w:sz w:val="24"/>
          <w:szCs w:val="24"/>
        </w:rPr>
        <w:t>6.Я понял, что …</w:t>
      </w:r>
    </w:p>
    <w:p w:rsidR="0011077E" w:rsidRPr="00764B93" w:rsidRDefault="0011077E" w:rsidP="0011077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64B93">
        <w:rPr>
          <w:rFonts w:ascii="Times New Roman" w:hAnsi="Times New Roman" w:cs="Times New Roman"/>
          <w:bCs/>
          <w:sz w:val="24"/>
          <w:szCs w:val="24"/>
        </w:rPr>
        <w:t xml:space="preserve">7. Теперь я могу … </w:t>
      </w:r>
    </w:p>
    <w:p w:rsidR="0011077E" w:rsidRPr="00764B93" w:rsidRDefault="0011077E" w:rsidP="0011077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64B93">
        <w:rPr>
          <w:rFonts w:ascii="Times New Roman" w:hAnsi="Times New Roman" w:cs="Times New Roman"/>
          <w:bCs/>
          <w:sz w:val="24"/>
          <w:szCs w:val="24"/>
        </w:rPr>
        <w:t>8. Я научился …</w:t>
      </w:r>
    </w:p>
    <w:p w:rsidR="0011077E" w:rsidRPr="00764B93" w:rsidRDefault="0011077E" w:rsidP="0011077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64B93">
        <w:rPr>
          <w:rFonts w:ascii="Times New Roman" w:hAnsi="Times New Roman" w:cs="Times New Roman"/>
          <w:bCs/>
          <w:sz w:val="24"/>
          <w:szCs w:val="24"/>
        </w:rPr>
        <w:t>9. Я работал на уроке…</w:t>
      </w:r>
    </w:p>
    <w:p w:rsidR="0011077E" w:rsidRPr="00764B93" w:rsidRDefault="0011077E" w:rsidP="0011077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64B93">
        <w:rPr>
          <w:rFonts w:ascii="Times New Roman" w:hAnsi="Times New Roman" w:cs="Times New Roman"/>
          <w:bCs/>
          <w:sz w:val="24"/>
          <w:szCs w:val="24"/>
        </w:rPr>
        <w:t>10.Выводы урока таковы …</w:t>
      </w:r>
    </w:p>
    <w:p w:rsidR="0011077E" w:rsidRPr="00764B93" w:rsidRDefault="0011077E" w:rsidP="0011077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64B93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764B93">
        <w:rPr>
          <w:rFonts w:ascii="Times New Roman" w:hAnsi="Times New Roman" w:cs="Times New Roman"/>
          <w:bCs/>
          <w:sz w:val="24"/>
          <w:szCs w:val="24"/>
        </w:rPr>
        <w:t>Комментированное выставление оценок.</w:t>
      </w:r>
    </w:p>
    <w:p w:rsidR="0011077E" w:rsidRPr="00764B93" w:rsidRDefault="0011077E" w:rsidP="0011077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1077E" w:rsidRPr="00764B93" w:rsidRDefault="0011077E" w:rsidP="00417391">
      <w:pPr>
        <w:spacing w:after="0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 w:rsidRPr="00764B93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764B9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173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4B93">
        <w:rPr>
          <w:rFonts w:ascii="Times New Roman" w:hAnsi="Times New Roman" w:cs="Times New Roman"/>
          <w:b/>
          <w:bCs/>
          <w:sz w:val="24"/>
          <w:szCs w:val="24"/>
        </w:rPr>
        <w:t>Домашнее задание.</w:t>
      </w:r>
    </w:p>
    <w:p w:rsidR="0011077E" w:rsidRPr="00764B93" w:rsidRDefault="00764B93" w:rsidP="0011077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Домашнее задание (</w:t>
      </w:r>
      <w:r w:rsidR="0011077E" w:rsidRPr="00764B93">
        <w:rPr>
          <w:rFonts w:ascii="Times New Roman" w:hAnsi="Times New Roman" w:cs="Times New Roman"/>
          <w:bCs/>
          <w:sz w:val="24"/>
          <w:szCs w:val="24"/>
        </w:rPr>
        <w:t>учащиеся получают задание на отдельных листах).</w:t>
      </w:r>
    </w:p>
    <w:p w:rsidR="0011077E" w:rsidRPr="00764B93" w:rsidRDefault="0011077E" w:rsidP="0011077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64B93">
        <w:rPr>
          <w:rFonts w:ascii="Times New Roman" w:hAnsi="Times New Roman" w:cs="Times New Roman"/>
          <w:b/>
          <w:bCs/>
          <w:sz w:val="24"/>
          <w:szCs w:val="24"/>
        </w:rPr>
        <w:t>1. Установите соответствие между формулой соли и молекулярно-ионным уравнением гидролиза.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9"/>
        <w:gridCol w:w="4842"/>
      </w:tblGrid>
      <w:tr w:rsidR="0011077E" w:rsidRPr="00764B93" w:rsidTr="0011077E">
        <w:tc>
          <w:tcPr>
            <w:tcW w:w="4926" w:type="dxa"/>
            <w:hideMark/>
          </w:tcPr>
          <w:p w:rsidR="0011077E" w:rsidRPr="00764B93" w:rsidRDefault="001107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Формула соли</w:t>
            </w:r>
          </w:p>
        </w:tc>
        <w:tc>
          <w:tcPr>
            <w:tcW w:w="4927" w:type="dxa"/>
            <w:hideMark/>
          </w:tcPr>
          <w:p w:rsidR="0011077E" w:rsidRPr="00764B93" w:rsidRDefault="001107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Молекулярно-ионное уравнение</w:t>
            </w:r>
          </w:p>
        </w:tc>
      </w:tr>
      <w:tr w:rsidR="0011077E" w:rsidRPr="00764B93" w:rsidTr="0011077E">
        <w:tc>
          <w:tcPr>
            <w:tcW w:w="4926" w:type="dxa"/>
            <w:hideMark/>
          </w:tcPr>
          <w:p w:rsidR="0011077E" w:rsidRPr="00764B93" w:rsidRDefault="001107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а) KNO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  <w:tc>
          <w:tcPr>
            <w:tcW w:w="4927" w:type="dxa"/>
            <w:hideMark/>
          </w:tcPr>
          <w:p w:rsidR="0011077E" w:rsidRPr="00764B93" w:rsidRDefault="001107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1) S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2−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+H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O↔HS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−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+OH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−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11077E" w:rsidRPr="00764B93" w:rsidTr="0011077E">
        <w:tc>
          <w:tcPr>
            <w:tcW w:w="4926" w:type="dxa"/>
            <w:hideMark/>
          </w:tcPr>
          <w:p w:rsidR="0011077E" w:rsidRPr="00764B93" w:rsidRDefault="001107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б) </w:t>
            </w:r>
            <w:proofErr w:type="spellStart"/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Fe</w:t>
            </w:r>
            <w:proofErr w:type="spellEnd"/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(NO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3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3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  <w:tc>
          <w:tcPr>
            <w:tcW w:w="4927" w:type="dxa"/>
            <w:hideMark/>
          </w:tcPr>
          <w:p w:rsidR="0011077E" w:rsidRPr="00764B93" w:rsidRDefault="001107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2) NO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−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+H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O↔HNO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+OH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−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11077E" w:rsidRPr="00764B93" w:rsidTr="0011077E">
        <w:tc>
          <w:tcPr>
            <w:tcW w:w="4926" w:type="dxa"/>
            <w:hideMark/>
          </w:tcPr>
          <w:p w:rsidR="0011077E" w:rsidRPr="00764B93" w:rsidRDefault="001107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в) Na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S;</w:t>
            </w:r>
          </w:p>
        </w:tc>
        <w:tc>
          <w:tcPr>
            <w:tcW w:w="4927" w:type="dxa"/>
            <w:hideMark/>
          </w:tcPr>
          <w:p w:rsidR="0011077E" w:rsidRPr="00764B93" w:rsidRDefault="001107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64B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3) 6H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O+Al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3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↔2Al(OH)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3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+3H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S;</w:t>
            </w:r>
          </w:p>
        </w:tc>
      </w:tr>
      <w:tr w:rsidR="0011077E" w:rsidRPr="00764B93" w:rsidTr="0011077E">
        <w:tc>
          <w:tcPr>
            <w:tcW w:w="4926" w:type="dxa"/>
            <w:hideMark/>
          </w:tcPr>
          <w:p w:rsidR="0011077E" w:rsidRPr="00764B93" w:rsidRDefault="001107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г) Al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3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27" w:type="dxa"/>
            <w:hideMark/>
          </w:tcPr>
          <w:p w:rsidR="0011077E" w:rsidRPr="00764B93" w:rsidRDefault="001107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4) Fe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3+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+H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O↔FeOH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2+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+H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+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11077E" w:rsidRPr="00764B93" w:rsidTr="0011077E">
        <w:tc>
          <w:tcPr>
            <w:tcW w:w="4926" w:type="dxa"/>
          </w:tcPr>
          <w:p w:rsidR="0011077E" w:rsidRPr="00764B93" w:rsidRDefault="001107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27" w:type="dxa"/>
            <w:hideMark/>
          </w:tcPr>
          <w:p w:rsidR="0011077E" w:rsidRPr="00764B93" w:rsidRDefault="001107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5) Al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3+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+H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O↔AlOH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2+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+H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+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11077E" w:rsidRPr="00764B93" w:rsidTr="008A4EFF">
        <w:trPr>
          <w:trHeight w:val="735"/>
        </w:trPr>
        <w:tc>
          <w:tcPr>
            <w:tcW w:w="4926" w:type="dxa"/>
          </w:tcPr>
          <w:p w:rsidR="0011077E" w:rsidRPr="00764B93" w:rsidRDefault="0011077E" w:rsidP="008A4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hideMark/>
          </w:tcPr>
          <w:p w:rsidR="0011077E" w:rsidRPr="00764B93" w:rsidRDefault="001107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6) NO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3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−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+H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O↔HNO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3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+OH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−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11077E" w:rsidRPr="00764B93" w:rsidRDefault="0011077E" w:rsidP="0011077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64B93">
        <w:rPr>
          <w:rFonts w:ascii="Times New Roman" w:hAnsi="Times New Roman" w:cs="Times New Roman"/>
          <w:b/>
          <w:bCs/>
          <w:sz w:val="24"/>
          <w:szCs w:val="24"/>
        </w:rPr>
        <w:t>2.Установите соответствие между формулами двух солей и способностью к гидролизу соответственно.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6156"/>
      </w:tblGrid>
      <w:tr w:rsidR="0011077E" w:rsidRPr="00764B93" w:rsidTr="0011077E">
        <w:tc>
          <w:tcPr>
            <w:tcW w:w="3510" w:type="dxa"/>
            <w:hideMark/>
          </w:tcPr>
          <w:p w:rsidR="0011077E" w:rsidRPr="00764B93" w:rsidRDefault="001107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Формулы солей</w:t>
            </w:r>
          </w:p>
        </w:tc>
        <w:tc>
          <w:tcPr>
            <w:tcW w:w="6344" w:type="dxa"/>
            <w:hideMark/>
          </w:tcPr>
          <w:p w:rsidR="0011077E" w:rsidRPr="00764B93" w:rsidRDefault="001107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к гидролизу</w:t>
            </w:r>
          </w:p>
        </w:tc>
      </w:tr>
      <w:tr w:rsidR="0011077E" w:rsidRPr="00764B93" w:rsidTr="0011077E">
        <w:tc>
          <w:tcPr>
            <w:tcW w:w="3510" w:type="dxa"/>
            <w:hideMark/>
          </w:tcPr>
          <w:p w:rsidR="0011077E" w:rsidRPr="00764B93" w:rsidRDefault="001107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а) Na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CO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3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NaCl</w:t>
            </w:r>
            <w:proofErr w:type="spellEnd"/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  <w:tc>
          <w:tcPr>
            <w:tcW w:w="6344" w:type="dxa"/>
            <w:hideMark/>
          </w:tcPr>
          <w:p w:rsidR="0011077E" w:rsidRPr="00764B93" w:rsidRDefault="001107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1) Гидролиз по катиону, гидролиз по аниону;</w:t>
            </w:r>
          </w:p>
        </w:tc>
      </w:tr>
      <w:tr w:rsidR="0011077E" w:rsidRPr="00764B93" w:rsidTr="0011077E">
        <w:tc>
          <w:tcPr>
            <w:tcW w:w="3510" w:type="dxa"/>
            <w:hideMark/>
          </w:tcPr>
          <w:p w:rsidR="0011077E" w:rsidRPr="00764B93" w:rsidRDefault="001107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б) CuSO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4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, K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S;</w:t>
            </w:r>
          </w:p>
        </w:tc>
        <w:tc>
          <w:tcPr>
            <w:tcW w:w="6344" w:type="dxa"/>
            <w:hideMark/>
          </w:tcPr>
          <w:p w:rsidR="0011077E" w:rsidRPr="00764B93" w:rsidRDefault="001107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2) Гидролиз по аниону, не </w:t>
            </w:r>
            <w:proofErr w:type="spellStart"/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гидролизуется</w:t>
            </w:r>
            <w:proofErr w:type="spellEnd"/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11077E" w:rsidRPr="00764B93" w:rsidTr="0011077E">
        <w:tc>
          <w:tcPr>
            <w:tcW w:w="3510" w:type="dxa"/>
            <w:hideMark/>
          </w:tcPr>
          <w:p w:rsidR="0011077E" w:rsidRPr="00764B93" w:rsidRDefault="001107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в) LiNO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3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, Na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SiO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3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  <w:tc>
          <w:tcPr>
            <w:tcW w:w="6344" w:type="dxa"/>
            <w:hideMark/>
          </w:tcPr>
          <w:p w:rsidR="0011077E" w:rsidRPr="00764B93" w:rsidRDefault="001107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3) Гидролиз по катиону, не </w:t>
            </w:r>
            <w:proofErr w:type="spellStart"/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гидролизуется</w:t>
            </w:r>
            <w:proofErr w:type="spellEnd"/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11077E" w:rsidRPr="00764B93" w:rsidTr="0011077E">
        <w:tc>
          <w:tcPr>
            <w:tcW w:w="3510" w:type="dxa"/>
            <w:hideMark/>
          </w:tcPr>
          <w:p w:rsidR="0011077E" w:rsidRPr="00764B93" w:rsidRDefault="001107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г) KCN, AlCl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3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344" w:type="dxa"/>
            <w:hideMark/>
          </w:tcPr>
          <w:p w:rsidR="0011077E" w:rsidRPr="00764B93" w:rsidRDefault="001107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4) Гидролиз по аниону, гидролиз по катиону;</w:t>
            </w:r>
          </w:p>
        </w:tc>
      </w:tr>
      <w:tr w:rsidR="0011077E" w:rsidRPr="00764B93" w:rsidTr="0011077E">
        <w:tc>
          <w:tcPr>
            <w:tcW w:w="3510" w:type="dxa"/>
          </w:tcPr>
          <w:p w:rsidR="0011077E" w:rsidRPr="00764B93" w:rsidRDefault="001107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44" w:type="dxa"/>
            <w:hideMark/>
          </w:tcPr>
          <w:p w:rsidR="0011077E" w:rsidRPr="00764B93" w:rsidRDefault="001107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5) Не </w:t>
            </w:r>
            <w:proofErr w:type="spellStart"/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гидролизуется</w:t>
            </w:r>
            <w:proofErr w:type="spellEnd"/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, гидролиз по катиону;</w:t>
            </w:r>
          </w:p>
        </w:tc>
      </w:tr>
      <w:tr w:rsidR="0011077E" w:rsidRPr="00764B93" w:rsidTr="0011077E">
        <w:tc>
          <w:tcPr>
            <w:tcW w:w="3510" w:type="dxa"/>
          </w:tcPr>
          <w:p w:rsidR="0011077E" w:rsidRPr="00764B93" w:rsidRDefault="001107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44" w:type="dxa"/>
            <w:hideMark/>
          </w:tcPr>
          <w:p w:rsidR="0011077E" w:rsidRPr="00764B93" w:rsidRDefault="001107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6) Не </w:t>
            </w:r>
            <w:proofErr w:type="spellStart"/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гидролизуется</w:t>
            </w:r>
            <w:proofErr w:type="spellEnd"/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, гидролиз по аниону.</w:t>
            </w:r>
          </w:p>
        </w:tc>
      </w:tr>
    </w:tbl>
    <w:p w:rsidR="0011077E" w:rsidRPr="00764B93" w:rsidRDefault="0011077E" w:rsidP="0011077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1077E" w:rsidRPr="00764B93" w:rsidRDefault="0011077E" w:rsidP="0011077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64B93">
        <w:rPr>
          <w:rFonts w:ascii="Times New Roman" w:hAnsi="Times New Roman" w:cs="Times New Roman"/>
          <w:b/>
          <w:bCs/>
          <w:sz w:val="24"/>
          <w:szCs w:val="24"/>
        </w:rPr>
        <w:t>3. Установите соответствие между формулой соли и молекулярно-ионным уравнением гидролиза.</w:t>
      </w:r>
    </w:p>
    <w:tbl>
      <w:tblPr>
        <w:tblStyle w:val="a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237"/>
      </w:tblGrid>
      <w:tr w:rsidR="0011077E" w:rsidRPr="00764B93" w:rsidTr="0011077E">
        <w:tc>
          <w:tcPr>
            <w:tcW w:w="3652" w:type="dxa"/>
            <w:hideMark/>
          </w:tcPr>
          <w:p w:rsidR="0011077E" w:rsidRPr="00764B93" w:rsidRDefault="001107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Формулы солей</w:t>
            </w:r>
          </w:p>
        </w:tc>
        <w:tc>
          <w:tcPr>
            <w:tcW w:w="6237" w:type="dxa"/>
            <w:hideMark/>
          </w:tcPr>
          <w:p w:rsidR="0011077E" w:rsidRPr="00764B93" w:rsidRDefault="001107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Реакция среды</w:t>
            </w:r>
          </w:p>
        </w:tc>
      </w:tr>
      <w:tr w:rsidR="0011077E" w:rsidRPr="00764B93" w:rsidTr="0011077E">
        <w:tc>
          <w:tcPr>
            <w:tcW w:w="3652" w:type="dxa"/>
            <w:hideMark/>
          </w:tcPr>
          <w:p w:rsidR="0011077E" w:rsidRPr="00764B93" w:rsidRDefault="001107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а) K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SO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4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, Na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SO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3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  <w:tc>
          <w:tcPr>
            <w:tcW w:w="6237" w:type="dxa"/>
            <w:hideMark/>
          </w:tcPr>
          <w:p w:rsidR="0011077E" w:rsidRPr="00764B93" w:rsidRDefault="001107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1) Кислая, щелочная;</w:t>
            </w:r>
          </w:p>
        </w:tc>
      </w:tr>
      <w:tr w:rsidR="0011077E" w:rsidRPr="00764B93" w:rsidTr="0011077E">
        <w:tc>
          <w:tcPr>
            <w:tcW w:w="3652" w:type="dxa"/>
            <w:hideMark/>
          </w:tcPr>
          <w:p w:rsidR="0011077E" w:rsidRPr="00764B93" w:rsidRDefault="001107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б) CH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3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COONa, KNO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  <w:tc>
          <w:tcPr>
            <w:tcW w:w="6237" w:type="dxa"/>
            <w:hideMark/>
          </w:tcPr>
          <w:p w:rsidR="0011077E" w:rsidRPr="00764B93" w:rsidRDefault="001107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2) Нейтральная, кислая;</w:t>
            </w:r>
          </w:p>
        </w:tc>
      </w:tr>
      <w:tr w:rsidR="0011077E" w:rsidRPr="00764B93" w:rsidTr="0011077E">
        <w:tc>
          <w:tcPr>
            <w:tcW w:w="3652" w:type="dxa"/>
            <w:hideMark/>
          </w:tcPr>
          <w:p w:rsidR="0011077E" w:rsidRPr="00764B93" w:rsidRDefault="001107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в) LiNO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3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, ZnCl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  <w:tc>
          <w:tcPr>
            <w:tcW w:w="6237" w:type="dxa"/>
            <w:hideMark/>
          </w:tcPr>
          <w:p w:rsidR="0011077E" w:rsidRPr="00764B93" w:rsidRDefault="001107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64B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3)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Нейтральная, щелочная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;</w:t>
            </w:r>
          </w:p>
        </w:tc>
      </w:tr>
      <w:tr w:rsidR="0011077E" w:rsidRPr="00764B93" w:rsidTr="0011077E">
        <w:tc>
          <w:tcPr>
            <w:tcW w:w="3652" w:type="dxa"/>
            <w:hideMark/>
          </w:tcPr>
          <w:p w:rsidR="0011077E" w:rsidRPr="00764B93" w:rsidRDefault="001107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г) (NH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4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SO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4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, C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17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H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35</w:t>
            </w: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COOK.</w:t>
            </w:r>
          </w:p>
        </w:tc>
        <w:tc>
          <w:tcPr>
            <w:tcW w:w="6237" w:type="dxa"/>
            <w:hideMark/>
          </w:tcPr>
          <w:p w:rsidR="0011077E" w:rsidRPr="00764B93" w:rsidRDefault="001107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4) Щелочная, щелочная;</w:t>
            </w:r>
          </w:p>
        </w:tc>
      </w:tr>
      <w:tr w:rsidR="0011077E" w:rsidRPr="00764B93" w:rsidTr="0011077E">
        <w:tc>
          <w:tcPr>
            <w:tcW w:w="3652" w:type="dxa"/>
          </w:tcPr>
          <w:p w:rsidR="0011077E" w:rsidRPr="00764B93" w:rsidRDefault="001107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hideMark/>
          </w:tcPr>
          <w:p w:rsidR="0011077E" w:rsidRPr="00764B93" w:rsidRDefault="001107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5) Кислая, кислая;</w:t>
            </w:r>
          </w:p>
        </w:tc>
      </w:tr>
      <w:tr w:rsidR="0011077E" w:rsidRPr="00764B93" w:rsidTr="0011077E">
        <w:tc>
          <w:tcPr>
            <w:tcW w:w="3652" w:type="dxa"/>
          </w:tcPr>
          <w:p w:rsidR="0011077E" w:rsidRPr="00764B93" w:rsidRDefault="001107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hideMark/>
          </w:tcPr>
          <w:p w:rsidR="0011077E" w:rsidRPr="00764B93" w:rsidRDefault="001107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93">
              <w:rPr>
                <w:rFonts w:ascii="Times New Roman" w:hAnsi="Times New Roman" w:cs="Times New Roman"/>
                <w:bCs/>
                <w:sz w:val="24"/>
                <w:szCs w:val="24"/>
              </w:rPr>
              <w:t>6) Щелочная, кислая.</w:t>
            </w:r>
          </w:p>
        </w:tc>
      </w:tr>
    </w:tbl>
    <w:p w:rsidR="0011077E" w:rsidRPr="00764B93" w:rsidRDefault="0011077E" w:rsidP="0011077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0FFD" w:rsidRPr="00764B93" w:rsidRDefault="00210FFD" w:rsidP="0011077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A4EFF" w:rsidRPr="00764B93" w:rsidRDefault="008A4EFF" w:rsidP="0011077E">
      <w:pPr>
        <w:rPr>
          <w:rFonts w:ascii="Times New Roman" w:hAnsi="Times New Roman" w:cs="Times New Roman"/>
          <w:sz w:val="24"/>
          <w:szCs w:val="24"/>
        </w:rPr>
      </w:pPr>
    </w:p>
    <w:sectPr w:rsidR="008A4EFF" w:rsidRPr="00764B93" w:rsidSect="00764B9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873DB"/>
    <w:multiLevelType w:val="hybridMultilevel"/>
    <w:tmpl w:val="717ADD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14ECA"/>
    <w:multiLevelType w:val="hybridMultilevel"/>
    <w:tmpl w:val="D67AB9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4D6DB9"/>
    <w:multiLevelType w:val="hybridMultilevel"/>
    <w:tmpl w:val="58449F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EE01D9"/>
    <w:multiLevelType w:val="hybridMultilevel"/>
    <w:tmpl w:val="058E53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7C195C"/>
    <w:multiLevelType w:val="hybridMultilevel"/>
    <w:tmpl w:val="38800B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4"/>
  </w:num>
  <w:num w:numId="5">
    <w:abstractNumId w:val="3"/>
  </w:num>
  <w:num w:numId="6">
    <w:abstractNumId w:val="3"/>
  </w:num>
  <w:num w:numId="7">
    <w:abstractNumId w:val="2"/>
  </w:num>
  <w:num w:numId="8">
    <w:abstractNumId w:val="2"/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77E"/>
    <w:rsid w:val="0011077E"/>
    <w:rsid w:val="00210FFD"/>
    <w:rsid w:val="00417391"/>
    <w:rsid w:val="00764B93"/>
    <w:rsid w:val="008A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077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1077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1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1077E"/>
  </w:style>
  <w:style w:type="paragraph" w:styleId="a7">
    <w:name w:val="footer"/>
    <w:basedOn w:val="a"/>
    <w:link w:val="a8"/>
    <w:uiPriority w:val="99"/>
    <w:semiHidden/>
    <w:unhideWhenUsed/>
    <w:rsid w:val="0011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077E"/>
  </w:style>
  <w:style w:type="paragraph" w:styleId="a9">
    <w:name w:val="Balloon Text"/>
    <w:basedOn w:val="a"/>
    <w:link w:val="aa"/>
    <w:uiPriority w:val="99"/>
    <w:semiHidden/>
    <w:unhideWhenUsed/>
    <w:rsid w:val="00110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077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1077E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11077E"/>
    <w:rPr>
      <w:color w:val="808080"/>
    </w:rPr>
  </w:style>
  <w:style w:type="table" w:styleId="ad">
    <w:name w:val="Table Grid"/>
    <w:basedOn w:val="a1"/>
    <w:uiPriority w:val="59"/>
    <w:rsid w:val="00110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077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1077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1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1077E"/>
  </w:style>
  <w:style w:type="paragraph" w:styleId="a7">
    <w:name w:val="footer"/>
    <w:basedOn w:val="a"/>
    <w:link w:val="a8"/>
    <w:uiPriority w:val="99"/>
    <w:semiHidden/>
    <w:unhideWhenUsed/>
    <w:rsid w:val="0011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077E"/>
  </w:style>
  <w:style w:type="paragraph" w:styleId="a9">
    <w:name w:val="Balloon Text"/>
    <w:basedOn w:val="a"/>
    <w:link w:val="aa"/>
    <w:uiPriority w:val="99"/>
    <w:semiHidden/>
    <w:unhideWhenUsed/>
    <w:rsid w:val="00110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077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1077E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11077E"/>
    <w:rPr>
      <w:color w:val="808080"/>
    </w:rPr>
  </w:style>
  <w:style w:type="table" w:styleId="ad">
    <w:name w:val="Table Grid"/>
    <w:basedOn w:val="a1"/>
    <w:uiPriority w:val="59"/>
    <w:rsid w:val="00110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C2777BA-382D-4AEB-8634-6B2339E46C3E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C4B8B99-9E96-4724-8646-39E34C44C7AB}">
      <dgm:prSet phldrT="[Текст]"/>
      <dgm:spPr/>
      <dgm:t>
        <a:bodyPr/>
        <a:lstStyle/>
        <a:p>
          <a:pPr algn="ctr"/>
          <a:r>
            <a:rPr lang="ru-RU"/>
            <a:t>В природе</a:t>
          </a:r>
        </a:p>
      </dgm:t>
    </dgm:pt>
    <dgm:pt modelId="{AD35BB03-2911-4E66-92BF-1E81F1FC3D7F}" type="parTrans" cxnId="{F868A3BE-0EFE-4098-A64D-1C4E01E1CCD4}">
      <dgm:prSet/>
      <dgm:spPr/>
      <dgm:t>
        <a:bodyPr/>
        <a:lstStyle/>
        <a:p>
          <a:pPr algn="ctr"/>
          <a:endParaRPr lang="ru-RU"/>
        </a:p>
      </dgm:t>
    </dgm:pt>
    <dgm:pt modelId="{A45ABB1F-EFD4-4DFA-BD91-F19AEB421BE5}" type="sibTrans" cxnId="{F868A3BE-0EFE-4098-A64D-1C4E01E1CCD4}">
      <dgm:prSet/>
      <dgm:spPr/>
      <dgm:t>
        <a:bodyPr/>
        <a:lstStyle/>
        <a:p>
          <a:pPr algn="ctr"/>
          <a:endParaRPr lang="ru-RU"/>
        </a:p>
      </dgm:t>
    </dgm:pt>
    <dgm:pt modelId="{1C1CBCA6-DD9F-464D-84B1-54B37548236E}">
      <dgm:prSet phldrT="[Текст]"/>
      <dgm:spPr/>
      <dgm:t>
        <a:bodyPr/>
        <a:lstStyle/>
        <a:p>
          <a:pPr algn="ctr"/>
          <a:r>
            <a:rPr lang="ru-RU"/>
            <a:t>преобразование земной коры;</a:t>
          </a:r>
        </a:p>
      </dgm:t>
    </dgm:pt>
    <dgm:pt modelId="{A88D4D8F-C2EF-4E61-BC86-941521713430}" type="parTrans" cxnId="{D67A6B31-176F-45F0-80BE-C3EC9B22436B}">
      <dgm:prSet/>
      <dgm:spPr/>
      <dgm:t>
        <a:bodyPr/>
        <a:lstStyle/>
        <a:p>
          <a:pPr algn="ctr"/>
          <a:endParaRPr lang="ru-RU"/>
        </a:p>
      </dgm:t>
    </dgm:pt>
    <dgm:pt modelId="{C1F6FEDE-5FF2-4F70-B0A9-AAF3CFC04A57}" type="sibTrans" cxnId="{D67A6B31-176F-45F0-80BE-C3EC9B22436B}">
      <dgm:prSet/>
      <dgm:spPr/>
      <dgm:t>
        <a:bodyPr/>
        <a:lstStyle/>
        <a:p>
          <a:pPr algn="ctr"/>
          <a:endParaRPr lang="ru-RU"/>
        </a:p>
      </dgm:t>
    </dgm:pt>
    <dgm:pt modelId="{47871942-87EE-4172-9958-7B8E0BEBAA49}">
      <dgm:prSet phldrT="[Текст]"/>
      <dgm:spPr/>
      <dgm:t>
        <a:bodyPr/>
        <a:lstStyle/>
        <a:p>
          <a:pPr algn="ctr"/>
          <a:r>
            <a:rPr lang="ru-RU"/>
            <a:t>обеспечение слабощелочной среды морской воды.</a:t>
          </a:r>
        </a:p>
      </dgm:t>
    </dgm:pt>
    <dgm:pt modelId="{B0C3EE3E-1215-4441-8248-C228EB5D1541}" type="parTrans" cxnId="{C6830ED5-D2D7-48BD-A7AF-3EE413710DD8}">
      <dgm:prSet/>
      <dgm:spPr/>
      <dgm:t>
        <a:bodyPr/>
        <a:lstStyle/>
        <a:p>
          <a:pPr algn="ctr"/>
          <a:endParaRPr lang="ru-RU"/>
        </a:p>
      </dgm:t>
    </dgm:pt>
    <dgm:pt modelId="{9EE5D52D-CD70-4E28-B0FC-E9296F7D34DB}" type="sibTrans" cxnId="{C6830ED5-D2D7-48BD-A7AF-3EE413710DD8}">
      <dgm:prSet/>
      <dgm:spPr/>
      <dgm:t>
        <a:bodyPr/>
        <a:lstStyle/>
        <a:p>
          <a:pPr algn="ctr"/>
          <a:endParaRPr lang="ru-RU"/>
        </a:p>
      </dgm:t>
    </dgm:pt>
    <dgm:pt modelId="{4C71D293-C548-4B4F-92CD-249D39A336FE}">
      <dgm:prSet phldrT="[Текст]"/>
      <dgm:spPr/>
      <dgm:t>
        <a:bodyPr/>
        <a:lstStyle/>
        <a:p>
          <a:pPr algn="ctr"/>
          <a:r>
            <a:rPr lang="ru-RU"/>
            <a:t>В народном хозяйстве</a:t>
          </a:r>
        </a:p>
      </dgm:t>
    </dgm:pt>
    <dgm:pt modelId="{78A07512-D131-42C5-A61C-0E1E47A9C72C}" type="parTrans" cxnId="{FA09E9BC-A703-44D1-A56C-E3D7B6D80BEE}">
      <dgm:prSet/>
      <dgm:spPr/>
      <dgm:t>
        <a:bodyPr/>
        <a:lstStyle/>
        <a:p>
          <a:pPr algn="ctr"/>
          <a:endParaRPr lang="ru-RU"/>
        </a:p>
      </dgm:t>
    </dgm:pt>
    <dgm:pt modelId="{FB3A2174-5FC4-4166-9E00-5F63746EF4A5}" type="sibTrans" cxnId="{FA09E9BC-A703-44D1-A56C-E3D7B6D80BEE}">
      <dgm:prSet/>
      <dgm:spPr/>
      <dgm:t>
        <a:bodyPr/>
        <a:lstStyle/>
        <a:p>
          <a:pPr algn="ctr"/>
          <a:endParaRPr lang="ru-RU"/>
        </a:p>
      </dgm:t>
    </dgm:pt>
    <dgm:pt modelId="{A377F2A9-A58E-490E-9A8E-A5B0ED0CA413}">
      <dgm:prSet phldrT="[Текст]"/>
      <dgm:spPr/>
      <dgm:t>
        <a:bodyPr/>
        <a:lstStyle/>
        <a:p>
          <a:pPr algn="ctr"/>
          <a:r>
            <a:rPr lang="ru-RU"/>
            <a:t>выработка из непищевого сырья ценных продуктов (бумага, мыло, спирт, белковые дрожжи)</a:t>
          </a:r>
        </a:p>
      </dgm:t>
    </dgm:pt>
    <dgm:pt modelId="{65B1B1C0-1489-48C7-BEDB-0FFC812E67CE}" type="parTrans" cxnId="{EBE15410-5E78-476F-B9EA-CA7071F39D04}">
      <dgm:prSet/>
      <dgm:spPr/>
      <dgm:t>
        <a:bodyPr/>
        <a:lstStyle/>
        <a:p>
          <a:pPr algn="ctr"/>
          <a:endParaRPr lang="ru-RU"/>
        </a:p>
      </dgm:t>
    </dgm:pt>
    <dgm:pt modelId="{D562DBDA-8C08-4FC5-953A-025A4853B370}" type="sibTrans" cxnId="{EBE15410-5E78-476F-B9EA-CA7071F39D04}">
      <dgm:prSet/>
      <dgm:spPr/>
      <dgm:t>
        <a:bodyPr/>
        <a:lstStyle/>
        <a:p>
          <a:pPr algn="ctr"/>
          <a:endParaRPr lang="ru-RU"/>
        </a:p>
      </dgm:t>
    </dgm:pt>
    <dgm:pt modelId="{829B0DEF-6E57-43A4-9AE1-FEE0D7BCC436}">
      <dgm:prSet phldrT="[Текст]"/>
      <dgm:spPr/>
      <dgm:t>
        <a:bodyPr/>
        <a:lstStyle/>
        <a:p>
          <a:pPr algn="ctr"/>
          <a:r>
            <a:rPr lang="ru-RU"/>
            <a:t>очистка промышленных стоков и питьевой воды.</a:t>
          </a:r>
        </a:p>
      </dgm:t>
    </dgm:pt>
    <dgm:pt modelId="{44508665-724D-4530-A62F-0E7052942400}" type="parTrans" cxnId="{8C5355B8-E42C-4FF1-B6D0-9F932C4E04E0}">
      <dgm:prSet/>
      <dgm:spPr/>
      <dgm:t>
        <a:bodyPr/>
        <a:lstStyle/>
        <a:p>
          <a:pPr algn="ctr"/>
          <a:endParaRPr lang="ru-RU"/>
        </a:p>
      </dgm:t>
    </dgm:pt>
    <dgm:pt modelId="{8D312306-5144-44B9-8ACB-570C654D8E16}" type="sibTrans" cxnId="{8C5355B8-E42C-4FF1-B6D0-9F932C4E04E0}">
      <dgm:prSet/>
      <dgm:spPr/>
      <dgm:t>
        <a:bodyPr/>
        <a:lstStyle/>
        <a:p>
          <a:pPr algn="ctr"/>
          <a:endParaRPr lang="ru-RU"/>
        </a:p>
      </dgm:t>
    </dgm:pt>
    <dgm:pt modelId="{2FA337D8-1837-4481-8075-1324DF69F04B}">
      <dgm:prSet phldrT="[Текст]"/>
      <dgm:spPr/>
      <dgm:t>
        <a:bodyPr/>
        <a:lstStyle/>
        <a:p>
          <a:pPr algn="ctr"/>
          <a:r>
            <a:rPr lang="ru-RU"/>
            <a:t>В повседневной жизни</a:t>
          </a:r>
        </a:p>
      </dgm:t>
    </dgm:pt>
    <dgm:pt modelId="{D2E29F89-3FDA-4082-ABB1-2FD2DB52289C}" type="parTrans" cxnId="{CA8DBC14-B81F-4863-8B85-F0C341232D23}">
      <dgm:prSet/>
      <dgm:spPr/>
      <dgm:t>
        <a:bodyPr/>
        <a:lstStyle/>
        <a:p>
          <a:pPr algn="ctr"/>
          <a:endParaRPr lang="ru-RU"/>
        </a:p>
      </dgm:t>
    </dgm:pt>
    <dgm:pt modelId="{EB50072F-E011-4E56-9E89-12BFFC235415}" type="sibTrans" cxnId="{CA8DBC14-B81F-4863-8B85-F0C341232D23}">
      <dgm:prSet/>
      <dgm:spPr/>
      <dgm:t>
        <a:bodyPr/>
        <a:lstStyle/>
        <a:p>
          <a:pPr algn="ctr"/>
          <a:endParaRPr lang="ru-RU"/>
        </a:p>
      </dgm:t>
    </dgm:pt>
    <dgm:pt modelId="{40967E1E-7B0D-473B-BCA6-0E253E7A5DC9}">
      <dgm:prSet phldrT="[Текст]"/>
      <dgm:spPr/>
      <dgm:t>
        <a:bodyPr/>
        <a:lstStyle/>
        <a:p>
          <a:pPr algn="ctr"/>
          <a:r>
            <a:rPr lang="ru-RU"/>
            <a:t>стирка:</a:t>
          </a:r>
        </a:p>
      </dgm:t>
    </dgm:pt>
    <dgm:pt modelId="{716042F6-132E-4691-8D45-00ADE32058B9}" type="parTrans" cxnId="{CEB26663-A439-4821-B4AB-A9933039ECA1}">
      <dgm:prSet/>
      <dgm:spPr/>
      <dgm:t>
        <a:bodyPr/>
        <a:lstStyle/>
        <a:p>
          <a:pPr algn="ctr"/>
          <a:endParaRPr lang="ru-RU"/>
        </a:p>
      </dgm:t>
    </dgm:pt>
    <dgm:pt modelId="{A0461099-F054-491F-B54F-6116DF2C1EB8}" type="sibTrans" cxnId="{CEB26663-A439-4821-B4AB-A9933039ECA1}">
      <dgm:prSet/>
      <dgm:spPr/>
      <dgm:t>
        <a:bodyPr/>
        <a:lstStyle/>
        <a:p>
          <a:pPr algn="ctr"/>
          <a:endParaRPr lang="ru-RU"/>
        </a:p>
      </dgm:t>
    </dgm:pt>
    <dgm:pt modelId="{7F116F2C-6185-42BD-8F08-A0B85C8707E5}">
      <dgm:prSet phldrT="[Текст]"/>
      <dgm:spPr/>
      <dgm:t>
        <a:bodyPr/>
        <a:lstStyle/>
        <a:p>
          <a:pPr algn="ctr"/>
          <a:r>
            <a:rPr lang="ru-RU"/>
            <a:t>мытьё посуды;</a:t>
          </a:r>
        </a:p>
      </dgm:t>
    </dgm:pt>
    <dgm:pt modelId="{635AD81D-5732-42A3-8026-48CC11096AA4}" type="parTrans" cxnId="{144D4B98-4BDC-43B2-8F97-FE0A913739A3}">
      <dgm:prSet/>
      <dgm:spPr/>
      <dgm:t>
        <a:bodyPr/>
        <a:lstStyle/>
        <a:p>
          <a:pPr algn="ctr"/>
          <a:endParaRPr lang="ru-RU"/>
        </a:p>
      </dgm:t>
    </dgm:pt>
    <dgm:pt modelId="{C7536CD0-4B70-42CC-B0DD-838C4D5A0095}" type="sibTrans" cxnId="{144D4B98-4BDC-43B2-8F97-FE0A913739A3}">
      <dgm:prSet/>
      <dgm:spPr/>
      <dgm:t>
        <a:bodyPr/>
        <a:lstStyle/>
        <a:p>
          <a:pPr algn="ctr"/>
          <a:endParaRPr lang="ru-RU"/>
        </a:p>
      </dgm:t>
    </dgm:pt>
    <dgm:pt modelId="{E1AC1319-28F5-4BCA-A1E5-B9D95DC86B99}">
      <dgm:prSet phldrT="[Текст]"/>
      <dgm:spPr/>
      <dgm:t>
        <a:bodyPr/>
        <a:lstStyle/>
        <a:p>
          <a:pPr algn="ctr"/>
          <a:r>
            <a:rPr lang="ru-RU"/>
            <a:t>умывание с мылом:</a:t>
          </a:r>
        </a:p>
      </dgm:t>
    </dgm:pt>
    <dgm:pt modelId="{4A81A219-1DDD-42D1-AD8D-3B524F367B83}" type="parTrans" cxnId="{FC3E38DA-E929-41BC-8FC6-328FB6108E0E}">
      <dgm:prSet/>
      <dgm:spPr/>
      <dgm:t>
        <a:bodyPr/>
        <a:lstStyle/>
        <a:p>
          <a:pPr algn="ctr"/>
          <a:endParaRPr lang="ru-RU"/>
        </a:p>
      </dgm:t>
    </dgm:pt>
    <dgm:pt modelId="{4900DDF0-3CDC-4ACE-B86B-0CB4F0F06654}" type="sibTrans" cxnId="{FC3E38DA-E929-41BC-8FC6-328FB6108E0E}">
      <dgm:prSet/>
      <dgm:spPr/>
      <dgm:t>
        <a:bodyPr/>
        <a:lstStyle/>
        <a:p>
          <a:pPr algn="ctr"/>
          <a:endParaRPr lang="ru-RU"/>
        </a:p>
      </dgm:t>
    </dgm:pt>
    <dgm:pt modelId="{475E6873-37B7-453D-864B-896138449A62}">
      <dgm:prSet phldrT="[Текст]"/>
      <dgm:spPr/>
      <dgm:t>
        <a:bodyPr/>
        <a:lstStyle/>
        <a:p>
          <a:pPr algn="ctr"/>
          <a:r>
            <a:rPr lang="ru-RU"/>
            <a:t>процессы пищеварения.</a:t>
          </a:r>
        </a:p>
      </dgm:t>
    </dgm:pt>
    <dgm:pt modelId="{607432C8-BA74-448D-8E39-DBE7969BDB52}" type="parTrans" cxnId="{0D4D386B-049B-4362-B272-502E106D9CDD}">
      <dgm:prSet/>
      <dgm:spPr/>
      <dgm:t>
        <a:bodyPr/>
        <a:lstStyle/>
        <a:p>
          <a:pPr algn="ctr"/>
          <a:endParaRPr lang="ru-RU"/>
        </a:p>
      </dgm:t>
    </dgm:pt>
    <dgm:pt modelId="{59953D74-1D7A-40E2-886F-3D04844568F3}" type="sibTrans" cxnId="{0D4D386B-049B-4362-B272-502E106D9CDD}">
      <dgm:prSet/>
      <dgm:spPr/>
      <dgm:t>
        <a:bodyPr/>
        <a:lstStyle/>
        <a:p>
          <a:pPr algn="ctr"/>
          <a:endParaRPr lang="ru-RU"/>
        </a:p>
      </dgm:t>
    </dgm:pt>
    <dgm:pt modelId="{B72CFC45-E61B-4C86-9F30-74996B77D1BB}" type="pres">
      <dgm:prSet presAssocID="{BC2777BA-382D-4AEB-8634-6B2339E46C3E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6BF15FF-B236-4A38-98B7-92B5C650D8BB}" type="pres">
      <dgm:prSet presAssocID="{BC4B8B99-9E96-4724-8646-39E34C44C7AB}" presName="composite" presStyleCnt="0"/>
      <dgm:spPr/>
    </dgm:pt>
    <dgm:pt modelId="{DB9CCD61-C1B7-486A-82CF-DD9604E1EA60}" type="pres">
      <dgm:prSet presAssocID="{BC4B8B99-9E96-4724-8646-39E34C44C7AB}" presName="parTx" presStyleLbl="align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0DD91F5-D400-4B47-8AC1-F92102893ADE}" type="pres">
      <dgm:prSet presAssocID="{BC4B8B99-9E96-4724-8646-39E34C44C7AB}" presName="desTx" presStyleLbl="align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617B84B-7286-44CE-B4A3-E42AB83A192B}" type="pres">
      <dgm:prSet presAssocID="{A45ABB1F-EFD4-4DFA-BD91-F19AEB421BE5}" presName="space" presStyleCnt="0"/>
      <dgm:spPr/>
    </dgm:pt>
    <dgm:pt modelId="{EE32CF4D-43AE-449E-B623-04FD5A532CB5}" type="pres">
      <dgm:prSet presAssocID="{4C71D293-C548-4B4F-92CD-249D39A336FE}" presName="composite" presStyleCnt="0"/>
      <dgm:spPr/>
    </dgm:pt>
    <dgm:pt modelId="{725C739F-6CCE-4939-B6D9-307252A03116}" type="pres">
      <dgm:prSet presAssocID="{4C71D293-C548-4B4F-92CD-249D39A336FE}" presName="parTx" presStyleLbl="align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9AC7AB3-442C-49B9-B936-2E6CC80AF7F2}" type="pres">
      <dgm:prSet presAssocID="{4C71D293-C548-4B4F-92CD-249D39A336FE}" presName="desTx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8761F91-2875-4E93-B44B-05D35D9BF90B}" type="pres">
      <dgm:prSet presAssocID="{FB3A2174-5FC4-4166-9E00-5F63746EF4A5}" presName="space" presStyleCnt="0"/>
      <dgm:spPr/>
    </dgm:pt>
    <dgm:pt modelId="{23E823A8-AB0A-4EEE-A20E-F6CE64C47270}" type="pres">
      <dgm:prSet presAssocID="{2FA337D8-1837-4481-8075-1324DF69F04B}" presName="composite" presStyleCnt="0"/>
      <dgm:spPr/>
    </dgm:pt>
    <dgm:pt modelId="{36DBA790-10AF-4764-AEB3-E092C39EA876}" type="pres">
      <dgm:prSet presAssocID="{2FA337D8-1837-4481-8075-1324DF69F04B}" presName="parTx" presStyleLbl="align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BEB0986-3677-439E-9A32-34553A5FFB8F}" type="pres">
      <dgm:prSet presAssocID="{2FA337D8-1837-4481-8075-1324DF69F04B}" presName="desTx" presStyleLbl="align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BB5655C-5EDA-43A6-9F62-133066903C92}" type="presOf" srcId="{BC4B8B99-9E96-4724-8646-39E34C44C7AB}" destId="{DB9CCD61-C1B7-486A-82CF-DD9604E1EA60}" srcOrd="0" destOrd="0" presId="urn:microsoft.com/office/officeart/2005/8/layout/hList1"/>
    <dgm:cxn modelId="{FA09E9BC-A703-44D1-A56C-E3D7B6D80BEE}" srcId="{BC2777BA-382D-4AEB-8634-6B2339E46C3E}" destId="{4C71D293-C548-4B4F-92CD-249D39A336FE}" srcOrd="1" destOrd="0" parTransId="{78A07512-D131-42C5-A61C-0E1E47A9C72C}" sibTransId="{FB3A2174-5FC4-4166-9E00-5F63746EF4A5}"/>
    <dgm:cxn modelId="{CEB26663-A439-4821-B4AB-A9933039ECA1}" srcId="{2FA337D8-1837-4481-8075-1324DF69F04B}" destId="{40967E1E-7B0D-473B-BCA6-0E253E7A5DC9}" srcOrd="0" destOrd="0" parTransId="{716042F6-132E-4691-8D45-00ADE32058B9}" sibTransId="{A0461099-F054-491F-B54F-6116DF2C1EB8}"/>
    <dgm:cxn modelId="{FC3E38DA-E929-41BC-8FC6-328FB6108E0E}" srcId="{2FA337D8-1837-4481-8075-1324DF69F04B}" destId="{E1AC1319-28F5-4BCA-A1E5-B9D95DC86B99}" srcOrd="2" destOrd="0" parTransId="{4A81A219-1DDD-42D1-AD8D-3B524F367B83}" sibTransId="{4900DDF0-3CDC-4ACE-B86B-0CB4F0F06654}"/>
    <dgm:cxn modelId="{7A48053A-2956-44A2-82D0-767D2DEF615F}" type="presOf" srcId="{7F116F2C-6185-42BD-8F08-A0B85C8707E5}" destId="{7BEB0986-3677-439E-9A32-34553A5FFB8F}" srcOrd="0" destOrd="1" presId="urn:microsoft.com/office/officeart/2005/8/layout/hList1"/>
    <dgm:cxn modelId="{8C5355B8-E42C-4FF1-B6D0-9F932C4E04E0}" srcId="{4C71D293-C548-4B4F-92CD-249D39A336FE}" destId="{829B0DEF-6E57-43A4-9AE1-FEE0D7BCC436}" srcOrd="1" destOrd="0" parTransId="{44508665-724D-4530-A62F-0E7052942400}" sibTransId="{8D312306-5144-44B9-8ACB-570C654D8E16}"/>
    <dgm:cxn modelId="{95315081-F1CB-4791-B881-51919CF5FF89}" type="presOf" srcId="{47871942-87EE-4172-9958-7B8E0BEBAA49}" destId="{B0DD91F5-D400-4B47-8AC1-F92102893ADE}" srcOrd="0" destOrd="1" presId="urn:microsoft.com/office/officeart/2005/8/layout/hList1"/>
    <dgm:cxn modelId="{8511AABF-A86E-4DFA-8C43-3C57D9AE9551}" type="presOf" srcId="{4C71D293-C548-4B4F-92CD-249D39A336FE}" destId="{725C739F-6CCE-4939-B6D9-307252A03116}" srcOrd="0" destOrd="0" presId="urn:microsoft.com/office/officeart/2005/8/layout/hList1"/>
    <dgm:cxn modelId="{C4733F41-DAF0-4A9C-A132-2F57468CE4B9}" type="presOf" srcId="{BC2777BA-382D-4AEB-8634-6B2339E46C3E}" destId="{B72CFC45-E61B-4C86-9F30-74996B77D1BB}" srcOrd="0" destOrd="0" presId="urn:microsoft.com/office/officeart/2005/8/layout/hList1"/>
    <dgm:cxn modelId="{0D4D386B-049B-4362-B272-502E106D9CDD}" srcId="{2FA337D8-1837-4481-8075-1324DF69F04B}" destId="{475E6873-37B7-453D-864B-896138449A62}" srcOrd="3" destOrd="0" parTransId="{607432C8-BA74-448D-8E39-DBE7969BDB52}" sibTransId="{59953D74-1D7A-40E2-886F-3D04844568F3}"/>
    <dgm:cxn modelId="{C6830ED5-D2D7-48BD-A7AF-3EE413710DD8}" srcId="{BC4B8B99-9E96-4724-8646-39E34C44C7AB}" destId="{47871942-87EE-4172-9958-7B8E0BEBAA49}" srcOrd="1" destOrd="0" parTransId="{B0C3EE3E-1215-4441-8248-C228EB5D1541}" sibTransId="{9EE5D52D-CD70-4E28-B0FC-E9296F7D34DB}"/>
    <dgm:cxn modelId="{E3EF57AE-D18C-474B-8F9B-F7CD757EB4D6}" type="presOf" srcId="{2FA337D8-1837-4481-8075-1324DF69F04B}" destId="{36DBA790-10AF-4764-AEB3-E092C39EA876}" srcOrd="0" destOrd="0" presId="urn:microsoft.com/office/officeart/2005/8/layout/hList1"/>
    <dgm:cxn modelId="{CA8DBC14-B81F-4863-8B85-F0C341232D23}" srcId="{BC2777BA-382D-4AEB-8634-6B2339E46C3E}" destId="{2FA337D8-1837-4481-8075-1324DF69F04B}" srcOrd="2" destOrd="0" parTransId="{D2E29F89-3FDA-4082-ABB1-2FD2DB52289C}" sibTransId="{EB50072F-E011-4E56-9E89-12BFFC235415}"/>
    <dgm:cxn modelId="{EBE15410-5E78-476F-B9EA-CA7071F39D04}" srcId="{4C71D293-C548-4B4F-92CD-249D39A336FE}" destId="{A377F2A9-A58E-490E-9A8E-A5B0ED0CA413}" srcOrd="0" destOrd="0" parTransId="{65B1B1C0-1489-48C7-BEDB-0FFC812E67CE}" sibTransId="{D562DBDA-8C08-4FC5-953A-025A4853B370}"/>
    <dgm:cxn modelId="{AC428D50-BB25-40D3-AF55-4E2007B3401D}" type="presOf" srcId="{A377F2A9-A58E-490E-9A8E-A5B0ED0CA413}" destId="{89AC7AB3-442C-49B9-B936-2E6CC80AF7F2}" srcOrd="0" destOrd="0" presId="urn:microsoft.com/office/officeart/2005/8/layout/hList1"/>
    <dgm:cxn modelId="{F868A3BE-0EFE-4098-A64D-1C4E01E1CCD4}" srcId="{BC2777BA-382D-4AEB-8634-6B2339E46C3E}" destId="{BC4B8B99-9E96-4724-8646-39E34C44C7AB}" srcOrd="0" destOrd="0" parTransId="{AD35BB03-2911-4E66-92BF-1E81F1FC3D7F}" sibTransId="{A45ABB1F-EFD4-4DFA-BD91-F19AEB421BE5}"/>
    <dgm:cxn modelId="{50EAFDE9-0BB9-4D22-9B98-42CA7344164F}" type="presOf" srcId="{E1AC1319-28F5-4BCA-A1E5-B9D95DC86B99}" destId="{7BEB0986-3677-439E-9A32-34553A5FFB8F}" srcOrd="0" destOrd="2" presId="urn:microsoft.com/office/officeart/2005/8/layout/hList1"/>
    <dgm:cxn modelId="{D67A6B31-176F-45F0-80BE-C3EC9B22436B}" srcId="{BC4B8B99-9E96-4724-8646-39E34C44C7AB}" destId="{1C1CBCA6-DD9F-464D-84B1-54B37548236E}" srcOrd="0" destOrd="0" parTransId="{A88D4D8F-C2EF-4E61-BC86-941521713430}" sibTransId="{C1F6FEDE-5FF2-4F70-B0A9-AAF3CFC04A57}"/>
    <dgm:cxn modelId="{144D4B98-4BDC-43B2-8F97-FE0A913739A3}" srcId="{2FA337D8-1837-4481-8075-1324DF69F04B}" destId="{7F116F2C-6185-42BD-8F08-A0B85C8707E5}" srcOrd="1" destOrd="0" parTransId="{635AD81D-5732-42A3-8026-48CC11096AA4}" sibTransId="{C7536CD0-4B70-42CC-B0DD-838C4D5A0095}"/>
    <dgm:cxn modelId="{6EBB770A-C9B5-4BF3-836B-9AC3CC0E1E75}" type="presOf" srcId="{829B0DEF-6E57-43A4-9AE1-FEE0D7BCC436}" destId="{89AC7AB3-442C-49B9-B936-2E6CC80AF7F2}" srcOrd="0" destOrd="1" presId="urn:microsoft.com/office/officeart/2005/8/layout/hList1"/>
    <dgm:cxn modelId="{8F817055-960C-451A-A8DA-AD83FD6FB514}" type="presOf" srcId="{475E6873-37B7-453D-864B-896138449A62}" destId="{7BEB0986-3677-439E-9A32-34553A5FFB8F}" srcOrd="0" destOrd="3" presId="urn:microsoft.com/office/officeart/2005/8/layout/hList1"/>
    <dgm:cxn modelId="{1F59BBD5-EA78-401E-ABF5-431ACAB9604C}" type="presOf" srcId="{1C1CBCA6-DD9F-464D-84B1-54B37548236E}" destId="{B0DD91F5-D400-4B47-8AC1-F92102893ADE}" srcOrd="0" destOrd="0" presId="urn:microsoft.com/office/officeart/2005/8/layout/hList1"/>
    <dgm:cxn modelId="{6A6FC3EC-785E-4951-840F-5C78BBC85F91}" type="presOf" srcId="{40967E1E-7B0D-473B-BCA6-0E253E7A5DC9}" destId="{7BEB0986-3677-439E-9A32-34553A5FFB8F}" srcOrd="0" destOrd="0" presId="urn:microsoft.com/office/officeart/2005/8/layout/hList1"/>
    <dgm:cxn modelId="{1081DBBB-1678-4743-B807-71A7D414883B}" type="presParOf" srcId="{B72CFC45-E61B-4C86-9F30-74996B77D1BB}" destId="{16BF15FF-B236-4A38-98B7-92B5C650D8BB}" srcOrd="0" destOrd="0" presId="urn:microsoft.com/office/officeart/2005/8/layout/hList1"/>
    <dgm:cxn modelId="{33C74CBE-230A-4A46-975B-BC8A39CFBC44}" type="presParOf" srcId="{16BF15FF-B236-4A38-98B7-92B5C650D8BB}" destId="{DB9CCD61-C1B7-486A-82CF-DD9604E1EA60}" srcOrd="0" destOrd="0" presId="urn:microsoft.com/office/officeart/2005/8/layout/hList1"/>
    <dgm:cxn modelId="{2427BACA-259D-4786-8DC9-871FA406242F}" type="presParOf" srcId="{16BF15FF-B236-4A38-98B7-92B5C650D8BB}" destId="{B0DD91F5-D400-4B47-8AC1-F92102893ADE}" srcOrd="1" destOrd="0" presId="urn:microsoft.com/office/officeart/2005/8/layout/hList1"/>
    <dgm:cxn modelId="{E24F9310-34AF-46AB-9672-FD8D6819338A}" type="presParOf" srcId="{B72CFC45-E61B-4C86-9F30-74996B77D1BB}" destId="{E617B84B-7286-44CE-B4A3-E42AB83A192B}" srcOrd="1" destOrd="0" presId="urn:microsoft.com/office/officeart/2005/8/layout/hList1"/>
    <dgm:cxn modelId="{044F2311-730C-4E18-B70E-680B81BC891F}" type="presParOf" srcId="{B72CFC45-E61B-4C86-9F30-74996B77D1BB}" destId="{EE32CF4D-43AE-449E-B623-04FD5A532CB5}" srcOrd="2" destOrd="0" presId="urn:microsoft.com/office/officeart/2005/8/layout/hList1"/>
    <dgm:cxn modelId="{48FEB798-C28F-4CA8-AE33-03F557D95401}" type="presParOf" srcId="{EE32CF4D-43AE-449E-B623-04FD5A532CB5}" destId="{725C739F-6CCE-4939-B6D9-307252A03116}" srcOrd="0" destOrd="0" presId="urn:microsoft.com/office/officeart/2005/8/layout/hList1"/>
    <dgm:cxn modelId="{3A5B1AED-9AFE-4BC7-BA99-BDBEA40AB347}" type="presParOf" srcId="{EE32CF4D-43AE-449E-B623-04FD5A532CB5}" destId="{89AC7AB3-442C-49B9-B936-2E6CC80AF7F2}" srcOrd="1" destOrd="0" presId="urn:microsoft.com/office/officeart/2005/8/layout/hList1"/>
    <dgm:cxn modelId="{EFBCA1CF-CD33-45AF-8F1B-1A6A4402C6EF}" type="presParOf" srcId="{B72CFC45-E61B-4C86-9F30-74996B77D1BB}" destId="{28761F91-2875-4E93-B44B-05D35D9BF90B}" srcOrd="3" destOrd="0" presId="urn:microsoft.com/office/officeart/2005/8/layout/hList1"/>
    <dgm:cxn modelId="{858827AC-ADE3-4131-8BFA-DD948DA1905B}" type="presParOf" srcId="{B72CFC45-E61B-4C86-9F30-74996B77D1BB}" destId="{23E823A8-AB0A-4EEE-A20E-F6CE64C47270}" srcOrd="4" destOrd="0" presId="urn:microsoft.com/office/officeart/2005/8/layout/hList1"/>
    <dgm:cxn modelId="{CC242067-9037-4235-B5D1-33F80DC196AC}" type="presParOf" srcId="{23E823A8-AB0A-4EEE-A20E-F6CE64C47270}" destId="{36DBA790-10AF-4764-AEB3-E092C39EA876}" srcOrd="0" destOrd="0" presId="urn:microsoft.com/office/officeart/2005/8/layout/hList1"/>
    <dgm:cxn modelId="{98A325E4-930F-4D34-8237-4F6B9F4D3BB5}" type="presParOf" srcId="{23E823A8-AB0A-4EEE-A20E-F6CE64C47270}" destId="{7BEB0986-3677-439E-9A32-34553A5FFB8F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B9CCD61-C1B7-486A-82CF-DD9604E1EA60}">
      <dsp:nvSpPr>
        <dsp:cNvPr id="0" name=""/>
        <dsp:cNvSpPr/>
      </dsp:nvSpPr>
      <dsp:spPr>
        <a:xfrm>
          <a:off x="1723" y="42485"/>
          <a:ext cx="1680343" cy="54456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60960" rIns="106680" bIns="6096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В природе</a:t>
          </a:r>
        </a:p>
      </dsp:txBody>
      <dsp:txXfrm>
        <a:off x="1723" y="42485"/>
        <a:ext cx="1680343" cy="544564"/>
      </dsp:txXfrm>
    </dsp:sp>
    <dsp:sp modelId="{B0DD91F5-D400-4B47-8AC1-F92102893ADE}">
      <dsp:nvSpPr>
        <dsp:cNvPr id="0" name=""/>
        <dsp:cNvSpPr/>
      </dsp:nvSpPr>
      <dsp:spPr>
        <a:xfrm>
          <a:off x="1723" y="587050"/>
          <a:ext cx="1680343" cy="2570864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106680" bIns="120015" numCol="1" spcCol="1270" anchor="t" anchorCtr="0">
          <a:noAutofit/>
        </a:bodyPr>
        <a:lstStyle/>
        <a:p>
          <a:pPr marL="114300" lvl="1" indent="-114300" algn="ctr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/>
            <a:t>преобразование земной коры;</a:t>
          </a:r>
        </a:p>
        <a:p>
          <a:pPr marL="114300" lvl="1" indent="-114300" algn="ctr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/>
            <a:t>обеспечение слабощелочной среды морской воды.</a:t>
          </a:r>
        </a:p>
      </dsp:txBody>
      <dsp:txXfrm>
        <a:off x="1723" y="587050"/>
        <a:ext cx="1680343" cy="2570864"/>
      </dsp:txXfrm>
    </dsp:sp>
    <dsp:sp modelId="{725C739F-6CCE-4939-B6D9-307252A03116}">
      <dsp:nvSpPr>
        <dsp:cNvPr id="0" name=""/>
        <dsp:cNvSpPr/>
      </dsp:nvSpPr>
      <dsp:spPr>
        <a:xfrm>
          <a:off x="1917315" y="42485"/>
          <a:ext cx="1680343" cy="54456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60960" rIns="106680" bIns="6096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В народном хозяйстве</a:t>
          </a:r>
        </a:p>
      </dsp:txBody>
      <dsp:txXfrm>
        <a:off x="1917315" y="42485"/>
        <a:ext cx="1680343" cy="544564"/>
      </dsp:txXfrm>
    </dsp:sp>
    <dsp:sp modelId="{89AC7AB3-442C-49B9-B936-2E6CC80AF7F2}">
      <dsp:nvSpPr>
        <dsp:cNvPr id="0" name=""/>
        <dsp:cNvSpPr/>
      </dsp:nvSpPr>
      <dsp:spPr>
        <a:xfrm>
          <a:off x="1917315" y="587050"/>
          <a:ext cx="1680343" cy="2570864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106680" bIns="120015" numCol="1" spcCol="1270" anchor="t" anchorCtr="0">
          <a:noAutofit/>
        </a:bodyPr>
        <a:lstStyle/>
        <a:p>
          <a:pPr marL="114300" lvl="1" indent="-114300" algn="ctr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/>
            <a:t>выработка из непищевого сырья ценных продуктов (бумага, мыло, спирт, белковые дрожжи)</a:t>
          </a:r>
        </a:p>
        <a:p>
          <a:pPr marL="114300" lvl="1" indent="-114300" algn="ctr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/>
            <a:t>очистка промышленных стоков и питьевой воды.</a:t>
          </a:r>
        </a:p>
      </dsp:txBody>
      <dsp:txXfrm>
        <a:off x="1917315" y="587050"/>
        <a:ext cx="1680343" cy="2570864"/>
      </dsp:txXfrm>
    </dsp:sp>
    <dsp:sp modelId="{36DBA790-10AF-4764-AEB3-E092C39EA876}">
      <dsp:nvSpPr>
        <dsp:cNvPr id="0" name=""/>
        <dsp:cNvSpPr/>
      </dsp:nvSpPr>
      <dsp:spPr>
        <a:xfrm>
          <a:off x="3832907" y="42485"/>
          <a:ext cx="1680343" cy="54456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60960" rIns="106680" bIns="6096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В повседневной жизни</a:t>
          </a:r>
        </a:p>
      </dsp:txBody>
      <dsp:txXfrm>
        <a:off x="3832907" y="42485"/>
        <a:ext cx="1680343" cy="544564"/>
      </dsp:txXfrm>
    </dsp:sp>
    <dsp:sp modelId="{7BEB0986-3677-439E-9A32-34553A5FFB8F}">
      <dsp:nvSpPr>
        <dsp:cNvPr id="0" name=""/>
        <dsp:cNvSpPr/>
      </dsp:nvSpPr>
      <dsp:spPr>
        <a:xfrm>
          <a:off x="3832907" y="587050"/>
          <a:ext cx="1680343" cy="2570864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106680" bIns="120015" numCol="1" spcCol="1270" anchor="t" anchorCtr="0">
          <a:noAutofit/>
        </a:bodyPr>
        <a:lstStyle/>
        <a:p>
          <a:pPr marL="114300" lvl="1" indent="-114300" algn="ctr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/>
            <a:t>стирка:</a:t>
          </a:r>
        </a:p>
        <a:p>
          <a:pPr marL="114300" lvl="1" indent="-114300" algn="ctr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/>
            <a:t>мытьё посуды;</a:t>
          </a:r>
        </a:p>
        <a:p>
          <a:pPr marL="114300" lvl="1" indent="-114300" algn="ctr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/>
            <a:t>умывание с мылом:</a:t>
          </a:r>
        </a:p>
        <a:p>
          <a:pPr marL="114300" lvl="1" indent="-114300" algn="ctr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/>
            <a:t>процессы пищеварения.</a:t>
          </a:r>
        </a:p>
      </dsp:txBody>
      <dsp:txXfrm>
        <a:off x="3832907" y="587050"/>
        <a:ext cx="1680343" cy="257086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1986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Флюза</dc:creator>
  <cp:lastModifiedBy>Флюза</cp:lastModifiedBy>
  <cp:revision>5</cp:revision>
  <dcterms:created xsi:type="dcterms:W3CDTF">2014-01-27T03:53:00Z</dcterms:created>
  <dcterms:modified xsi:type="dcterms:W3CDTF">2014-02-07T04:18:00Z</dcterms:modified>
</cp:coreProperties>
</file>