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D" w:rsidRDefault="00D8714D" w:rsidP="002C04E7">
      <w:pPr>
        <w:shd w:val="clear" w:color="auto" w:fill="FFFFFF"/>
        <w:rPr>
          <w:color w:val="000000"/>
          <w:sz w:val="44"/>
          <w:szCs w:val="44"/>
        </w:rPr>
      </w:pPr>
    </w:p>
    <w:p w:rsidR="00D8714D" w:rsidRDefault="00D8714D" w:rsidP="002C04E7">
      <w:pPr>
        <w:shd w:val="clear" w:color="auto" w:fill="FFFFFF"/>
        <w:rPr>
          <w:color w:val="000000"/>
          <w:sz w:val="44"/>
          <w:szCs w:val="44"/>
        </w:rPr>
      </w:pPr>
    </w:p>
    <w:p w:rsidR="00D8714D" w:rsidRDefault="00D8714D" w:rsidP="002C04E7">
      <w:pPr>
        <w:shd w:val="clear" w:color="auto" w:fill="FFFFFF"/>
        <w:rPr>
          <w:color w:val="000000"/>
          <w:sz w:val="44"/>
          <w:szCs w:val="44"/>
        </w:rPr>
      </w:pPr>
    </w:p>
    <w:p w:rsidR="002C04E7" w:rsidRDefault="002C04E7" w:rsidP="002C04E7">
      <w:pPr>
        <w:ind w:firstLine="708"/>
        <w:jc w:val="both"/>
        <w:rPr>
          <w:color w:val="000000"/>
          <w:sz w:val="44"/>
          <w:szCs w:val="44"/>
        </w:rPr>
      </w:pPr>
    </w:p>
    <w:p w:rsidR="00D8714D" w:rsidRDefault="002C04E7" w:rsidP="00D8714D">
      <w:pPr>
        <w:shd w:val="clear" w:color="auto" w:fill="FFFFFF"/>
        <w:jc w:val="both"/>
        <w:rPr>
          <w:bCs/>
          <w:color w:val="000000"/>
          <w:sz w:val="48"/>
          <w:szCs w:val="48"/>
        </w:rPr>
      </w:pPr>
      <w:r>
        <w:rPr>
          <w:color w:val="000000"/>
          <w:sz w:val="44"/>
          <w:szCs w:val="44"/>
        </w:rPr>
        <w:t>Календарно-тематическое планирование учебного предмета «Физическая культура» в третьем классе. Составлено на основе рабочей программы, оформленной в соответствии с </w:t>
      </w:r>
      <w:r w:rsidR="00D8714D">
        <w:rPr>
          <w:sz w:val="32"/>
          <w:szCs w:val="32"/>
        </w:rPr>
        <w:t xml:space="preserve">   </w:t>
      </w:r>
      <w:r w:rsidR="00D8714D">
        <w:rPr>
          <w:bCs/>
          <w:color w:val="000000"/>
          <w:sz w:val="48"/>
          <w:szCs w:val="48"/>
        </w:rPr>
        <w:t xml:space="preserve"> комплексной программой физического воспитания учащихся Ляха В. И., </w:t>
      </w:r>
      <w:proofErr w:type="spellStart"/>
      <w:r w:rsidR="00D8714D">
        <w:rPr>
          <w:bCs/>
          <w:color w:val="000000"/>
          <w:sz w:val="48"/>
          <w:szCs w:val="48"/>
        </w:rPr>
        <w:t>Зданевича</w:t>
      </w:r>
      <w:proofErr w:type="spellEnd"/>
      <w:r w:rsidR="00D8714D">
        <w:rPr>
          <w:bCs/>
          <w:color w:val="000000"/>
          <w:sz w:val="48"/>
          <w:szCs w:val="48"/>
        </w:rPr>
        <w:t xml:space="preserve"> Л.А. Издательство «Просвещение». Москва. 2010 год.  </w:t>
      </w:r>
    </w:p>
    <w:p w:rsidR="0057610C" w:rsidRPr="00D8714D" w:rsidRDefault="0057610C" w:rsidP="002C04E7">
      <w:pPr>
        <w:ind w:firstLine="708"/>
        <w:jc w:val="both"/>
        <w:rPr>
          <w:color w:val="000000"/>
          <w:sz w:val="44"/>
          <w:szCs w:val="44"/>
        </w:rPr>
      </w:pPr>
    </w:p>
    <w:p w:rsidR="0057610C" w:rsidRPr="00D8714D" w:rsidRDefault="0057610C" w:rsidP="002C04E7">
      <w:pPr>
        <w:ind w:firstLine="708"/>
        <w:jc w:val="both"/>
        <w:rPr>
          <w:color w:val="000000"/>
          <w:sz w:val="44"/>
          <w:szCs w:val="44"/>
        </w:rPr>
      </w:pPr>
    </w:p>
    <w:p w:rsidR="0007558F" w:rsidRDefault="0007558F" w:rsidP="0007558F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Учитель    </w:t>
      </w:r>
      <w:proofErr w:type="spellStart"/>
      <w:r>
        <w:rPr>
          <w:color w:val="000000"/>
          <w:sz w:val="44"/>
          <w:szCs w:val="44"/>
        </w:rPr>
        <w:t>Шамара</w:t>
      </w:r>
      <w:proofErr w:type="spellEnd"/>
      <w:r>
        <w:rPr>
          <w:color w:val="000000"/>
          <w:sz w:val="44"/>
          <w:szCs w:val="44"/>
        </w:rPr>
        <w:t xml:space="preserve"> Виталий Александрович.</w:t>
      </w:r>
    </w:p>
    <w:p w:rsidR="0007558F" w:rsidRDefault="0007558F" w:rsidP="0007558F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Краснодарский край. Красноармейский район. Станица Ивановская. </w:t>
      </w:r>
    </w:p>
    <w:p w:rsidR="0007558F" w:rsidRDefault="0007558F" w:rsidP="0007558F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МБОУ ООШ № 22.</w:t>
      </w:r>
    </w:p>
    <w:p w:rsidR="0057610C" w:rsidRPr="00D8714D" w:rsidRDefault="0057610C" w:rsidP="002C04E7">
      <w:pPr>
        <w:ind w:firstLine="708"/>
        <w:jc w:val="both"/>
        <w:rPr>
          <w:color w:val="000000"/>
          <w:sz w:val="44"/>
          <w:szCs w:val="44"/>
        </w:rPr>
      </w:pPr>
    </w:p>
    <w:p w:rsidR="0057610C" w:rsidRPr="00D8714D" w:rsidRDefault="0057610C" w:rsidP="002C04E7">
      <w:pPr>
        <w:ind w:firstLine="708"/>
        <w:jc w:val="both"/>
        <w:rPr>
          <w:color w:val="000000"/>
          <w:sz w:val="44"/>
          <w:szCs w:val="44"/>
        </w:rPr>
      </w:pPr>
    </w:p>
    <w:p w:rsidR="0057610C" w:rsidRPr="00D8714D" w:rsidRDefault="0057610C" w:rsidP="002C04E7">
      <w:pPr>
        <w:ind w:firstLine="708"/>
        <w:jc w:val="both"/>
        <w:rPr>
          <w:color w:val="000000"/>
          <w:sz w:val="44"/>
          <w:szCs w:val="44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59"/>
        <w:gridCol w:w="7373"/>
        <w:gridCol w:w="1276"/>
        <w:gridCol w:w="1702"/>
        <w:gridCol w:w="1702"/>
        <w:gridCol w:w="1779"/>
      </w:tblGrid>
      <w:tr w:rsidR="0057610C" w:rsidTr="0057610C">
        <w:trPr>
          <w:trHeight w:val="645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Номер</w:t>
            </w:r>
          </w:p>
          <w:p w:rsidR="0057610C" w:rsidRDefault="0057610C">
            <w:pPr>
              <w:spacing w:line="276" w:lineRule="auto"/>
              <w:jc w:val="center"/>
            </w:pPr>
            <w:r>
              <w:rPr>
                <w:color w:val="000000"/>
              </w:rPr>
              <w:t>урока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 xml:space="preserve">      3 часа                                  Содержание                       </w:t>
            </w:r>
            <w:proofErr w:type="spellStart"/>
            <w:r>
              <w:rPr>
                <w:color w:val="000000"/>
              </w:rPr>
              <w:t>Ктп</w:t>
            </w:r>
            <w:proofErr w:type="spellEnd"/>
            <w:r>
              <w:rPr>
                <w:color w:val="000000"/>
              </w:rPr>
              <w:t xml:space="preserve"> – 3 класс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(разделы, темы)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Количество</w:t>
            </w:r>
          </w:p>
          <w:p w:rsidR="0057610C" w:rsidRDefault="0057610C">
            <w:pPr>
              <w:spacing w:line="276" w:lineRule="auto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 xml:space="preserve">ния </w:t>
            </w:r>
            <w:r>
              <w:rPr>
                <w:iCs/>
                <w:color w:val="000000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  <w:r>
              <w:rPr>
                <w:iCs/>
                <w:color w:val="000000"/>
              </w:rPr>
              <w:t xml:space="preserve"> факт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rPr>
                <w:color w:val="000000"/>
              </w:rPr>
              <w:t>Оборудование урока</w:t>
            </w:r>
          </w:p>
        </w:tc>
      </w:tr>
      <w:tr w:rsidR="0057610C" w:rsidTr="0057610C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п.п.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теме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C" w:rsidRDefault="005761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C" w:rsidRDefault="0057610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C" w:rsidRDefault="0057610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C" w:rsidRDefault="0057610C"/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0C" w:rsidRDefault="0057610C"/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91"/>
              <w:rPr>
                <w:color w:val="000000"/>
                <w:spacing w:val="2"/>
                <w:sz w:val="30"/>
                <w:szCs w:val="30"/>
              </w:rPr>
            </w:pPr>
            <w:r>
              <w:rPr>
                <w:color w:val="000000"/>
                <w:spacing w:val="2"/>
              </w:rPr>
              <w:t>1 четверть</w:t>
            </w:r>
            <w:r>
              <w:rPr>
                <w:color w:val="000000"/>
                <w:spacing w:val="2"/>
                <w:sz w:val="30"/>
                <w:szCs w:val="30"/>
              </w:rPr>
              <w:t xml:space="preserve">.      </w:t>
            </w:r>
            <w:r>
              <w:rPr>
                <w:b/>
                <w:color w:val="000000"/>
                <w:spacing w:val="2"/>
                <w:sz w:val="30"/>
                <w:szCs w:val="30"/>
              </w:rPr>
              <w:t>Легкоатлетические упражнения.</w:t>
            </w:r>
          </w:p>
          <w:p w:rsidR="0057610C" w:rsidRDefault="0057610C">
            <w:pPr>
              <w:shd w:val="clear" w:color="auto" w:fill="FFFFFF"/>
              <w:spacing w:line="276" w:lineRule="auto"/>
              <w:ind w:left="91"/>
            </w:pPr>
          </w:p>
          <w:p w:rsidR="0057610C" w:rsidRDefault="0057610C">
            <w:pPr>
              <w:shd w:val="clear" w:color="auto" w:fill="FFFFFF"/>
              <w:spacing w:line="276" w:lineRule="auto"/>
              <w:ind w:left="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43"/>
            </w:pPr>
            <w:r>
              <w:rPr>
                <w:color w:val="000000"/>
                <w:sz w:val="25"/>
                <w:szCs w:val="25"/>
              </w:rPr>
              <w:t xml:space="preserve">    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  <w:rPr>
                <w:color w:val="000000"/>
                <w:spacing w:val="-5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Экспресс-тесты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5"/>
              </w:rPr>
              <w:t>ТБ при занятиях легкой атлетикой.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  <w:rPr>
                <w:color w:val="000000"/>
                <w:spacing w:val="-7"/>
              </w:rPr>
            </w:pPr>
            <w:proofErr w:type="spellStart"/>
            <w:proofErr w:type="gramStart"/>
            <w:r>
              <w:rPr>
                <w:color w:val="000000"/>
                <w:spacing w:val="-5"/>
              </w:rPr>
              <w:t>Экспресс-тесты</w:t>
            </w:r>
            <w:proofErr w:type="spellEnd"/>
            <w:proofErr w:type="gramEnd"/>
            <w:r>
              <w:rPr>
                <w:color w:val="000000"/>
                <w:spacing w:val="-7"/>
              </w:rPr>
              <w:t>. Понятия: эстафета, команда, старт, финиш, темп.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</w:p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7"/>
              </w:rPr>
              <w:t>Ходьба с изменением длины и частоты шагов.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9" w:hanging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83" w:lineRule="exact"/>
              <w:ind w:right="43" w:hanging="5"/>
            </w:pPr>
            <w:r>
              <w:t>Ходьба с перешагиванием через скамейки, в различном темпе.</w:t>
            </w:r>
          </w:p>
          <w:p w:rsidR="0057610C" w:rsidRDefault="0057610C">
            <w:pPr>
              <w:shd w:val="clear" w:color="auto" w:fill="FFFFFF"/>
              <w:spacing w:line="283" w:lineRule="exact"/>
              <w:ind w:right="43" w:hanging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скамейки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Бег с изменением длины и частоты шагов, с захлестыванием голени.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высоким подниманием бедра, приставными шагами.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91"/>
            </w:pPr>
            <w:r>
              <w:t xml:space="preserve">Бег в коридорчике 30-40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Бег с максимальной скоростью 60 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lastRenderedPageBreak/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  <w:r>
              <w:t>Прыжки на заданную длину по ориентирам.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яма для прыжков в длину.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/>
            </w:pPr>
            <w:r>
              <w:t>Прыжки в длину на расстояние 60-110 см.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9"/>
            </w:pPr>
          </w:p>
          <w:p w:rsidR="0057610C" w:rsidRDefault="0057610C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Прыжки в длину с разбега, </w:t>
            </w:r>
            <w:proofErr w:type="spellStart"/>
            <w:r>
              <w:t>многоскоки</w:t>
            </w:r>
            <w:proofErr w:type="spellEnd"/>
            <w:r>
              <w:t>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Стадион, яма для прыжков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Бег с изменением длины и частоты шагов, с захлестыванием голени.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высоким подниманием бедра, приставными шагами.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91"/>
            </w:pPr>
            <w:r>
              <w:t xml:space="preserve">Бег в коридорчике 30-40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Бег с максимальной скоростью 60 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  <w:r>
              <w:t>Прыжки на заданную длину по ориентирам.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/>
            </w:pPr>
            <w:r>
              <w:t>Прыжки в длину на расстояние 60-110 см.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9"/>
            </w:pPr>
          </w:p>
          <w:p w:rsidR="0057610C" w:rsidRDefault="0057610C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Бег с максимальной скоростью 60 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Спортивная </w:t>
            </w:r>
            <w:r>
              <w:lastRenderedPageBreak/>
              <w:t>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Кроссовая подготовка</w:t>
            </w:r>
          </w:p>
          <w:p w:rsidR="0057610C" w:rsidRDefault="0057610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 xml:space="preserve">Равномерный, медленный бег до 6-8 минут. 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43"/>
              <w:jc w:val="center"/>
            </w:pPr>
            <w: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Кросс по слабопересеченной местности  1 км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3</w:t>
            </w:r>
          </w:p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  <w:r>
              <w:t>Совершенствование навыков бега и развитие выносливости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24"/>
              <w:jc w:val="center"/>
            </w:pPr>
            <w: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>«Встречная эстафета» на 20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фишки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5</w:t>
            </w:r>
          </w:p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ускорением на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6</w:t>
            </w:r>
          </w:p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«Круговая эстафета» на 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фишки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Соревнования по бегу на 60 метров.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 xml:space="preserve">Равномерный, медленный бег до 6-8 минут. </w:t>
            </w:r>
          </w:p>
          <w:p w:rsidR="0057610C" w:rsidRDefault="0057610C">
            <w:pPr>
              <w:shd w:val="clear" w:color="auto" w:fill="FFFFFF"/>
              <w:spacing w:line="276" w:lineRule="auto"/>
              <w:ind w:left="5"/>
            </w:pPr>
          </w:p>
          <w:p w:rsidR="0057610C" w:rsidRDefault="0057610C">
            <w:pPr>
              <w:shd w:val="clear" w:color="auto" w:fill="FFFFFF"/>
              <w:spacing w:line="276" w:lineRule="auto"/>
              <w:ind w:left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Кросс по слабопересеченной местности  1 км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91"/>
              <w:rPr>
                <w:b/>
                <w:sz w:val="28"/>
                <w:szCs w:val="28"/>
              </w:rPr>
            </w:pPr>
            <w:r>
              <w:t>2 четверть</w:t>
            </w:r>
            <w:r>
              <w:rPr>
                <w:b/>
              </w:rPr>
              <w:t xml:space="preserve">.        </w:t>
            </w:r>
            <w:r>
              <w:rPr>
                <w:b/>
                <w:sz w:val="28"/>
                <w:szCs w:val="28"/>
              </w:rPr>
              <w:t>Легкоатлетические упражнения.</w:t>
            </w:r>
          </w:p>
          <w:p w:rsidR="0057610C" w:rsidRDefault="0057610C">
            <w:pPr>
              <w:shd w:val="clear" w:color="auto" w:fill="FFFFFF"/>
              <w:spacing w:line="276" w:lineRule="auto"/>
              <w:ind w:left="91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43"/>
              <w:jc w:val="center"/>
            </w:pPr>
            <w:r>
              <w:lastRenderedPageBreak/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/>
            </w:pPr>
            <w:r>
              <w:t>Прыжки в длину на расстояние 60-110 см.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Стадион, яма для прыжков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2</w:t>
            </w:r>
          </w:p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Бег с максимальной скоростью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91"/>
            </w:pPr>
            <w:r>
              <w:t xml:space="preserve">Бег в коридорчике 30-40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стадион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24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24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 w:hanging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Подвижные игры</w:t>
            </w:r>
          </w:p>
          <w:p w:rsidR="0057610C" w:rsidRDefault="0057610C">
            <w:pPr>
              <w:shd w:val="clear" w:color="auto" w:fill="FFFFFF"/>
              <w:spacing w:line="274" w:lineRule="exact"/>
              <w:ind w:right="29" w:hanging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83" w:lineRule="exact"/>
              <w:ind w:right="43" w:hanging="5"/>
            </w:pPr>
            <w:r>
              <w:t>«Пустое место». Правила поведения и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9"/>
              <w:jc w:val="center"/>
            </w:pPr>
            <w: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«Белые медведи». Названия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«Пятнашки». Правила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скакалки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«Прыжки по полосам»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«Волк во рву». Инвентарь и оборудование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«Удочка», «Космонавты»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«Кто дальше бросит». Организация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«Точный расчет»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«Метко в цель»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Ловля и передача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lastRenderedPageBreak/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Броски мяча в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Ведение мяча с изменением направления движения и скорости.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«Кто дальше бросит». Организация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«Точный расчет»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«Метко в цель»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обручи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Ловля и передача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Броски мяча в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Ведение мяча с изменением направления движения и скорости.</w:t>
            </w:r>
          </w:p>
          <w:p w:rsidR="0057610C" w:rsidRP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4" w:lineRule="exact"/>
              <w:ind w:right="29" w:hanging="5"/>
              <w:rPr>
                <w:b/>
                <w:sz w:val="28"/>
                <w:szCs w:val="28"/>
              </w:rPr>
            </w:pPr>
            <w:r>
              <w:t xml:space="preserve">3 четверть.                              </w:t>
            </w:r>
            <w:r>
              <w:rPr>
                <w:b/>
                <w:sz w:val="28"/>
                <w:szCs w:val="28"/>
              </w:rPr>
              <w:t>Подвижные игры</w:t>
            </w:r>
          </w:p>
          <w:p w:rsidR="0057610C" w:rsidRDefault="0057610C">
            <w:pPr>
              <w:shd w:val="clear" w:color="auto" w:fill="FFFFFF"/>
              <w:spacing w:line="276" w:lineRule="auto"/>
              <w:rPr>
                <w:lang w:val="en-US"/>
              </w:rPr>
            </w:pPr>
          </w:p>
          <w:p w:rsidR="0057610C" w:rsidRDefault="0057610C">
            <w:pPr>
              <w:shd w:val="clear" w:color="auto" w:fill="FFFFFF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«Гонка мячей по кругу».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«Вызови по имени», «Борьба за мяч»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«Овладей мячом», «Перестрелка».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«Подвижная цель», «Мини-баскетбол»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«Мяч ловцу», «Мини-гандбол».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«Охотники и утки». Варианты игры в футбол.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«Быстро и точно», «Снайперы».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«Игры с ведением мяча».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«Гонка мячей по кругу».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«Вызови по имени», «Борьба за мяч»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«Овладей мячом», «Перестрелка».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обручи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«Подвижная цель», «Мини-баскетбол»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  <w:p w:rsidR="0057610C" w:rsidRDefault="0057610C">
            <w:pPr>
              <w:spacing w:line="276" w:lineRule="auto"/>
            </w:pPr>
            <w:r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Гимнастика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 с мячами, обручами, скакалками. Правила безопасности во время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скакалки,</w:t>
            </w:r>
          </w:p>
          <w:p w:rsidR="0057610C" w:rsidRDefault="0057610C">
            <w:pPr>
              <w:spacing w:line="276" w:lineRule="auto"/>
            </w:pPr>
            <w:r>
              <w:t>обручи, мячи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Кувырок назад, кувырок вперед, мост с помощью и самостоятельно.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маты.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Вис </w:t>
            </w:r>
            <w:proofErr w:type="spellStart"/>
            <w:r>
              <w:t>завесом</w:t>
            </w:r>
            <w:proofErr w:type="spellEnd"/>
            <w:r>
              <w:t>, вис на согнутых руках, упражнения в висе на гимнастической стенке. Названия снарядов и гимнастических элементов.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Спортзал, </w:t>
            </w:r>
            <w:proofErr w:type="spellStart"/>
            <w:r>
              <w:t>гимнастическа</w:t>
            </w:r>
            <w:proofErr w:type="spellEnd"/>
            <w:r>
              <w:t xml:space="preserve"> стенка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Поднимание ног в висе.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Спортзал, </w:t>
            </w:r>
            <w:proofErr w:type="spellStart"/>
            <w:r>
              <w:lastRenderedPageBreak/>
              <w:t>гимнастическа</w:t>
            </w:r>
            <w:proofErr w:type="spellEnd"/>
            <w:r>
              <w:t xml:space="preserve"> стенка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Подтягивание в висе. Признаки правильной ходьбы, </w:t>
            </w:r>
            <w:proofErr w:type="spellStart"/>
            <w:r>
              <w:t>бега</w:t>
            </w:r>
            <w:proofErr w:type="gramStart"/>
            <w:r>
              <w:t>,п</w:t>
            </w:r>
            <w:proofErr w:type="gramEnd"/>
            <w:r>
              <w:t>рыжков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брусья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proofErr w:type="spellStart"/>
            <w:r>
              <w:t>Перелезание</w:t>
            </w:r>
            <w:proofErr w:type="spellEnd"/>
            <w:r>
              <w:t xml:space="preserve"> через препятствие.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Спортзал, конь </w:t>
            </w:r>
            <w:proofErr w:type="spellStart"/>
            <w:r>
              <w:t>гимнастически</w:t>
            </w:r>
            <w:proofErr w:type="spellEnd"/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Комбинации из освоенных элементов на гимнастической стенке, скамейке.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Спортзал, </w:t>
            </w:r>
            <w:proofErr w:type="spellStart"/>
            <w:r>
              <w:t>гимнастическа</w:t>
            </w:r>
            <w:proofErr w:type="spellEnd"/>
            <w:r>
              <w:t xml:space="preserve"> стенка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Основные команды, рапорт учителю, повороты на месте. Личная гигиена.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Перестроение из одной в три шеренги.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Положения и движения рук, ног, туловища. Закаливание.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Движения рук, ног выполняемые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Комбинации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различной сложности.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Поднимание ног в висе.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Подтягивание в висе. Признаки правильной ходьбы, </w:t>
            </w:r>
            <w:proofErr w:type="spellStart"/>
            <w:r>
              <w:t>бега</w:t>
            </w:r>
            <w:proofErr w:type="gramStart"/>
            <w:r>
              <w:t>,п</w:t>
            </w:r>
            <w:proofErr w:type="gramEnd"/>
            <w:r>
              <w:t>рыжков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proofErr w:type="spellStart"/>
            <w:r>
              <w:t>Перелезание</w:t>
            </w:r>
            <w:proofErr w:type="spellEnd"/>
            <w:r>
              <w:t xml:space="preserve"> через препятствие.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Комбинации из освоенных элементов на гимнастической стенке, скамейке.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Основные команды, рапорт учителю, повороты на месте. Личная </w:t>
            </w:r>
            <w:r>
              <w:lastRenderedPageBreak/>
              <w:t>гигиена.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Спортзал, </w:t>
            </w:r>
            <w:r>
              <w:lastRenderedPageBreak/>
              <w:t>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Перестроение из одной в три шеренги.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мячи, фишки.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4 четверть.      </w:t>
            </w:r>
            <w:r>
              <w:rPr>
                <w:b/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Прыжки в полосу приземления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Спортивная площадка, яма для прыжков 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Тройной прыжок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 xml:space="preserve">Спортивная площадка, яма для прыжков 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Эстафеты с прыжками на одной ноге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Метание малого мяча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Стадион, малые мячи.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Метание малого мяча на дальность и на заданное расстояние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Стадион, малые мячи.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  <w:p w:rsidR="0057610C" w:rsidRDefault="0057610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 xml:space="preserve">Броски набивного мяча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Спортзал, набивной мяч.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ускорением на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«Круговая эстафета» на 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мяч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Соревнования по бегу на 60 метров.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Эстафеты с прыжками на одной ноге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«Круговая эстафета» на 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Соревнования по бегу на 60 метров.</w:t>
            </w:r>
          </w:p>
          <w:p w:rsidR="0057610C" w:rsidRDefault="0057610C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Кроссовая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 xml:space="preserve">Равномерный, медленный бег до 6-8 минут.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  <w:r>
              <w:t>Стадион, мячи</w:t>
            </w:r>
          </w:p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Кросс по слабопересеченной местности  1 км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  <w:r>
              <w:t>Стадион, мячи</w:t>
            </w:r>
          </w:p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  <w:r>
              <w:t>Совершенствование навыков бега и развитие выносливости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  <w:r>
              <w:t>Стадион, мячи</w:t>
            </w:r>
          </w:p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>«Встречная эстафета» на 20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мяч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ускорением на 40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 xml:space="preserve">Равномерный, медленный бег до 6-8 минут.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яма для прыжков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hd w:val="clear" w:color="auto" w:fill="FFFFFF"/>
              <w:spacing w:line="269" w:lineRule="exact"/>
              <w:ind w:right="682"/>
            </w:pPr>
            <w:r>
              <w:t>Кросс по слабопересеченной местности  1 км</w:t>
            </w:r>
          </w:p>
          <w:p w:rsidR="0057610C" w:rsidRDefault="0057610C">
            <w:pPr>
              <w:shd w:val="clear" w:color="auto" w:fill="FFFFFF"/>
              <w:spacing w:line="269" w:lineRule="exact"/>
              <w:ind w:right="6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площадка, ста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4" w:lineRule="exact"/>
              <w:ind w:right="24" w:hanging="5"/>
            </w:pPr>
            <w:r>
              <w:t>Совершенствование навыков бега и развитие выносливости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5"/>
            </w:pPr>
            <w:r>
              <w:t>«Встречная эстафета» на 20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r>
              <w:t>Бег с ускорением на 40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t>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proofErr w:type="spellStart"/>
            <w:proofErr w:type="gramStart"/>
            <w:r>
              <w:t>Экспресс-тесты</w:t>
            </w:r>
            <w:proofErr w:type="spellEnd"/>
            <w:proofErr w:type="gramEnd"/>
            <w:r>
              <w:t>. Влияние бега на состояние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  <w:tr w:rsidR="0057610C" w:rsidTr="005761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ind w:left="10"/>
              <w:jc w:val="center"/>
            </w:pPr>
            <w:r>
              <w:lastRenderedPageBreak/>
              <w:t>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</w:pPr>
            <w:proofErr w:type="spellStart"/>
            <w:proofErr w:type="gramStart"/>
            <w:r>
              <w:t>Экспресс-тесты</w:t>
            </w:r>
            <w:proofErr w:type="spellEnd"/>
            <w:proofErr w:type="gramEnd"/>
            <w:r>
              <w:t>. Правила соревнований в беге, прыжках и метаниях.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Спортивная площадка</w:t>
            </w:r>
          </w:p>
        </w:tc>
      </w:tr>
    </w:tbl>
    <w:p w:rsidR="0057610C" w:rsidRDefault="0057610C" w:rsidP="0057610C"/>
    <w:p w:rsidR="0057610C" w:rsidRDefault="0057610C" w:rsidP="005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7610C" w:rsidRDefault="0057610C" w:rsidP="005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Сетка часов - 3 класс.</w:t>
      </w:r>
    </w:p>
    <w:p w:rsidR="0057610C" w:rsidRDefault="0057610C" w:rsidP="0057610C"/>
    <w:p w:rsidR="0057610C" w:rsidRDefault="0057610C" w:rsidP="0057610C"/>
    <w:p w:rsidR="0057610C" w:rsidRDefault="0057610C" w:rsidP="00576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290"/>
        <w:gridCol w:w="1670"/>
        <w:gridCol w:w="1619"/>
        <w:gridCol w:w="1252"/>
        <w:gridCol w:w="1073"/>
        <w:gridCol w:w="1079"/>
        <w:gridCol w:w="1036"/>
      </w:tblGrid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Вид программного материала.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Комплексная программа по физкультуре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Рабочая программа 1 вида   102 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1чтв.27 ч.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2чтв21ч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3чтв30ч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</w:pPr>
            <w:r>
              <w:t>4чт 24ч</w:t>
            </w:r>
          </w:p>
          <w:p w:rsidR="0057610C" w:rsidRDefault="0057610C">
            <w:pPr>
              <w:spacing w:line="276" w:lineRule="auto"/>
            </w:pPr>
          </w:p>
          <w:p w:rsidR="0057610C" w:rsidRDefault="0057610C">
            <w:pPr>
              <w:spacing w:line="276" w:lineRule="auto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Базовая часть.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Основы знаний о физической культуре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В   процессе   урока.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Гимнастика с элементами акробатики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Легкоатлетические упражнения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  <w:r>
              <w:t>18</w:t>
            </w: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1.6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Кроссовая подготовка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2.1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</w:tr>
      <w:tr w:rsidR="0057610C" w:rsidTr="005761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lastRenderedPageBreak/>
              <w:t>2.2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</w:pPr>
            <w:r>
              <w:t>Легкоатлетические упражнения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C" w:rsidRDefault="0057610C">
            <w:pPr>
              <w:spacing w:line="276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C" w:rsidRDefault="0057610C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57610C" w:rsidRDefault="0057610C" w:rsidP="0057610C"/>
    <w:p w:rsidR="001F4489" w:rsidRDefault="001F4489"/>
    <w:sectPr w:rsidR="001F4489" w:rsidSect="002C0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E7"/>
    <w:rsid w:val="0007558F"/>
    <w:rsid w:val="000813C2"/>
    <w:rsid w:val="001612AB"/>
    <w:rsid w:val="001F4489"/>
    <w:rsid w:val="002C04E7"/>
    <w:rsid w:val="0057610C"/>
    <w:rsid w:val="00624D28"/>
    <w:rsid w:val="00D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739D-8B32-4A63-BEF4-E5482F7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1424</Words>
  <Characters>8120</Characters>
  <Application>Microsoft Office Word</Application>
  <DocSecurity>0</DocSecurity>
  <Lines>67</Lines>
  <Paragraphs>19</Paragraphs>
  <ScaleCrop>false</ScaleCrop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2014-02-20T13:40:00Z</dcterms:created>
  <dcterms:modified xsi:type="dcterms:W3CDTF">2014-02-20T14:04:00Z</dcterms:modified>
</cp:coreProperties>
</file>