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A4" w:rsidRDefault="008D20A4" w:rsidP="008D20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Методическая разработка</w:t>
      </w:r>
    </w:p>
    <w:p w:rsidR="008D20A4" w:rsidRDefault="008D20A4" w:rsidP="008D20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учителя математики Муниципального бюджетного общеобразовательного учреждения районной вечерней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сменной) общеобразовательной школы</w:t>
      </w:r>
    </w:p>
    <w:p w:rsidR="008D20A4" w:rsidRDefault="008D20A4" w:rsidP="008D20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Клыгиной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атьяны Александровна</w:t>
      </w:r>
    </w:p>
    <w:p w:rsidR="00AE6DAF" w:rsidRDefault="008D20A4" w:rsidP="008D20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 тему «</w:t>
      </w:r>
      <w:r w:rsidR="00AE6DAF" w:rsidRPr="00E975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Задание В10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ЕГЭ по математике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теория вероятности)»</w:t>
      </w:r>
    </w:p>
    <w:p w:rsidR="008D20A4" w:rsidRPr="00E97536" w:rsidRDefault="008D20A4" w:rsidP="00AE6D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E6DAF" w:rsidRPr="00E97536" w:rsidRDefault="00AE6DAF" w:rsidP="00AE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В10</w:t>
      </w:r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вероятностная задача.  Анализ практической ситуации. Вероятность – это отношение количества благоприятных событий к общему числу возможных событий. И она всегда меньше единицы.</w:t>
      </w:r>
    </w:p>
    <w:p w:rsidR="00AE6DAF" w:rsidRPr="00E97536" w:rsidRDefault="00AE6DAF" w:rsidP="00AE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решений</w:t>
      </w:r>
    </w:p>
    <w:p w:rsidR="00AE6DAF" w:rsidRPr="00E97536" w:rsidRDefault="00AE6DAF" w:rsidP="00AE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AE6DAF" w:rsidRPr="00E97536" w:rsidRDefault="00AE6DAF" w:rsidP="00AE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чемпионате по гимнастике участвуют 50 спортсменок: 19 из России, 14 из США, остальные — из Китая. Порядок, в котором выступают гимнастки, определяется жребием. Найдите вероятность того, что спортсменка, выступающая первой, окажется из Китая.</w:t>
      </w:r>
    </w:p>
    <w:p w:rsidR="00AE6DAF" w:rsidRPr="00E97536" w:rsidRDefault="00AE6DAF" w:rsidP="00AE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3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Решение:</w:t>
      </w:r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Определим количество китайских спортсменок  50-(19+14)=17  Вероятность равна 17/50=0,34</w:t>
      </w:r>
    </w:p>
    <w:p w:rsidR="00AE6DAF" w:rsidRPr="00E97536" w:rsidRDefault="00AE6DAF" w:rsidP="00AE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0,34</w:t>
      </w:r>
    </w:p>
    <w:p w:rsidR="00AE6DAF" w:rsidRPr="00E97536" w:rsidRDefault="00AE6DAF" w:rsidP="00AE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> №2</w:t>
      </w:r>
    </w:p>
    <w:p w:rsidR="00AE6DAF" w:rsidRPr="00E97536" w:rsidRDefault="00AE6DAF" w:rsidP="00AE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Фабрика выпускает сумки. В среднем на 120  сумок приходится четыре сумки со скрытыми дефектами. Найдите вероятность того, что купленная сумка окажется качественной. Результат округлите до сотых.</w:t>
      </w:r>
    </w:p>
    <w:p w:rsidR="00AE6DAF" w:rsidRPr="00E97536" w:rsidRDefault="00AE6DAF" w:rsidP="00AE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3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Решение:</w:t>
      </w:r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Количество сумок без дефектов на 120 единиц товара (120-4=116). Вероятность купить качественную сумку 116/120=0,9(6)</w:t>
      </w:r>
    </w:p>
    <w:p w:rsidR="00AE6DAF" w:rsidRPr="00E97536" w:rsidRDefault="00AE6DAF" w:rsidP="00AE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0,97</w:t>
      </w:r>
    </w:p>
    <w:p w:rsidR="00AE6DAF" w:rsidRPr="00E97536" w:rsidRDefault="00AE6DAF" w:rsidP="00AE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> №3</w:t>
      </w:r>
    </w:p>
    <w:p w:rsidR="00AE6DAF" w:rsidRPr="00E97536" w:rsidRDefault="00AE6DAF" w:rsidP="00AE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случайном эксперименте симметричную монету бросают четырежды. Найдите вероятность того, что орел не выпадет ни разу.</w:t>
      </w:r>
    </w:p>
    <w:p w:rsidR="00AE6DAF" w:rsidRPr="00E97536" w:rsidRDefault="00AE6DAF" w:rsidP="00AE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3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Решение:</w:t>
      </w:r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 каждой монеты 2 стороны. Вероятность того, что бросая одну монету, не выпадет орел (а выпадет </w:t>
      </w:r>
      <w:proofErr w:type="gramStart"/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решка</w:t>
      </w:r>
      <w:proofErr w:type="gramEnd"/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>) = 1/2. Если монету бросать 4 раза, то это 8 возможностей выпасть или не выпасть орлу. Вероятность, что не выпадет орел  </w:t>
      </w:r>
      <w:r w:rsidRPr="00E975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8EE477" wp14:editId="7DDF9161">
            <wp:extent cx="1866900" cy="400050"/>
            <wp:effectExtent l="19050" t="0" r="0" b="0"/>
            <wp:docPr id="1" name="equationview" descr="http://codecogs.izyba.com/gif.latex?%5Cfrac%7B%5Cfrac%7B1%7D%7B2%7D%7D%7B8%7D=%5Cfrac%7B1%7D%7B2%7D%5Ccdot%20%5Cfrac%7B1%7D%7B8%7D=%5Cfrac%7B1%7D%7B16%7D=0,0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codecogs.izyba.com/gif.latex?%5Cfrac%7B%5Cfrac%7B1%7D%7B2%7D%7D%7B8%7D=%5Cfrac%7B1%7D%7B2%7D%5Ccdot%20%5Cfrac%7B1%7D%7B8%7D=%5Cfrac%7B1%7D%7B16%7D=0,06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6DAF" w:rsidRPr="00E97536" w:rsidRDefault="00AE6DAF" w:rsidP="00AE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0,0625</w:t>
      </w:r>
    </w:p>
    <w:p w:rsidR="00AE6DAF" w:rsidRPr="00E97536" w:rsidRDefault="00AE6DAF" w:rsidP="00AE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№4</w:t>
      </w:r>
    </w:p>
    <w:p w:rsidR="00AE6DAF" w:rsidRPr="00E97536" w:rsidRDefault="00AE6DAF" w:rsidP="00AE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случайном эксперименте бросают две игральные кости. Найдите вероятность того, что в сумме выпадет 8 очков. Результат округлите до сотых.</w:t>
      </w:r>
    </w:p>
    <w:p w:rsidR="00AE6DAF" w:rsidRPr="00E97536" w:rsidRDefault="00AE6DAF" w:rsidP="00AE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3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Решение:</w:t>
      </w:r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Каждая игральная кость имеет 6 граней (и значения очков от 1 до 6). Общее количество </w:t>
      </w:r>
      <w:proofErr w:type="spellStart"/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выпаданий</w:t>
      </w:r>
      <w:proofErr w:type="spellEnd"/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очков от бросания 2-х игральных костей  6², т.е. 36 различных ситуаций.</w:t>
      </w:r>
    </w:p>
    <w:p w:rsidR="00AE6DAF" w:rsidRPr="00E97536" w:rsidRDefault="00AE6DAF" w:rsidP="00AE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Благоприятное событие – это сумма 8 очков.</w:t>
      </w:r>
    </w:p>
    <w:p w:rsidR="00AE6DAF" w:rsidRPr="00E97536" w:rsidRDefault="00AE6DAF" w:rsidP="00AE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>8 очков на двух костях может быть в случаях:  2+6;  3+5;  4+4;  5+3;  6+2  - т.е. 5 возможностей.</w:t>
      </w:r>
    </w:p>
    <w:p w:rsidR="00AE6DAF" w:rsidRPr="00E97536" w:rsidRDefault="00AE6DAF" w:rsidP="00AE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Искомая вероятность:  5/36≈0,13(8).   При округлении до сотых  0,14</w:t>
      </w:r>
    </w:p>
    <w:p w:rsidR="00AE6DAF" w:rsidRPr="00E97536" w:rsidRDefault="00AE6DAF" w:rsidP="00AE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0,14.</w:t>
      </w:r>
    </w:p>
    <w:p w:rsidR="00AE6DAF" w:rsidRPr="00E97536" w:rsidRDefault="00AE6DAF" w:rsidP="00AE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6DAF" w:rsidRPr="00E97536" w:rsidRDefault="00AE6DAF" w:rsidP="00AE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>№5</w:t>
      </w:r>
    </w:p>
    <w:p w:rsidR="00AE6DAF" w:rsidRPr="00E97536" w:rsidRDefault="00AE6DAF" w:rsidP="00AE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сборнике билетов по географии всего 25 билетов, в 17 из них встречается вопрос по странам Африки. Найдите вероятность того, что в случайно выбранном на экзамене билете школьнику не достанется вопроса по странам Африки.</w:t>
      </w:r>
    </w:p>
    <w:p w:rsidR="00AE6DAF" w:rsidRPr="00E97536" w:rsidRDefault="00AE6DAF" w:rsidP="00AE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3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Решение:</w:t>
      </w:r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благоприятных исходов 25-17=8. Искомая вероятность  8/25=0,32</w:t>
      </w:r>
    </w:p>
    <w:p w:rsidR="00AE6DAF" w:rsidRPr="00E97536" w:rsidRDefault="00AE6DAF" w:rsidP="00AE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0,32</w:t>
      </w:r>
    </w:p>
    <w:p w:rsidR="00AE6DAF" w:rsidRPr="00E97536" w:rsidRDefault="00AE6DAF" w:rsidP="00AE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>№6</w:t>
      </w:r>
    </w:p>
    <w:p w:rsidR="00E97536" w:rsidRPr="00E97536" w:rsidRDefault="00AE6DAF" w:rsidP="007B3B65">
      <w:pPr>
        <w:pStyle w:val="a3"/>
      </w:pPr>
      <w:r w:rsidRPr="00E97536">
        <w:t xml:space="preserve"> Чему равна вероятность того, что при бросании трех игральных костей 6 очков появится хотя бы на одной из костей? </w:t>
      </w:r>
      <w:r w:rsidRPr="00E97536">
        <w:br/>
      </w:r>
      <w:r w:rsidRPr="00E97536">
        <w:br/>
      </w:r>
      <w:r w:rsidRPr="008D20A4">
        <w:rPr>
          <w:i/>
          <w:u w:val="single"/>
        </w:rPr>
        <w:t>Решение</w:t>
      </w:r>
      <w:r w:rsidRPr="008D20A4">
        <w:rPr>
          <w:i/>
          <w:u w:val="single"/>
        </w:rPr>
        <w:br/>
      </w:r>
      <w:r w:rsidRPr="00E97536">
        <w:br/>
        <w:t>Вероятность выпадения 6 очков при одном броске кости равна 1/6. Вероятность того, что не выпадет 6 очков 5/6. Вероятность того, что при броске трех костей не выпадет ни разу 6 очков равна</w:t>
      </w:r>
      <w:proofErr w:type="gramStart"/>
      <w:r w:rsidRPr="00E97536">
        <w:t xml:space="preserve"> </w:t>
      </w:r>
      <w:r w:rsidRPr="00E97536">
        <w:br/>
      </w:r>
      <w:r w:rsidRPr="00E97536">
        <w:rPr>
          <w:noProof/>
        </w:rPr>
        <w:drawing>
          <wp:inline distT="0" distB="0" distL="0" distR="0" wp14:anchorId="04D92283" wp14:editId="190DC133">
            <wp:extent cx="1038225" cy="466725"/>
            <wp:effectExtent l="19050" t="0" r="9525" b="0"/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536">
        <w:br/>
        <w:t>Т</w:t>
      </w:r>
      <w:proofErr w:type="gramEnd"/>
      <w:r w:rsidRPr="00E97536">
        <w:t xml:space="preserve">огда вероятность того, что хотя бы один раз выпадет 6 очков равна </w:t>
      </w:r>
      <w:r w:rsidRPr="00E97536">
        <w:br/>
      </w:r>
      <w:r w:rsidRPr="00E97536">
        <w:rPr>
          <w:noProof/>
        </w:rPr>
        <w:drawing>
          <wp:inline distT="0" distB="0" distL="0" distR="0" wp14:anchorId="3FB9918D" wp14:editId="4D11A7C3">
            <wp:extent cx="904875" cy="390525"/>
            <wp:effectExtent l="0" t="0" r="9525" b="0"/>
            <wp:docPr id="4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0A4" w:rsidRPr="008D20A4" w:rsidRDefault="008D20A4" w:rsidP="007B3B65">
      <w:pPr>
        <w:pStyle w:val="a3"/>
        <w:rPr>
          <w:bCs/>
        </w:rPr>
      </w:pPr>
      <w:r w:rsidRPr="008D20A4">
        <w:rPr>
          <w:bCs/>
        </w:rPr>
        <w:t>№7</w:t>
      </w:r>
    </w:p>
    <w:p w:rsidR="007B3B65" w:rsidRPr="00E97536" w:rsidRDefault="007B3B65" w:rsidP="007B3B65">
      <w:pPr>
        <w:pStyle w:val="a3"/>
      </w:pPr>
      <w:r w:rsidRPr="00E97536">
        <w:rPr>
          <w:b/>
          <w:bCs/>
        </w:rPr>
        <w:t> </w:t>
      </w:r>
      <w:r w:rsidRPr="00E97536">
        <w:t>В случайном эксперименте бросают две игральные кости. Найдите вероятность того, что в сумме выпадет 3 очка. Результат округлите до сотых.</w:t>
      </w:r>
    </w:p>
    <w:p w:rsidR="007B3B65" w:rsidRPr="008D20A4" w:rsidRDefault="007B3B65" w:rsidP="007B3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D2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lastRenderedPageBreak/>
        <w:t>Решение:</w:t>
      </w:r>
    </w:p>
    <w:p w:rsidR="007B3B65" w:rsidRPr="00E97536" w:rsidRDefault="007B3B65" w:rsidP="007B3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возможных исходов эксперимента:</w:t>
      </w:r>
    </w:p>
    <w:p w:rsidR="007B3B65" w:rsidRPr="00E97536" w:rsidRDefault="007B3B65" w:rsidP="007B3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кубике выпадает число 1, на втором — 1 или 2, или 3, или 4, или 5, или 6 — шесть вариантов;</w:t>
      </w:r>
    </w:p>
    <w:p w:rsidR="007B3B65" w:rsidRPr="00E97536" w:rsidRDefault="007B3B65" w:rsidP="007B3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кубике выпадает число 2, на втором — 1 или 2, или 3, или 4, или 5, или 6 — шесть вариантов;</w:t>
      </w:r>
    </w:p>
    <w:p w:rsidR="007B3B65" w:rsidRPr="00E97536" w:rsidRDefault="007B3B65" w:rsidP="007B3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далее…</w:t>
      </w:r>
    </w:p>
    <w:p w:rsidR="007B3B65" w:rsidRPr="00E97536" w:rsidRDefault="007B3B65" w:rsidP="007B3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кубике выпадает число 6, на втором — 1 или 2, или 3, или 4, или 5, или 6 — шесть вариантов.</w:t>
      </w:r>
    </w:p>
    <w:p w:rsidR="007B3B65" w:rsidRPr="00E97536" w:rsidRDefault="007B3B65" w:rsidP="007B3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Итого, 36 возможных исходов.</w:t>
      </w:r>
    </w:p>
    <w:p w:rsidR="007B3B65" w:rsidRPr="00E97536" w:rsidRDefault="007B3B65" w:rsidP="007B3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благоприятных исходов эксперимента (то есть, что в сумме выпадет 3 очка):</w:t>
      </w:r>
    </w:p>
    <w:p w:rsidR="007B3B65" w:rsidRPr="00E97536" w:rsidRDefault="007B3B65" w:rsidP="007B3B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кубике выпадает число 1, на втором — 2 — один вариант;</w:t>
      </w:r>
    </w:p>
    <w:p w:rsidR="007B3B65" w:rsidRPr="00E97536" w:rsidRDefault="007B3B65" w:rsidP="007B3B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кубике выпадает число 2, на втором — 1 — один вариант.</w:t>
      </w:r>
    </w:p>
    <w:p w:rsidR="007B3B65" w:rsidRPr="00E97536" w:rsidRDefault="007B3B65" w:rsidP="007B3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Итого, 2 </w:t>
      </w:r>
      <w:proofErr w:type="gramStart"/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благоприятных</w:t>
      </w:r>
      <w:proofErr w:type="gramEnd"/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исхода.</w:t>
      </w:r>
    </w:p>
    <w:p w:rsidR="007B3B65" w:rsidRPr="00E97536" w:rsidRDefault="007B3B65" w:rsidP="007B3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выпадения того или иного числа на кубиках является случайным событием, следовательно, искомая вероятность определяется отношением числа благоприятных исходов к общему числу исходов эксперимента: 2/36 = 0,0(5) ≈ 0,06 (с учетом округления до сотых). </w:t>
      </w:r>
      <w:r w:rsidRPr="008D2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0,06</w:t>
      </w:r>
      <w:r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0A4" w:rsidRPr="008D20A4" w:rsidRDefault="008D20A4" w:rsidP="007B3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2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№8</w:t>
      </w:r>
    </w:p>
    <w:p w:rsidR="007B3B65" w:rsidRPr="00E97536" w:rsidRDefault="007B3B65" w:rsidP="007B3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кармане у Пети было 4 монеты по рублю и 2 монеты по 2 рубля. Петя, не глядя, переложил какие-то три монеты в другой карман. Найдите вероятность того, что обе двухрублевые монеты лежат в одном кармане.</w:t>
      </w:r>
    </w:p>
    <w:p w:rsidR="007B3B65" w:rsidRPr="008D20A4" w:rsidRDefault="007B3B65" w:rsidP="007B3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D2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Решение:</w:t>
      </w:r>
    </w:p>
    <w:p w:rsidR="007B3B65" w:rsidRPr="00E97536" w:rsidRDefault="007B3B65" w:rsidP="007B3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Вероятность того, что среди трех наугад взятых Петей монет не будет ни одной монеты </w:t>
      </w:r>
      <w:proofErr w:type="gramStart"/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рубля, равна 4/6 · 3/5 · 2/4 = 1/5 (действительно, берем монеты по одной: сначала из шести 6 вариантов подходит 4, далее из 5 вариантов подходит 3, далее из 4 вариантов подходит 2; все эти независимые события должны быть реализованы вместе, </w:t>
      </w:r>
      <w:proofErr w:type="gramStart"/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вероятность определяется произведением вероятностей каждого из событий).</w:t>
      </w:r>
    </w:p>
    <w:p w:rsidR="007B3B65" w:rsidRPr="00E97536" w:rsidRDefault="007B3B65" w:rsidP="007B3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того, что среди трех наугад взятых Петей монет будет две монеты по 2 рубля, равна 2/6 · 1/5 · 4/4 + 4/6 · 2/5 · 1/4 + 2/6 · 4/5 · 1/4 = 1/5 (рассуждения аналогичны предыдущим, сложение появляется за счет того, что рассматриваемые события являются несовместными).</w:t>
      </w:r>
    </w:p>
    <w:p w:rsidR="007B3B65" w:rsidRPr="00E97536" w:rsidRDefault="007B3B65" w:rsidP="007B3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и второе события являются несовместными, поскольку не могут быть реализованы одновременно. По теореме о сложении вероятностей искомая вероятность равняется сумме вероятностей каждого события: 1/5 + 1/5 = 2/5 = 0,4. </w:t>
      </w:r>
      <w:r w:rsidRPr="00E97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 0,4.</w:t>
      </w:r>
    </w:p>
    <w:p w:rsidR="008D20A4" w:rsidRPr="008D20A4" w:rsidRDefault="008D20A4" w:rsidP="007B3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№9</w:t>
      </w:r>
      <w:r w:rsidR="007B3B65" w:rsidRPr="008D2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B3B65"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3B65" w:rsidRPr="00E97536" w:rsidRDefault="007B3B65" w:rsidP="007B3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чемпионате по гимнастике участвуют 76 спортсменок: 30 из России, 27 из Украины, остальные — из Белоруссии. Порядок, в котором выступают гимнастки, определяется жребием. Найдите вероятность того, что спортсменка, выступающая первой, окажется из Белоруссии.</w:t>
      </w:r>
    </w:p>
    <w:p w:rsidR="007B3B65" w:rsidRPr="00E97536" w:rsidRDefault="007B3B65" w:rsidP="007B3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Решение:</w:t>
      </w:r>
      <w:r w:rsidRPr="00E97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спортсменки, выступающей первой, определяется жребием, поэтому его можно считать случайным событием. В нашем случае число благоприятных исходов этого события равно 76 — 30 — 27 = 19 (число спортсменок, выступающих за Белоруссию). Общее число возможных исходов события равно 76 (общее число спортсменок, участвующих в чемпионате). Вероятность случайного события — это отношение числа благоприятных исходов к общему числу исходов события, в нашем случае она равняется 19/76 = 0,25</w:t>
      </w:r>
      <w:r w:rsidRPr="008D2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D2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0,25.</w:t>
      </w:r>
    </w:p>
    <w:p w:rsidR="00AE6DAF" w:rsidRDefault="00AE6DAF" w:rsidP="00AE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536" w:rsidRPr="00E97536" w:rsidRDefault="00E97536" w:rsidP="00AE6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AF" w:rsidRPr="00E97536" w:rsidRDefault="00AE6DAF" w:rsidP="00AE6D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753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Для самостоятельного решения</w:t>
      </w:r>
    </w:p>
    <w:p w:rsidR="00AE6DAF" w:rsidRPr="00E97536" w:rsidRDefault="00AE6DAF" w:rsidP="00AE6DAF">
      <w:pPr>
        <w:pStyle w:val="a3"/>
      </w:pPr>
      <w:r w:rsidRPr="00E97536">
        <w:t>№1</w:t>
      </w:r>
    </w:p>
    <w:p w:rsidR="00AE6DAF" w:rsidRPr="00E97536" w:rsidRDefault="00AE6DAF" w:rsidP="00AE6DAF">
      <w:pPr>
        <w:pStyle w:val="a3"/>
      </w:pPr>
      <w:r w:rsidRPr="00E97536">
        <w:t>В среднем из 1000 садовых насосов, поступивших в продажу, 5 подтекают. Найдите вероятность того, что один случайно выбранный для контроля насос не подтекает.</w:t>
      </w:r>
    </w:p>
    <w:p w:rsidR="00AE6DAF" w:rsidRPr="00E97536" w:rsidRDefault="00AE6DAF" w:rsidP="00AE6DAF">
      <w:pPr>
        <w:pStyle w:val="a3"/>
      </w:pPr>
      <w:r w:rsidRPr="00E97536">
        <w:t> </w:t>
      </w:r>
    </w:p>
    <w:p w:rsidR="00AE6DAF" w:rsidRPr="00E97536" w:rsidRDefault="00AE6DAF" w:rsidP="00AE6DAF">
      <w:pPr>
        <w:pStyle w:val="a3"/>
      </w:pPr>
      <w:r w:rsidRPr="00E97536">
        <w:t>№2</w:t>
      </w:r>
    </w:p>
    <w:p w:rsidR="00AE6DAF" w:rsidRPr="00E97536" w:rsidRDefault="00AE6DAF" w:rsidP="00AE6DAF">
      <w:pPr>
        <w:pStyle w:val="a3"/>
      </w:pPr>
      <w:r w:rsidRPr="00E97536">
        <w:t>В чемпионате по гимнастике участвуют 36 спортсменок: 16 из России, 11 из Украины, остальные — из Белоруссии. Порядок, в котором выступают гимнастки, определяется жребием. Найдите вероятность того, что спортсменка, выступающая первой, окажется из Белоруссии.</w:t>
      </w:r>
    </w:p>
    <w:p w:rsidR="00AE6DAF" w:rsidRPr="00E97536" w:rsidRDefault="00AE6DAF" w:rsidP="00AE6DAF">
      <w:pPr>
        <w:pStyle w:val="a3"/>
      </w:pPr>
      <w:r w:rsidRPr="00E97536">
        <w:t> </w:t>
      </w:r>
    </w:p>
    <w:p w:rsidR="00AE6DAF" w:rsidRPr="00E97536" w:rsidRDefault="00AE6DAF" w:rsidP="00AE6DAF">
      <w:pPr>
        <w:pStyle w:val="a3"/>
      </w:pPr>
      <w:r w:rsidRPr="00E97536">
        <w:t>№3</w:t>
      </w:r>
    </w:p>
    <w:p w:rsidR="00AE6DAF" w:rsidRPr="00E97536" w:rsidRDefault="00AE6DAF" w:rsidP="00AE6DAF">
      <w:pPr>
        <w:pStyle w:val="a3"/>
      </w:pPr>
      <w:r w:rsidRPr="00E97536">
        <w:t>В случайном эксперименте симметричную монету бросают дважды. Найдите вероятность того, что орел выпадет ровно один раз.</w:t>
      </w:r>
    </w:p>
    <w:p w:rsidR="00AE6DAF" w:rsidRPr="00E97536" w:rsidRDefault="00AE6DAF" w:rsidP="00AE6DAF">
      <w:pPr>
        <w:pStyle w:val="a3"/>
      </w:pPr>
      <w:r w:rsidRPr="00E97536">
        <w:t> </w:t>
      </w:r>
    </w:p>
    <w:p w:rsidR="00AE6DAF" w:rsidRPr="00E97536" w:rsidRDefault="00AE6DAF" w:rsidP="00AE6DAF">
      <w:pPr>
        <w:pStyle w:val="a3"/>
      </w:pPr>
      <w:r w:rsidRPr="00E97536">
        <w:t>№4</w:t>
      </w:r>
    </w:p>
    <w:p w:rsidR="00AE6DAF" w:rsidRPr="00E97536" w:rsidRDefault="00AE6DAF" w:rsidP="00AE6DAF">
      <w:pPr>
        <w:pStyle w:val="a3"/>
      </w:pPr>
      <w:r w:rsidRPr="00E97536">
        <w:t>В случайном эксперименте бросают три игральные кости. Найдите вероятность того, что в сумме выпадет 4 очка. Результат округлите до сотых.</w:t>
      </w:r>
    </w:p>
    <w:p w:rsidR="00AE6DAF" w:rsidRPr="00E97536" w:rsidRDefault="00AE6DAF" w:rsidP="00AE6DAF">
      <w:pPr>
        <w:pStyle w:val="a3"/>
      </w:pPr>
      <w:r w:rsidRPr="00E97536">
        <w:t> </w:t>
      </w:r>
    </w:p>
    <w:p w:rsidR="00711DD5" w:rsidRPr="00E97536" w:rsidRDefault="00711DD5">
      <w:pPr>
        <w:rPr>
          <w:rFonts w:ascii="Times New Roman" w:hAnsi="Times New Roman" w:cs="Times New Roman"/>
          <w:sz w:val="24"/>
          <w:szCs w:val="24"/>
        </w:rPr>
      </w:pPr>
    </w:p>
    <w:sectPr w:rsidR="00711DD5" w:rsidRPr="00E97536" w:rsidSect="00711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7415"/>
    <w:multiLevelType w:val="multilevel"/>
    <w:tmpl w:val="C9F4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283027"/>
    <w:multiLevelType w:val="multilevel"/>
    <w:tmpl w:val="2380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DAF"/>
    <w:rsid w:val="00711DD5"/>
    <w:rsid w:val="007B3B65"/>
    <w:rsid w:val="008D20A4"/>
    <w:rsid w:val="00AE6DAF"/>
    <w:rsid w:val="00E9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D5"/>
  </w:style>
  <w:style w:type="paragraph" w:styleId="1">
    <w:name w:val="heading 1"/>
    <w:basedOn w:val="a"/>
    <w:link w:val="10"/>
    <w:uiPriority w:val="9"/>
    <w:qFormat/>
    <w:rsid w:val="00AE6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E6D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6D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6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DAF"/>
    <w:rPr>
      <w:b/>
      <w:bCs/>
    </w:rPr>
  </w:style>
  <w:style w:type="character" w:styleId="a5">
    <w:name w:val="Emphasis"/>
    <w:basedOn w:val="a0"/>
    <w:uiPriority w:val="20"/>
    <w:qFormat/>
    <w:rsid w:val="00AE6DA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E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965</Words>
  <Characters>5506</Characters>
  <Application>Microsoft Office Word</Application>
  <DocSecurity>0</DocSecurity>
  <Lines>45</Lines>
  <Paragraphs>12</Paragraphs>
  <ScaleCrop>false</ScaleCrop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2012-02-02T07:19:00Z</cp:lastPrinted>
  <dcterms:created xsi:type="dcterms:W3CDTF">2012-02-02T07:13:00Z</dcterms:created>
  <dcterms:modified xsi:type="dcterms:W3CDTF">2013-02-22T05:12:00Z</dcterms:modified>
</cp:coreProperties>
</file>