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0E" w:rsidRDefault="007C3DAD" w:rsidP="007C3DAD">
      <w:pPr>
        <w:pStyle w:val="1"/>
      </w:pPr>
      <w:r>
        <w:t xml:space="preserve">Тема урока: «Экономическое развитие в годы правления Александра III </w:t>
      </w:r>
      <w:proofErr w:type="gramStart"/>
      <w:r>
        <w:t xml:space="preserve">( </w:t>
      </w:r>
      <w:proofErr w:type="gramEnd"/>
      <w:r>
        <w:t>урок в VIII классе)</w:t>
      </w:r>
    </w:p>
    <w:p w:rsidR="007C3DAD" w:rsidRDefault="007C3DAD"/>
    <w:p w:rsidR="007C3DAD" w:rsidRDefault="007C3DAD" w:rsidP="007C3DAD">
      <w:pPr>
        <w:pStyle w:val="a3"/>
      </w:pPr>
      <w:r>
        <w:t>Цели и задачи:</w:t>
      </w:r>
    </w:p>
    <w:p w:rsidR="007C3DAD" w:rsidRDefault="007C3DAD" w:rsidP="007C3DAD">
      <w:r>
        <w:t xml:space="preserve">     А) образовательная – исследовать в совместной деятельности с учащимися особенности экономического и социального развития России в период правления Александра III, способствовать осмыслению учениками противоречивости мер в политической и экономических сферах,  значимости позитивных  экономических сдвигов для улучшения жизни людей, развития страны:</w:t>
      </w:r>
    </w:p>
    <w:p w:rsidR="007C3DAD" w:rsidRDefault="007C3DAD" w:rsidP="007C3DAD">
      <w:r>
        <w:t xml:space="preserve">     Б) </w:t>
      </w:r>
      <w:proofErr w:type="gramStart"/>
      <w:r>
        <w:t>развивающая</w:t>
      </w:r>
      <w:proofErr w:type="gramEnd"/>
      <w:r>
        <w:t xml:space="preserve"> – развитие внимания; обучение грамотному монологическому ответу; формирование  умений обобщать и делать выводы, организовать себя на выполнение поставленной задачи, работать в группе, сотрудничать при решении учебных задач; развитие навыков самостоятельной работы с текстом учебника и историческими документами.</w:t>
      </w:r>
    </w:p>
    <w:p w:rsidR="007C3DAD" w:rsidRDefault="007C3DAD" w:rsidP="007C3DAD">
      <w:r>
        <w:t xml:space="preserve">     В) </w:t>
      </w:r>
      <w:proofErr w:type="gramStart"/>
      <w:r>
        <w:t>воспитательная</w:t>
      </w:r>
      <w:proofErr w:type="gramEnd"/>
      <w:r>
        <w:t xml:space="preserve"> – воспитание уважительного отношения к историческому наследию, доброжелательного отношения к своим товарищам.</w:t>
      </w:r>
    </w:p>
    <w:p w:rsidR="007C3DAD" w:rsidRDefault="007C3DAD" w:rsidP="007C3DAD">
      <w:pPr>
        <w:pStyle w:val="a3"/>
      </w:pPr>
      <w:r>
        <w:t>Тип урока:</w:t>
      </w:r>
    </w:p>
    <w:p w:rsidR="007C3DAD" w:rsidRDefault="007C3DAD" w:rsidP="007C3DAD">
      <w:r>
        <w:t xml:space="preserve">     Овладение новыми знаниями и умениями.</w:t>
      </w:r>
    </w:p>
    <w:p w:rsidR="007C3DAD" w:rsidRDefault="007C3DAD" w:rsidP="007C3DAD">
      <w:pPr>
        <w:pStyle w:val="a3"/>
      </w:pPr>
      <w:r>
        <w:t>Форма:</w:t>
      </w:r>
    </w:p>
    <w:p w:rsidR="007C3DAD" w:rsidRDefault="007C3DAD" w:rsidP="007C3DAD">
      <w:r>
        <w:t xml:space="preserve">     Урок активных форм изучения учебного материала.</w:t>
      </w:r>
    </w:p>
    <w:p w:rsidR="007C3DAD" w:rsidRDefault="007C3DAD" w:rsidP="007C3DAD">
      <w:pPr>
        <w:pStyle w:val="a3"/>
      </w:pPr>
      <w:r>
        <w:t>Ключевые понятия:</w:t>
      </w:r>
    </w:p>
    <w:p w:rsidR="007C3DAD" w:rsidRDefault="007C3DAD" w:rsidP="007C3DAD">
      <w:r>
        <w:t xml:space="preserve">     Реформаторы, частное предпринимательство, косвенный налог, иностранный капитал, винная монополия, акция.</w:t>
      </w:r>
    </w:p>
    <w:p w:rsidR="007C3DAD" w:rsidRDefault="007C3DAD" w:rsidP="007C3DAD">
      <w:pPr>
        <w:pStyle w:val="a3"/>
      </w:pPr>
      <w:r>
        <w:t>План урока:</w:t>
      </w:r>
    </w:p>
    <w:p w:rsidR="007C3DAD" w:rsidRDefault="007C3DAD" w:rsidP="007C3DAD">
      <w:r>
        <w:t>1.Текущий контроль.</w:t>
      </w:r>
    </w:p>
    <w:p w:rsidR="007C3DAD" w:rsidRDefault="007C3DAD" w:rsidP="007C3DAD">
      <w:r>
        <w:t>2. Изучение нового материала.</w:t>
      </w:r>
    </w:p>
    <w:p w:rsidR="007C3DAD" w:rsidRDefault="007C3DAD" w:rsidP="007C3DAD">
      <w:r>
        <w:t>3. Домашнее задание и подведение итогов.</w:t>
      </w:r>
    </w:p>
    <w:p w:rsidR="007C3DAD" w:rsidRDefault="007C3DAD" w:rsidP="007C3DAD">
      <w:pPr>
        <w:pStyle w:val="a3"/>
      </w:pPr>
      <w:r>
        <w:t>Ход урока</w:t>
      </w:r>
    </w:p>
    <w:p w:rsidR="007C3DAD" w:rsidRDefault="007C3DAD" w:rsidP="007C3DAD">
      <w:r>
        <w:t xml:space="preserve">     Объявляется тема урока, учащиеся записывают ее в тетрадь.</w:t>
      </w:r>
    </w:p>
    <w:p w:rsidR="007C3DAD" w:rsidRDefault="007C3DAD" w:rsidP="007C3DAD">
      <w:r>
        <w:t xml:space="preserve">     1. Текущий контроль (повторение ранее пройденного материала в форме </w:t>
      </w:r>
      <w:proofErr w:type="gramStart"/>
      <w:r>
        <w:t>блиц-разминки</w:t>
      </w:r>
      <w:proofErr w:type="gramEnd"/>
      <w:r>
        <w:t>).</w:t>
      </w:r>
    </w:p>
    <w:p w:rsidR="007C3DAD" w:rsidRDefault="007C3DAD" w:rsidP="007C3DAD">
      <w:r>
        <w:t xml:space="preserve">     1.1.  Кто оказывал решающее влияние на внутреннюю политику Александра III</w:t>
      </w:r>
      <w:r w:rsidRPr="00634E0D">
        <w:t>?(</w:t>
      </w:r>
      <w:proofErr w:type="spellStart"/>
      <w:r w:rsidRPr="00634E0D">
        <w:t>К.П.</w:t>
      </w:r>
      <w:proofErr w:type="gramStart"/>
      <w:r w:rsidRPr="00634E0D">
        <w:t>Победонос-цев</w:t>
      </w:r>
      <w:proofErr w:type="spellEnd"/>
      <w:proofErr w:type="gramEnd"/>
      <w:r w:rsidRPr="00634E0D">
        <w:t>.)</w:t>
      </w:r>
      <w:r>
        <w:t xml:space="preserve"> </w:t>
      </w:r>
    </w:p>
    <w:p w:rsidR="007C3DAD" w:rsidRDefault="007C3DAD" w:rsidP="007C3DAD">
      <w:r>
        <w:t xml:space="preserve">     1.2. Должность, занимаемая Победоносцевым. (Обер-прокурор Святейшего Синода.)</w:t>
      </w:r>
    </w:p>
    <w:p w:rsidR="007C3DAD" w:rsidRDefault="007C3DAD" w:rsidP="007C3DAD">
      <w:r>
        <w:lastRenderedPageBreak/>
        <w:t xml:space="preserve">     1.3. Какова главная идея манифеста </w:t>
      </w:r>
      <w:proofErr w:type="spellStart"/>
      <w:r>
        <w:t>АлександраIII</w:t>
      </w:r>
      <w:proofErr w:type="spellEnd"/>
      <w:r>
        <w:t xml:space="preserve"> от 29 апреля 1881 г.? (Сохранение </w:t>
      </w:r>
      <w:proofErr w:type="spellStart"/>
      <w:proofErr w:type="gramStart"/>
      <w:r>
        <w:t>самодер-жавия</w:t>
      </w:r>
      <w:proofErr w:type="spellEnd"/>
      <w:proofErr w:type="gramEnd"/>
      <w:r>
        <w:t>.)</w:t>
      </w:r>
    </w:p>
    <w:p w:rsidR="007C3DAD" w:rsidRDefault="007C3DAD" w:rsidP="007C3DAD">
      <w:r>
        <w:t xml:space="preserve">     1.4. Какие меры по крестьянскому вопросу были приняты в царствование </w:t>
      </w:r>
      <w:proofErr w:type="spellStart"/>
      <w:r>
        <w:t>Александра</w:t>
      </w:r>
      <w:proofErr w:type="gramStart"/>
      <w:r>
        <w:t>III</w:t>
      </w:r>
      <w:proofErr w:type="spellEnd"/>
      <w:proofErr w:type="gramEnd"/>
      <w:r>
        <w:t>:</w:t>
      </w:r>
    </w:p>
    <w:p w:rsidR="007C3DAD" w:rsidRDefault="007C3DAD" w:rsidP="007C3DAD">
      <w:r>
        <w:t xml:space="preserve">     А) прекращено </w:t>
      </w:r>
      <w:proofErr w:type="spellStart"/>
      <w:r>
        <w:t>временнообязанное</w:t>
      </w:r>
      <w:proofErr w:type="spellEnd"/>
      <w:r>
        <w:t xml:space="preserve"> состояние крестьян (да, нет);</w:t>
      </w:r>
    </w:p>
    <w:p w:rsidR="007C3DAD" w:rsidRDefault="007C3DAD" w:rsidP="007C3DAD">
      <w:r>
        <w:t xml:space="preserve">     Б) снижены выкупные платежи (да, нет);</w:t>
      </w:r>
    </w:p>
    <w:p w:rsidR="007C3DAD" w:rsidRDefault="007C3DAD" w:rsidP="007C3DAD">
      <w:r>
        <w:t xml:space="preserve">     В) отменена подушная подать (да, нет);</w:t>
      </w:r>
    </w:p>
    <w:p w:rsidR="007C3DAD" w:rsidRDefault="007C3DAD" w:rsidP="007C3DAD">
      <w:r>
        <w:t xml:space="preserve">     Г) разрешен свободный выход крестьян из общины (</w:t>
      </w:r>
      <w:proofErr w:type="spellStart"/>
      <w:r>
        <w:t>да</w:t>
      </w:r>
      <w:proofErr w:type="gramStart"/>
      <w:r>
        <w:t>,н</w:t>
      </w:r>
      <w:proofErr w:type="gramEnd"/>
      <w:r>
        <w:t>ет</w:t>
      </w:r>
      <w:proofErr w:type="spellEnd"/>
      <w:r>
        <w:t>);</w:t>
      </w:r>
    </w:p>
    <w:p w:rsidR="007C3DAD" w:rsidRDefault="007C3DAD" w:rsidP="007C3DAD">
      <w:r>
        <w:t xml:space="preserve">     Д) облегчена аренда государственны</w:t>
      </w:r>
      <w:proofErr w:type="gramStart"/>
      <w:r>
        <w:t>х(</w:t>
      </w:r>
      <w:proofErr w:type="gramEnd"/>
      <w:r>
        <w:t>казенных) земель  (</w:t>
      </w:r>
      <w:proofErr w:type="spellStart"/>
      <w:r>
        <w:t>да,нет</w:t>
      </w:r>
      <w:proofErr w:type="spellEnd"/>
      <w:r>
        <w:t>);</w:t>
      </w:r>
    </w:p>
    <w:p w:rsidR="007C3DAD" w:rsidRDefault="007C3DAD" w:rsidP="007C3DAD">
      <w:r>
        <w:t xml:space="preserve">     Е) облегчена аренда помещичьих земель (</w:t>
      </w:r>
      <w:proofErr w:type="spellStart"/>
      <w:r>
        <w:t>да</w:t>
      </w:r>
      <w:proofErr w:type="gramStart"/>
      <w:r>
        <w:t>,н</w:t>
      </w:r>
      <w:proofErr w:type="gramEnd"/>
      <w:r>
        <w:t>ет</w:t>
      </w:r>
      <w:proofErr w:type="spellEnd"/>
      <w:r>
        <w:t>)?</w:t>
      </w:r>
    </w:p>
    <w:p w:rsidR="007C3DAD" w:rsidRDefault="007C3DAD" w:rsidP="007C3DAD">
      <w:r>
        <w:t xml:space="preserve">     1.5. Что являлось главным мерилом зажиточности крестьян? (Наличие определенного количества лошадей в крестьянском хозяйстве.)</w:t>
      </w:r>
    </w:p>
    <w:p w:rsidR="007C3DAD" w:rsidRDefault="007C3DAD" w:rsidP="007C3DAD">
      <w:r>
        <w:t xml:space="preserve">     1.6. Четвертого мая 1882 г. Победоносцев получил от </w:t>
      </w:r>
      <w:proofErr w:type="spellStart"/>
      <w:r>
        <w:t>Александра</w:t>
      </w:r>
      <w:proofErr w:type="gramStart"/>
      <w:r>
        <w:t>III</w:t>
      </w:r>
      <w:proofErr w:type="spellEnd"/>
      <w:proofErr w:type="gramEnd"/>
      <w:r w:rsidRPr="00634E0D">
        <w:t xml:space="preserve"> документы, автором которых был министр внутренних дел </w:t>
      </w:r>
      <w:proofErr w:type="spellStart"/>
      <w:r w:rsidRPr="00634E0D">
        <w:t>Н.П.Игнатьев</w:t>
      </w:r>
      <w:proofErr w:type="spellEnd"/>
      <w:r w:rsidRPr="00634E0D">
        <w:t>. В тот же день, вечером, он ответил царю: “</w:t>
      </w:r>
      <w:r>
        <w:t>Прочитав эти бумаги, я пришел в ужас…». Что содержалось в этих документах? (Проект созыва Земского собора.)</w:t>
      </w:r>
    </w:p>
    <w:p w:rsidR="007C3DAD" w:rsidRDefault="007C3DAD" w:rsidP="007C3DAD">
      <w:pPr>
        <w:pStyle w:val="a3"/>
      </w:pPr>
      <w:r>
        <w:t xml:space="preserve">     2. Изучение нового материала.</w:t>
      </w:r>
    </w:p>
    <w:p w:rsidR="007C3DAD" w:rsidRDefault="007C3DAD" w:rsidP="007C3DAD">
      <w:r>
        <w:t xml:space="preserve">     Вступив на престол</w:t>
      </w:r>
      <w:proofErr w:type="gramStart"/>
      <w:r>
        <w:t xml:space="preserve"> ,</w:t>
      </w:r>
      <w:proofErr w:type="gramEnd"/>
      <w:r>
        <w:t xml:space="preserve"> - говорит учитель, - </w:t>
      </w:r>
      <w:proofErr w:type="spellStart"/>
      <w:r>
        <w:t>АлександрIII</w:t>
      </w:r>
      <w:proofErr w:type="spellEnd"/>
      <w:r>
        <w:t xml:space="preserve"> заявил, что желает сохранить мир со всеми державами и сосредоточить свое внимание на внутренних делах. Манифест </w:t>
      </w:r>
      <w:proofErr w:type="spellStart"/>
      <w:r>
        <w:t>Александра</w:t>
      </w:r>
      <w:proofErr w:type="gramStart"/>
      <w:r>
        <w:t>III</w:t>
      </w:r>
      <w:proofErr w:type="spellEnd"/>
      <w:proofErr w:type="gramEnd"/>
      <w:r>
        <w:t xml:space="preserve"> был проникнут духом уважения к «Великим реформам» его отца. Однако реформы были продолжены только в сфере экономики. Как вы думаете, почему? (Без создания мощной экономики нельзя было укрепить могущество России и повысить ее авторитет в мире.)</w:t>
      </w:r>
    </w:p>
    <w:p w:rsidR="007C3DAD" w:rsidRDefault="007C3DAD" w:rsidP="007C3DAD">
      <w:r>
        <w:t xml:space="preserve">     Далее кратко характеризуются основные направления экономической политики </w:t>
      </w:r>
      <w:proofErr w:type="spellStart"/>
      <w:r>
        <w:t>Александром</w:t>
      </w:r>
      <w:proofErr w:type="gramStart"/>
      <w:r>
        <w:t>III</w:t>
      </w:r>
      <w:proofErr w:type="spellEnd"/>
      <w:proofErr w:type="gramEnd"/>
      <w:r>
        <w:t>:</w:t>
      </w:r>
    </w:p>
    <w:p w:rsidR="007C3DAD" w:rsidRDefault="007C3DAD" w:rsidP="007C3DAD">
      <w:r>
        <w:t xml:space="preserve">     - активное государственное вмешательство в экономику, государственный патернализм (опека) над частным предпринимательством;</w:t>
      </w:r>
    </w:p>
    <w:p w:rsidR="007C3DAD" w:rsidRDefault="007C3DAD" w:rsidP="007C3DAD">
      <w:r>
        <w:t xml:space="preserve">     - совершенствование системы налогообложения и других инструментов государственного воздействия на экономику;</w:t>
      </w:r>
    </w:p>
    <w:p w:rsidR="007C3DAD" w:rsidRDefault="007C3DAD" w:rsidP="007C3DAD">
      <w:r>
        <w:t xml:space="preserve">     - особое внимание развитию тяжелой и оборонной промышленности, железнодорожному строительству.</w:t>
      </w:r>
    </w:p>
    <w:p w:rsidR="007C3DAD" w:rsidRDefault="007C3DAD" w:rsidP="007C3DAD">
      <w:r>
        <w:t xml:space="preserve">     Ключевые экономические должности в правительстве занимали в период правления </w:t>
      </w:r>
      <w:proofErr w:type="spellStart"/>
      <w:r>
        <w:t>Александра</w:t>
      </w:r>
      <w:proofErr w:type="gramStart"/>
      <w:r>
        <w:t>III</w:t>
      </w:r>
      <w:proofErr w:type="spellEnd"/>
      <w:proofErr w:type="gramEnd"/>
      <w:r>
        <w:t xml:space="preserve"> крупные реформаторы – </w:t>
      </w:r>
      <w:proofErr w:type="spellStart"/>
      <w:r>
        <w:t>Н.Х.Бунге</w:t>
      </w:r>
      <w:proofErr w:type="spellEnd"/>
      <w:r>
        <w:t xml:space="preserve">, </w:t>
      </w:r>
      <w:proofErr w:type="spellStart"/>
      <w:r>
        <w:t>И.А.Вышнеградский</w:t>
      </w:r>
      <w:proofErr w:type="spellEnd"/>
      <w:r>
        <w:t xml:space="preserve">, </w:t>
      </w:r>
      <w:proofErr w:type="spellStart"/>
      <w:r>
        <w:t>С.Ю.Витте</w:t>
      </w:r>
      <w:proofErr w:type="spellEnd"/>
      <w:r>
        <w:t>.</w:t>
      </w:r>
    </w:p>
    <w:p w:rsidR="007C3DAD" w:rsidRDefault="007C3DAD" w:rsidP="007C3DAD">
      <w:r>
        <w:t xml:space="preserve">     Далее начинается работа в группах. Используя учебник как источник информации, необходимо выяснить, какие преобразования в экономике были сделаны </w:t>
      </w:r>
      <w:proofErr w:type="spellStart"/>
      <w:r>
        <w:t>Бунге</w:t>
      </w:r>
      <w:proofErr w:type="spellEnd"/>
      <w:r>
        <w:t xml:space="preserve"> и </w:t>
      </w:r>
      <w:proofErr w:type="spellStart"/>
      <w:r>
        <w:t>Вышнеградским</w:t>
      </w:r>
      <w:proofErr w:type="spellEnd"/>
      <w:r>
        <w:t>, можно ли установить преемственность в их деятельности.</w:t>
      </w:r>
    </w:p>
    <w:p w:rsidR="007C3DAD" w:rsidRDefault="007C3DAD" w:rsidP="007C3DAD">
      <w:pPr>
        <w:pStyle w:val="a3"/>
      </w:pPr>
      <w:r>
        <w:t xml:space="preserve">Первая группа:  </w:t>
      </w:r>
    </w:p>
    <w:p w:rsidR="007C3DAD" w:rsidRDefault="007C3DAD" w:rsidP="007C3DAD">
      <w:r>
        <w:lastRenderedPageBreak/>
        <w:t xml:space="preserve">- проанализировать результаты деятельности </w:t>
      </w:r>
      <w:proofErr w:type="spellStart"/>
      <w:r>
        <w:t>Н.Х.Бунге</w:t>
      </w:r>
      <w:proofErr w:type="spellEnd"/>
      <w:r>
        <w:t xml:space="preserve"> и соотнести их с основными направлениями экономической политики </w:t>
      </w:r>
      <w:proofErr w:type="spellStart"/>
      <w:r>
        <w:t>Александра</w:t>
      </w:r>
      <w:proofErr w:type="gramStart"/>
      <w:r>
        <w:t>III</w:t>
      </w:r>
      <w:proofErr w:type="spellEnd"/>
      <w:proofErr w:type="gramEnd"/>
      <w:r>
        <w:t>.</w:t>
      </w:r>
    </w:p>
    <w:p w:rsidR="007C3DAD" w:rsidRDefault="007C3DAD" w:rsidP="007C3DAD">
      <w:pPr>
        <w:pStyle w:val="a3"/>
      </w:pPr>
      <w:r>
        <w:t>Вторая группа:</w:t>
      </w:r>
    </w:p>
    <w:p w:rsidR="007C3DAD" w:rsidRDefault="007C3DAD" w:rsidP="007C3DAD">
      <w:r>
        <w:t xml:space="preserve">- проанализировать результаты деятельности </w:t>
      </w:r>
      <w:proofErr w:type="spellStart"/>
      <w:r>
        <w:t>И.А.Вышнеградского</w:t>
      </w:r>
      <w:proofErr w:type="spellEnd"/>
      <w:r>
        <w:t xml:space="preserve"> и соотнести их со схемой основных направлений экономической политики Александра</w:t>
      </w:r>
      <w:proofErr w:type="gramStart"/>
      <w:r>
        <w:rPr>
          <w:lang w:val="en-US"/>
        </w:rPr>
        <w:t>III</w:t>
      </w:r>
      <w:proofErr w:type="gramEnd"/>
      <w:r>
        <w:t>.</w:t>
      </w:r>
    </w:p>
    <w:p w:rsidR="007C3DAD" w:rsidRDefault="007C3DAD" w:rsidP="007C3DAD">
      <w:pPr>
        <w:pStyle w:val="a3"/>
      </w:pPr>
      <w:r>
        <w:t>Третья группа:</w:t>
      </w:r>
    </w:p>
    <w:p w:rsidR="007C3DAD" w:rsidRPr="007C3DAD" w:rsidRDefault="007C3DAD" w:rsidP="007C3DAD">
      <w:r>
        <w:t xml:space="preserve">- выявить сходство и различия в экономическом курсе </w:t>
      </w:r>
      <w:proofErr w:type="spellStart"/>
      <w:r>
        <w:t>Бунге</w:t>
      </w:r>
      <w:proofErr w:type="spellEnd"/>
      <w:r>
        <w:t xml:space="preserve"> и </w:t>
      </w:r>
      <w:proofErr w:type="spellStart"/>
      <w:r>
        <w:t>Вышнеградского</w:t>
      </w:r>
      <w:proofErr w:type="spellEnd"/>
      <w:r>
        <w:t>.</w:t>
      </w:r>
    </w:p>
    <w:p w:rsidR="007C3DAD" w:rsidRDefault="007C3DAD" w:rsidP="007C3DAD">
      <w:pPr>
        <w:pStyle w:val="a3"/>
      </w:pPr>
      <w:r>
        <w:t>Четвертая группа:</w:t>
      </w:r>
    </w:p>
    <w:p w:rsidR="007C3DAD" w:rsidRDefault="007C3DAD" w:rsidP="007C3DAD">
      <w:r>
        <w:t xml:space="preserve">- выявить сходство и различия в экономической политике </w:t>
      </w:r>
      <w:proofErr w:type="spellStart"/>
      <w:r>
        <w:t>Александра</w:t>
      </w:r>
      <w:proofErr w:type="gramStart"/>
      <w:r>
        <w:t>II</w:t>
      </w:r>
      <w:proofErr w:type="spellEnd"/>
      <w:proofErr w:type="gramEnd"/>
      <w:r>
        <w:t xml:space="preserve"> и </w:t>
      </w:r>
      <w:proofErr w:type="spellStart"/>
      <w:r>
        <w:t>АлександраIII</w:t>
      </w:r>
      <w:proofErr w:type="spellEnd"/>
      <w:r>
        <w:t>.</w:t>
      </w:r>
    </w:p>
    <w:p w:rsidR="007C3DAD" w:rsidRDefault="007C3DAD" w:rsidP="007C3DAD">
      <w:r>
        <w:t xml:space="preserve">     В 1892 г. министром финансов стал </w:t>
      </w:r>
      <w:proofErr w:type="spellStart"/>
      <w:r>
        <w:t>С.Ю.Витте</w:t>
      </w:r>
      <w:proofErr w:type="spellEnd"/>
      <w:r>
        <w:t xml:space="preserve">. Он отчасти продолжил курс своих </w:t>
      </w:r>
      <w:proofErr w:type="spellStart"/>
      <w:proofErr w:type="gramStart"/>
      <w:r>
        <w:t>предшествен-ников</w:t>
      </w:r>
      <w:proofErr w:type="spellEnd"/>
      <w:proofErr w:type="gramEnd"/>
      <w:r>
        <w:t xml:space="preserve"> (придав ряду направлений их деятельности новую динамику), но вместе с тем предложил и ряд важных новаций. Учащиеся самостоятельно, работая с учебником, выявляют основные направления деятельности Витте:</w:t>
      </w:r>
    </w:p>
    <w:p w:rsidR="007C3DAD" w:rsidRDefault="007C3DAD" w:rsidP="007C3DAD">
      <w:r>
        <w:t xml:space="preserve">     - стимулирование хозяйственного роста через масштабные государственные заказы, прежде всего в сфере железнодорожного строительства и военно-промышленного комплекса;</w:t>
      </w:r>
    </w:p>
    <w:p w:rsidR="007C3DAD" w:rsidRDefault="007C3DAD" w:rsidP="007C3DAD">
      <w:r>
        <w:t xml:space="preserve">     - создание исключительно благоприятных условий для иностранных капиталовложений при одновременном сохранении ограничений на ввоз в Россию готовой продукции;</w:t>
      </w:r>
    </w:p>
    <w:p w:rsidR="007C3DAD" w:rsidRDefault="007C3DAD" w:rsidP="007C3DAD">
      <w:r>
        <w:t xml:space="preserve">     </w:t>
      </w:r>
      <w:proofErr w:type="gramStart"/>
      <w:r>
        <w:t>- реформа налогообложения (перенос  тяжести с прямых налогов на косвенные), введение винной монополии;</w:t>
      </w:r>
      <w:proofErr w:type="gramEnd"/>
    </w:p>
    <w:p w:rsidR="007C3DAD" w:rsidRDefault="007C3DAD" w:rsidP="007C3DAD">
      <w:r>
        <w:t xml:space="preserve">     - финансовая реформа (превращение рубля в твердую валюту).</w:t>
      </w:r>
    </w:p>
    <w:p w:rsidR="007C3DAD" w:rsidRDefault="007C3DAD" w:rsidP="007C3DAD">
      <w:r>
        <w:t xml:space="preserve">     Вместе с тем реформы Витте не предусматривали преобразований в сельском хозяйстве (хотя он и понимал их необходимость). Эта сфера продолжала оставаться источником средств для развития  других отраслей экономики, хотя и в ней происходили перемены к лучшему, наблюдались новые </w:t>
      </w:r>
      <w:proofErr w:type="spellStart"/>
      <w:r>
        <w:t>явления</w:t>
      </w:r>
      <w:proofErr w:type="gramStart"/>
      <w:r>
        <w:t>.У</w:t>
      </w:r>
      <w:proofErr w:type="gramEnd"/>
      <w:r>
        <w:t>чащиеся</w:t>
      </w:r>
      <w:proofErr w:type="spellEnd"/>
      <w:r>
        <w:t xml:space="preserve"> работают с учебником и заполняют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3DAD" w:rsidTr="007C3DAD">
        <w:tc>
          <w:tcPr>
            <w:tcW w:w="4785" w:type="dxa"/>
          </w:tcPr>
          <w:p w:rsidR="007C3DAD" w:rsidRDefault="007C3DAD" w:rsidP="007C3DAD">
            <w:r>
              <w:t>Что способствовало развитию сельского хозяйства?</w:t>
            </w:r>
          </w:p>
        </w:tc>
        <w:tc>
          <w:tcPr>
            <w:tcW w:w="4786" w:type="dxa"/>
          </w:tcPr>
          <w:p w:rsidR="007C3DAD" w:rsidRDefault="007C3DAD" w:rsidP="007C3DAD">
            <w:r>
              <w:t>Что тормозило развитие сельского хозяйства?</w:t>
            </w:r>
          </w:p>
        </w:tc>
      </w:tr>
      <w:tr w:rsidR="007C3DAD" w:rsidTr="007C3DAD">
        <w:tc>
          <w:tcPr>
            <w:tcW w:w="4785" w:type="dxa"/>
          </w:tcPr>
          <w:p w:rsidR="007C3DAD" w:rsidRDefault="007C3DAD" w:rsidP="007C3DAD">
            <w:r>
              <w:t xml:space="preserve">Некоторые помещики и разбогатевшие </w:t>
            </w:r>
            <w:proofErr w:type="spellStart"/>
            <w:r>
              <w:t>крестья-не</w:t>
            </w:r>
            <w:proofErr w:type="gramStart"/>
            <w:r>
              <w:t>,и</w:t>
            </w:r>
            <w:proofErr w:type="gramEnd"/>
            <w:r>
              <w:t>спользуя</w:t>
            </w:r>
            <w:proofErr w:type="spellEnd"/>
            <w:r>
              <w:t xml:space="preserve"> вольнонаемный </w:t>
            </w:r>
            <w:proofErr w:type="spellStart"/>
            <w:r>
              <w:t>труд,смогли</w:t>
            </w:r>
            <w:proofErr w:type="spellEnd"/>
            <w:r>
              <w:t xml:space="preserve"> </w:t>
            </w:r>
            <w:proofErr w:type="spellStart"/>
            <w:r>
              <w:t>соз</w:t>
            </w:r>
            <w:proofErr w:type="spellEnd"/>
            <w:r>
              <w:t xml:space="preserve">-дать эффективные </w:t>
            </w:r>
            <w:proofErr w:type="spellStart"/>
            <w:r>
              <w:t>хозяйства;уровень</w:t>
            </w:r>
            <w:proofErr w:type="spellEnd"/>
            <w:r>
              <w:t xml:space="preserve"> </w:t>
            </w:r>
            <w:proofErr w:type="spellStart"/>
            <w:r>
              <w:t>налогооб-ложения</w:t>
            </w:r>
            <w:proofErr w:type="spellEnd"/>
            <w:r>
              <w:t xml:space="preserve"> помещичьих хозяйств был </w:t>
            </w:r>
            <w:proofErr w:type="spellStart"/>
            <w:r>
              <w:t>незначите-льным,государство</w:t>
            </w:r>
            <w:proofErr w:type="spellEnd"/>
            <w:r>
              <w:t xml:space="preserve"> оказывало им помощь.</w:t>
            </w:r>
          </w:p>
        </w:tc>
        <w:tc>
          <w:tcPr>
            <w:tcW w:w="4786" w:type="dxa"/>
          </w:tcPr>
          <w:p w:rsidR="007C3DAD" w:rsidRDefault="007C3DAD" w:rsidP="007C3DAD">
            <w:r>
              <w:t xml:space="preserve">Приверженность помещиков старым формам организации </w:t>
            </w:r>
            <w:proofErr w:type="spellStart"/>
            <w:r>
              <w:t>труда</w:t>
            </w:r>
            <w:proofErr w:type="gramStart"/>
            <w:r>
              <w:t>;о</w:t>
            </w:r>
            <w:proofErr w:type="gramEnd"/>
            <w:r>
              <w:t>чень</w:t>
            </w:r>
            <w:proofErr w:type="spellEnd"/>
            <w:r>
              <w:t xml:space="preserve"> высокий уровень на-</w:t>
            </w:r>
            <w:proofErr w:type="spellStart"/>
            <w:r>
              <w:t>логообложения</w:t>
            </w:r>
            <w:proofErr w:type="spellEnd"/>
            <w:r>
              <w:t xml:space="preserve"> </w:t>
            </w:r>
            <w:proofErr w:type="spellStart"/>
            <w:r>
              <w:t>крестьян;консерватизм</w:t>
            </w:r>
            <w:proofErr w:type="spellEnd"/>
            <w:r>
              <w:t xml:space="preserve"> </w:t>
            </w:r>
            <w:proofErr w:type="spellStart"/>
            <w:r>
              <w:t>крестья-нской</w:t>
            </w:r>
            <w:proofErr w:type="spellEnd"/>
            <w:r>
              <w:t xml:space="preserve"> </w:t>
            </w:r>
            <w:proofErr w:type="spellStart"/>
            <w:r>
              <w:t>общины,земельные</w:t>
            </w:r>
            <w:proofErr w:type="spellEnd"/>
            <w:r>
              <w:t xml:space="preserve"> </w:t>
            </w:r>
            <w:proofErr w:type="spellStart"/>
            <w:r>
              <w:t>переделы,череспо-лосица;высокие</w:t>
            </w:r>
            <w:proofErr w:type="spellEnd"/>
            <w:r>
              <w:t xml:space="preserve"> пошлины на ввоз </w:t>
            </w:r>
            <w:proofErr w:type="spellStart"/>
            <w:r>
              <w:t>сельскохозяй-ственной</w:t>
            </w:r>
            <w:proofErr w:type="spellEnd"/>
            <w:r>
              <w:t xml:space="preserve"> техники из-за рубежа</w:t>
            </w:r>
          </w:p>
          <w:p w:rsidR="007C3DAD" w:rsidRDefault="007C3DAD" w:rsidP="007C3DAD"/>
        </w:tc>
      </w:tr>
    </w:tbl>
    <w:p w:rsidR="007C3DAD" w:rsidRDefault="007C3DAD" w:rsidP="007C3DAD"/>
    <w:p w:rsidR="007C3DAD" w:rsidRDefault="007C3DAD" w:rsidP="007C3DAD">
      <w:r>
        <w:t xml:space="preserve">     Даже знаменитый хлебный эксперт России был следствием не естественного хозяйственного роста, а результатом сверхвысокого налогового давления на экономику. Осенью, после сбора урожая, крестьян начинали одолевать сборщики податей и многочисленные кредиторы. Желая расплатиться хотя бы по первоочередным платежам, крестьяне продавали большую часть зерна, что, естественно, приводило к существенному падению цен на него. Хлеботорговые компании </w:t>
      </w:r>
      <w:proofErr w:type="spellStart"/>
      <w:proofErr w:type="gramStart"/>
      <w:r>
        <w:t>ску</w:t>
      </w:r>
      <w:proofErr w:type="spellEnd"/>
      <w:r>
        <w:t>-</w:t>
      </w:r>
      <w:r>
        <w:lastRenderedPageBreak/>
        <w:t>пали</w:t>
      </w:r>
      <w:proofErr w:type="gramEnd"/>
      <w:r>
        <w:t xml:space="preserve"> это зерно и экспортировали его на Запад, извлекая гигантские </w:t>
      </w:r>
      <w:proofErr w:type="spellStart"/>
      <w:r>
        <w:t>прбыли</w:t>
      </w:r>
      <w:proofErr w:type="spellEnd"/>
      <w:r>
        <w:t>. А треть тех крестьян, что продавали хлеб осенью, были вынуждены весной покупать его по более высокой цене.</w:t>
      </w:r>
    </w:p>
    <w:p w:rsidR="007C3DAD" w:rsidRDefault="007C3DAD" w:rsidP="007C3DAD">
      <w:r>
        <w:t xml:space="preserve">     Вопрос </w:t>
      </w:r>
      <w:proofErr w:type="gramStart"/>
      <w:r>
        <w:t>учащимся</w:t>
      </w:r>
      <w:proofErr w:type="gramEnd"/>
      <w:r>
        <w:t>: каковы причины невмешательства государства в сферу сельского хозяйства? (Боязнь задеть интересы помещиков и снизить уровень налоговых поступлений.)</w:t>
      </w:r>
    </w:p>
    <w:p w:rsidR="007C3DAD" w:rsidRDefault="007C3DAD" w:rsidP="007C3DAD">
      <w:r>
        <w:t xml:space="preserve">     Реформы в сфере сельского хозяйства государство осмелиться начать лишь в ходе Первой российской революции, которая показала глубокое недовольство крестьян существующим положением дел. Но об этом мы будем говорить уже в 9 классе.</w:t>
      </w:r>
    </w:p>
    <w:p w:rsidR="007C3DAD" w:rsidRDefault="007C3DAD" w:rsidP="007C3DAD">
      <w:r>
        <w:t xml:space="preserve">     Суммируя знания, полученные на уроке, ученики заполняют итоговую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3DAD" w:rsidTr="007C3DAD">
        <w:tc>
          <w:tcPr>
            <w:tcW w:w="3190" w:type="dxa"/>
          </w:tcPr>
          <w:p w:rsidR="007C3DAD" w:rsidRDefault="007C3DAD" w:rsidP="007C3DAD">
            <w:r>
              <w:t>Сферы экономики</w:t>
            </w:r>
          </w:p>
        </w:tc>
        <w:tc>
          <w:tcPr>
            <w:tcW w:w="3190" w:type="dxa"/>
          </w:tcPr>
          <w:p w:rsidR="007C3DAD" w:rsidRDefault="007C3DAD" w:rsidP="007C3DAD">
            <w:r>
              <w:t>Положительные последствия</w:t>
            </w:r>
          </w:p>
        </w:tc>
        <w:tc>
          <w:tcPr>
            <w:tcW w:w="3191" w:type="dxa"/>
          </w:tcPr>
          <w:p w:rsidR="007C3DAD" w:rsidRDefault="007C3DAD" w:rsidP="007C3DAD">
            <w:r>
              <w:t>Отрицательные последствия</w:t>
            </w:r>
          </w:p>
        </w:tc>
      </w:tr>
      <w:tr w:rsidR="007C3DAD" w:rsidTr="007C3DAD">
        <w:tc>
          <w:tcPr>
            <w:tcW w:w="3190" w:type="dxa"/>
          </w:tcPr>
          <w:p w:rsidR="007C3DAD" w:rsidRDefault="007C3DAD" w:rsidP="007C3DAD">
            <w:r>
              <w:t>Промышленность</w:t>
            </w:r>
          </w:p>
        </w:tc>
        <w:tc>
          <w:tcPr>
            <w:tcW w:w="3190" w:type="dxa"/>
          </w:tcPr>
          <w:p w:rsidR="007C3DAD" w:rsidRDefault="007C3DAD" w:rsidP="007C3DAD">
            <w:r>
              <w:t>Высокие темпы роста ряда от-</w:t>
            </w:r>
            <w:proofErr w:type="spellStart"/>
            <w:r>
              <w:t>раслей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особенно тяжелой про-</w:t>
            </w:r>
            <w:proofErr w:type="spellStart"/>
            <w:r>
              <w:t>мышленности,военно</w:t>
            </w:r>
            <w:proofErr w:type="spellEnd"/>
            <w:r>
              <w:t>-</w:t>
            </w:r>
            <w:proofErr w:type="spellStart"/>
            <w:r>
              <w:t>промы-шленного</w:t>
            </w:r>
            <w:proofErr w:type="spellEnd"/>
            <w:r>
              <w:t xml:space="preserve"> комплекса и инфра-структуры(железные дороги)</w:t>
            </w:r>
          </w:p>
        </w:tc>
        <w:tc>
          <w:tcPr>
            <w:tcW w:w="3191" w:type="dxa"/>
          </w:tcPr>
          <w:p w:rsidR="007C3DAD" w:rsidRDefault="007C3DAD" w:rsidP="007C3DAD">
            <w:r>
              <w:t xml:space="preserve">Отставание </w:t>
            </w:r>
            <w:proofErr w:type="spellStart"/>
            <w:r>
              <w:t>отраслей</w:t>
            </w:r>
            <w:proofErr w:type="gramStart"/>
            <w:r>
              <w:t>,о</w:t>
            </w:r>
            <w:proofErr w:type="gramEnd"/>
            <w:r>
              <w:t>риенти-рованных</w:t>
            </w:r>
            <w:proofErr w:type="spellEnd"/>
            <w:r>
              <w:t xml:space="preserve"> на потребительский </w:t>
            </w:r>
            <w:proofErr w:type="spellStart"/>
            <w:r>
              <w:t>рынок;сосредоточение</w:t>
            </w:r>
            <w:proofErr w:type="spellEnd"/>
            <w:r>
              <w:t xml:space="preserve"> на </w:t>
            </w:r>
            <w:proofErr w:type="spellStart"/>
            <w:r>
              <w:t>кру-пных</w:t>
            </w:r>
            <w:proofErr w:type="spellEnd"/>
            <w:r>
              <w:t xml:space="preserve"> предприятиях больших масс рабочих(вчерашних </w:t>
            </w:r>
            <w:proofErr w:type="spellStart"/>
            <w:r>
              <w:t>крес-тьян</w:t>
            </w:r>
            <w:proofErr w:type="spellEnd"/>
            <w:r>
              <w:t xml:space="preserve">),выбитых из привычной культурной среды и нередко испытывающих большие </w:t>
            </w:r>
            <w:proofErr w:type="spellStart"/>
            <w:r>
              <w:t>лише-ния</w:t>
            </w:r>
            <w:proofErr w:type="spellEnd"/>
          </w:p>
        </w:tc>
      </w:tr>
      <w:tr w:rsidR="007C3DAD" w:rsidTr="007C3DAD">
        <w:tc>
          <w:tcPr>
            <w:tcW w:w="3190" w:type="dxa"/>
          </w:tcPr>
          <w:p w:rsidR="007C3DAD" w:rsidRDefault="007C3DAD" w:rsidP="007C3DAD">
            <w:r>
              <w:t>Сельское хозяйство</w:t>
            </w:r>
          </w:p>
        </w:tc>
        <w:tc>
          <w:tcPr>
            <w:tcW w:w="3190" w:type="dxa"/>
          </w:tcPr>
          <w:p w:rsidR="007C3DAD" w:rsidRDefault="007C3DAD" w:rsidP="007C3DAD">
            <w:r>
              <w:t>Устойчивые позиции на миро-</w:t>
            </w:r>
            <w:proofErr w:type="spellStart"/>
            <w:r>
              <w:t>вом</w:t>
            </w:r>
            <w:proofErr w:type="spellEnd"/>
            <w:r>
              <w:t xml:space="preserve"> сельскохозяйственном </w:t>
            </w:r>
            <w:proofErr w:type="spellStart"/>
            <w:r>
              <w:t>ры-нк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>благодаря вывозу зерна и ряда других продуктов)</w:t>
            </w:r>
          </w:p>
        </w:tc>
        <w:tc>
          <w:tcPr>
            <w:tcW w:w="3191" w:type="dxa"/>
          </w:tcPr>
          <w:p w:rsidR="007C3DAD" w:rsidRDefault="007C3DAD" w:rsidP="007C3DAD">
            <w:r>
              <w:t xml:space="preserve">Низкие темпы </w:t>
            </w:r>
            <w:proofErr w:type="spellStart"/>
            <w:r>
              <w:t>роста</w:t>
            </w:r>
            <w:proofErr w:type="gramStart"/>
            <w:r>
              <w:t>,о</w:t>
            </w:r>
            <w:proofErr w:type="gramEnd"/>
            <w:r>
              <w:t>бнища-ние</w:t>
            </w:r>
            <w:proofErr w:type="spellEnd"/>
            <w:r>
              <w:t xml:space="preserve"> основной массы крестьян-</w:t>
            </w:r>
            <w:proofErr w:type="spellStart"/>
            <w:r>
              <w:t>ства,узость</w:t>
            </w:r>
            <w:proofErr w:type="spellEnd"/>
            <w:r>
              <w:t xml:space="preserve"> внут</w:t>
            </w:r>
            <w:r w:rsidRPr="007C3DAD">
              <w:rPr>
                <w:rStyle w:val="a4"/>
              </w:rPr>
              <w:t>ре</w:t>
            </w:r>
            <w:r>
              <w:t xml:space="preserve">ннего рынка  (крестьянство было плохим </w:t>
            </w:r>
            <w:proofErr w:type="spellStart"/>
            <w:r>
              <w:t>по-требителем</w:t>
            </w:r>
            <w:proofErr w:type="spellEnd"/>
            <w:r>
              <w:t xml:space="preserve"> промышленной продукции)</w:t>
            </w:r>
          </w:p>
          <w:p w:rsidR="007C3DAD" w:rsidRDefault="007C3DAD" w:rsidP="007C3DAD"/>
          <w:p w:rsidR="007C3DAD" w:rsidRDefault="007C3DAD" w:rsidP="007C3DAD">
            <w:r>
              <w:t xml:space="preserve"> </w:t>
            </w:r>
          </w:p>
        </w:tc>
      </w:tr>
    </w:tbl>
    <w:p w:rsidR="007C3DAD" w:rsidRDefault="007C3DAD" w:rsidP="007C3DAD"/>
    <w:p w:rsidR="007C3DAD" w:rsidRDefault="007C3DAD" w:rsidP="007C3DAD">
      <w:r>
        <w:t xml:space="preserve">     Вопрос классу: предположите, какие последствия могло иметь столь неравномерное развитие промышленности и сельского хозяйства. (Рост напряженности в обществе.) Наш следующий урок как раз и будет посвящен изучению положения различных слоев общества в период правления </w:t>
      </w:r>
      <w:proofErr w:type="spellStart"/>
      <w:r>
        <w:t>Александра</w:t>
      </w:r>
      <w:proofErr w:type="gramStart"/>
      <w:r>
        <w:t>III</w:t>
      </w:r>
      <w:proofErr w:type="spellEnd"/>
      <w:proofErr w:type="gramEnd"/>
      <w:r>
        <w:t>.</w:t>
      </w:r>
    </w:p>
    <w:p w:rsidR="007C3DAD" w:rsidRDefault="007C3DAD" w:rsidP="007C3DAD">
      <w:pPr>
        <w:pStyle w:val="a3"/>
      </w:pPr>
      <w:r>
        <w:t>3. Домашнее задание:</w:t>
      </w:r>
    </w:p>
    <w:p w:rsidR="007C3DAD" w:rsidRDefault="007C3DAD" w:rsidP="007C3DAD">
      <w:r>
        <w:t xml:space="preserve">     </w:t>
      </w:r>
      <w:proofErr w:type="spellStart"/>
      <w:r>
        <w:t>Соотвествующий</w:t>
      </w:r>
      <w:proofErr w:type="spellEnd"/>
      <w:r>
        <w:t xml:space="preserve"> параграф учебника; разработать набор мероприятий (не менее трех), способных поднять уровень культуры основной массы населения России – крестьянств</w:t>
      </w:r>
      <w:proofErr w:type="gramStart"/>
      <w:r>
        <w:t>а</w:t>
      </w:r>
      <w:proofErr w:type="gramEnd"/>
      <w:r w:rsidR="00634E0D">
        <w:t xml:space="preserve"> </w:t>
      </w:r>
      <w:bookmarkStart w:id="0" w:name="_GoBack"/>
      <w:bookmarkEnd w:id="0"/>
      <w:proofErr w:type="gramStart"/>
      <w:r>
        <w:t>-</w:t>
      </w:r>
      <w:proofErr w:type="gramEnd"/>
      <w:r>
        <w:t xml:space="preserve"> в условиях охранительной политики самодержавия.</w:t>
      </w:r>
    </w:p>
    <w:p w:rsidR="007C3DAD" w:rsidRPr="007C3DAD" w:rsidRDefault="007C3DAD" w:rsidP="007C3DAD">
      <w:r>
        <w:t xml:space="preserve">     Блиц-опрос: что понравилось на уроке? Какие моменты вызвали трудности в процессе работы?</w:t>
      </w:r>
    </w:p>
    <w:p w:rsidR="007C3DAD" w:rsidRDefault="007C3DAD" w:rsidP="007C3DAD"/>
    <w:p w:rsidR="007C3DAD" w:rsidRDefault="007C3DAD" w:rsidP="007C3DAD"/>
    <w:p w:rsidR="007C3DAD" w:rsidRDefault="007C3DAD" w:rsidP="007C3DAD"/>
    <w:p w:rsidR="007C3DAD" w:rsidRPr="007C3DAD" w:rsidRDefault="007C3DAD" w:rsidP="007C3DAD"/>
    <w:p w:rsidR="007C3DAD" w:rsidRPr="007C3DAD" w:rsidRDefault="007C3DAD" w:rsidP="007C3DAD"/>
    <w:p w:rsidR="007C3DAD" w:rsidRPr="007C3DAD" w:rsidRDefault="007C3DAD" w:rsidP="007C3DAD">
      <w:pPr>
        <w:pStyle w:val="a3"/>
      </w:pPr>
      <w:r>
        <w:t xml:space="preserve">                    </w:t>
      </w:r>
    </w:p>
    <w:p w:rsidR="007C3DAD" w:rsidRDefault="007C3DAD" w:rsidP="007C3DAD">
      <w:r>
        <w:t xml:space="preserve">   </w:t>
      </w:r>
    </w:p>
    <w:p w:rsidR="007C3DAD" w:rsidRPr="007C3DAD" w:rsidRDefault="007C3DAD" w:rsidP="007C3DAD"/>
    <w:p w:rsidR="007C3DAD" w:rsidRDefault="007C3DAD" w:rsidP="007C3DAD"/>
    <w:p w:rsidR="007C3DAD" w:rsidRPr="007C3DAD" w:rsidRDefault="007C3DAD" w:rsidP="007C3DAD"/>
    <w:sectPr w:rsidR="007C3DAD" w:rsidRPr="007C3DAD" w:rsidSect="0095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DAD"/>
    <w:rsid w:val="00634E0D"/>
    <w:rsid w:val="007C3DAD"/>
    <w:rsid w:val="0095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0E"/>
  </w:style>
  <w:style w:type="paragraph" w:styleId="1">
    <w:name w:val="heading 1"/>
    <w:basedOn w:val="a"/>
    <w:next w:val="a"/>
    <w:link w:val="10"/>
    <w:uiPriority w:val="9"/>
    <w:qFormat/>
    <w:rsid w:val="007C3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7C3D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C3D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7C3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Принцесса</cp:lastModifiedBy>
  <cp:revision>3</cp:revision>
  <dcterms:created xsi:type="dcterms:W3CDTF">2012-07-28T17:47:00Z</dcterms:created>
  <dcterms:modified xsi:type="dcterms:W3CDTF">2012-11-09T15:20:00Z</dcterms:modified>
</cp:coreProperties>
</file>