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80589F" w:rsidTr="0080589F">
        <w:tc>
          <w:tcPr>
            <w:tcW w:w="10988" w:type="dxa"/>
          </w:tcPr>
          <w:p w:rsidR="0080589F" w:rsidRPr="0080589F" w:rsidRDefault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58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№1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1. Биссектриса треугольника.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№1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80589F" w:rsidRPr="0080589F" w:rsidRDefault="0080589F" w:rsidP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№2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Смежные углы, свойство смежных углов.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80589F" w:rsidRPr="0080589F" w:rsidRDefault="0080589F" w:rsidP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№3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Медиана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теорему о биссектрисе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Задача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80589F" w:rsidRPr="0080589F" w:rsidRDefault="0080589F" w:rsidP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№4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признак равенства треугольников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2. Сформулировать и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оказать теорему об углах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80589F" w:rsidRPr="0080589F" w:rsidRDefault="0080589F" w:rsidP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№5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Вертикальные углы, свойство вертикальных углов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80589F" w:rsidRPr="0080589F" w:rsidRDefault="0080589F" w:rsidP="008058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№6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D75DCE">
              <w:rPr>
                <w:rFonts w:ascii="Times New Roman" w:hAnsi="Times New Roman" w:cs="Times New Roman"/>
                <w:i/>
                <w:sz w:val="28"/>
                <w:szCs w:val="28"/>
              </w:rPr>
              <w:t>Равнобедренный треугольник, основание, боковые стороны</w:t>
            </w:r>
            <w:r w:rsidR="00D75DCE"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80589F" w:rsidP="008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 w:rsidR="00D75DC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№7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признак равенства треугольников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теорему о биссектрисе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Задача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№7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№8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Высоты треугольника.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2. Сформулировать и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оказать теорему об углах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589F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№9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Смежные углы, свойство смежных углов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589F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№10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960F76">
              <w:rPr>
                <w:rFonts w:ascii="Times New Roman" w:hAnsi="Times New Roman" w:cs="Times New Roman"/>
                <w:i/>
                <w:sz w:val="28"/>
                <w:szCs w:val="28"/>
              </w:rPr>
              <w:t>Высота треугольника.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 равенства треугольников.</w:t>
            </w:r>
          </w:p>
          <w:p w:rsidR="0080589F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75DCE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№11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960F76">
              <w:rPr>
                <w:rFonts w:ascii="Times New Roman" w:hAnsi="Times New Roman" w:cs="Times New Roman"/>
                <w:i/>
                <w:sz w:val="28"/>
                <w:szCs w:val="28"/>
              </w:rPr>
              <w:t>Вертикальные углы, свойство вертикальных углов.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Сформулировать и доказать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теорему о биссектрисе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Задача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№11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75DCE" w:rsidTr="0080589F">
        <w:tc>
          <w:tcPr>
            <w:tcW w:w="10988" w:type="dxa"/>
          </w:tcPr>
          <w:p w:rsidR="00D75DCE" w:rsidRPr="0080589F" w:rsidRDefault="00D75DCE" w:rsidP="00D75D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Билет №12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Медианы треугольника.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2. Сформулировать и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оказать теорему об углах равнобедренного треугольника</w:t>
            </w: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5DCE" w:rsidRPr="0080589F" w:rsidRDefault="00D75DCE" w:rsidP="00D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9F">
              <w:rPr>
                <w:rFonts w:ascii="Times New Roman" w:hAnsi="Times New Roman" w:cs="Times New Roman"/>
                <w:i/>
                <w:sz w:val="28"/>
                <w:szCs w:val="28"/>
              </w:rPr>
              <w:t>3. Задача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F86F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B7C14" w:rsidRDefault="008B7C14"/>
    <w:sectPr w:rsidR="008B7C14" w:rsidSect="00D75D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89F"/>
    <w:rsid w:val="0080589F"/>
    <w:rsid w:val="008B7C14"/>
    <w:rsid w:val="00960F76"/>
    <w:rsid w:val="009A4030"/>
    <w:rsid w:val="00D75DCE"/>
    <w:rsid w:val="00F8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2011-12-21T16:10:00Z</cp:lastPrinted>
  <dcterms:created xsi:type="dcterms:W3CDTF">2011-12-21T15:43:00Z</dcterms:created>
  <dcterms:modified xsi:type="dcterms:W3CDTF">2011-12-21T16:17:00Z</dcterms:modified>
</cp:coreProperties>
</file>