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2ED" w:rsidRPr="00F90F31" w:rsidRDefault="006E72ED" w:rsidP="00F90F31">
      <w:pPr>
        <w:shd w:val="clear" w:color="auto" w:fill="FFFFFF"/>
        <w:jc w:val="both"/>
        <w:rPr>
          <w:b/>
          <w:sz w:val="20"/>
          <w:szCs w:val="20"/>
        </w:rPr>
      </w:pPr>
    </w:p>
    <w:p w:rsidR="006E72ED" w:rsidRPr="00F90F31" w:rsidRDefault="006E72ED" w:rsidP="00A5464A">
      <w:pPr>
        <w:jc w:val="center"/>
        <w:rPr>
          <w:b/>
          <w:sz w:val="20"/>
          <w:szCs w:val="20"/>
        </w:rPr>
      </w:pPr>
      <w:r w:rsidRPr="00F90F31">
        <w:rPr>
          <w:b/>
          <w:sz w:val="20"/>
          <w:szCs w:val="20"/>
        </w:rPr>
        <w:t>Пояснительная записка</w:t>
      </w:r>
    </w:p>
    <w:p w:rsidR="006E72ED" w:rsidRPr="00F90F31" w:rsidRDefault="006E72ED" w:rsidP="00F90F31">
      <w:pPr>
        <w:keepNext/>
        <w:keepLines/>
        <w:suppressLineNumbers/>
        <w:spacing w:before="100" w:beforeAutospacing="1" w:after="100" w:afterAutospacing="1"/>
        <w:ind w:firstLine="567"/>
        <w:jc w:val="both"/>
        <w:rPr>
          <w:b/>
          <w:sz w:val="20"/>
          <w:szCs w:val="20"/>
        </w:rPr>
      </w:pPr>
      <w:r w:rsidRPr="00F90F31">
        <w:rPr>
          <w:sz w:val="20"/>
          <w:szCs w:val="20"/>
        </w:rPr>
        <w:t xml:space="preserve">    Рабочая программа учебного предмета «Немецкий язык</w:t>
      </w:r>
      <w:r w:rsidR="00A5464A">
        <w:rPr>
          <w:sz w:val="20"/>
          <w:szCs w:val="20"/>
        </w:rPr>
        <w:t>. 6 класс</w:t>
      </w:r>
      <w:r w:rsidRPr="00F90F31">
        <w:rPr>
          <w:sz w:val="20"/>
          <w:szCs w:val="20"/>
        </w:rPr>
        <w:t xml:space="preserve">», составлена в соответствии с требованиями федерального компонента государственного стандарта начального общего образования и примерной программы по немецкому языку Министерства Образования и науки РФ. </w:t>
      </w:r>
    </w:p>
    <w:p w:rsidR="006E72ED" w:rsidRPr="00F90F31" w:rsidRDefault="006E72ED" w:rsidP="00F90F31">
      <w:pPr>
        <w:autoSpaceDE w:val="0"/>
        <w:autoSpaceDN w:val="0"/>
        <w:adjustRightInd w:val="0"/>
        <w:ind w:right="27" w:firstLine="567"/>
        <w:jc w:val="both"/>
        <w:rPr>
          <w:rFonts w:eastAsia="BatangChe"/>
          <w:b/>
          <w:bCs/>
          <w:i/>
          <w:sz w:val="20"/>
          <w:szCs w:val="20"/>
        </w:rPr>
      </w:pPr>
      <w:r w:rsidRPr="00F90F31">
        <w:rPr>
          <w:b/>
          <w:i/>
          <w:sz w:val="20"/>
          <w:szCs w:val="20"/>
        </w:rPr>
        <w:t>Основными нормативными документами, определяющими содержание данной рабочей программы, являются:</w:t>
      </w:r>
    </w:p>
    <w:p w:rsidR="006E72ED" w:rsidRPr="00F90F31" w:rsidRDefault="006E72ED" w:rsidP="00F90F31">
      <w:pPr>
        <w:keepNext/>
        <w:keepLines/>
        <w:numPr>
          <w:ilvl w:val="0"/>
          <w:numId w:val="34"/>
        </w:numPr>
        <w:suppressLineNumbers/>
        <w:tabs>
          <w:tab w:val="clear" w:pos="720"/>
          <w:tab w:val="num" w:pos="284"/>
        </w:tabs>
        <w:spacing w:before="100" w:beforeAutospacing="1" w:after="100" w:afterAutospacing="1"/>
        <w:ind w:left="0" w:firstLine="567"/>
        <w:jc w:val="both"/>
        <w:rPr>
          <w:sz w:val="20"/>
          <w:szCs w:val="20"/>
        </w:rPr>
      </w:pPr>
      <w:r w:rsidRPr="00F90F31">
        <w:rPr>
          <w:sz w:val="20"/>
          <w:szCs w:val="20"/>
        </w:rPr>
        <w:t xml:space="preserve"> Закон РФ «Об образовании» (ст. 32. п.2.7)</w:t>
      </w:r>
    </w:p>
    <w:p w:rsidR="006E72ED" w:rsidRPr="00F90F31" w:rsidRDefault="006E72ED" w:rsidP="00F90F31">
      <w:pPr>
        <w:keepNext/>
        <w:keepLines/>
        <w:numPr>
          <w:ilvl w:val="0"/>
          <w:numId w:val="34"/>
        </w:numPr>
        <w:suppressLineNumbers/>
        <w:tabs>
          <w:tab w:val="clear" w:pos="720"/>
          <w:tab w:val="num" w:pos="284"/>
        </w:tabs>
        <w:spacing w:before="100" w:beforeAutospacing="1" w:after="100" w:afterAutospacing="1"/>
        <w:ind w:left="0" w:firstLine="567"/>
        <w:jc w:val="both"/>
        <w:rPr>
          <w:sz w:val="20"/>
          <w:szCs w:val="20"/>
        </w:rPr>
      </w:pPr>
      <w:r w:rsidRPr="00F90F31">
        <w:rPr>
          <w:sz w:val="20"/>
          <w:szCs w:val="20"/>
        </w:rPr>
        <w:t>Приказ Минобразования и науки РФ «Об утверждении федерального перечня учебников, рекомендованных к использованию в образовательном процессе»;</w:t>
      </w:r>
    </w:p>
    <w:p w:rsidR="006E72ED" w:rsidRPr="00F90F31" w:rsidRDefault="006E72ED" w:rsidP="00F90F31">
      <w:pPr>
        <w:keepNext/>
        <w:keepLines/>
        <w:numPr>
          <w:ilvl w:val="0"/>
          <w:numId w:val="34"/>
        </w:numPr>
        <w:suppressLineNumbers/>
        <w:tabs>
          <w:tab w:val="clear" w:pos="720"/>
          <w:tab w:val="num" w:pos="284"/>
        </w:tabs>
        <w:spacing w:before="100" w:beforeAutospacing="1" w:after="100" w:afterAutospacing="1"/>
        <w:ind w:left="0" w:firstLine="567"/>
        <w:jc w:val="both"/>
        <w:rPr>
          <w:sz w:val="20"/>
          <w:szCs w:val="20"/>
        </w:rPr>
      </w:pPr>
      <w:r w:rsidRPr="00F90F31">
        <w:rPr>
          <w:sz w:val="20"/>
          <w:szCs w:val="20"/>
        </w:rPr>
        <w:t xml:space="preserve"> Стандарт начального общего образования  по немецкому языку.</w:t>
      </w:r>
    </w:p>
    <w:p w:rsidR="006E72ED" w:rsidRPr="00F90F31" w:rsidRDefault="006E72ED" w:rsidP="00F90F31">
      <w:pPr>
        <w:keepNext/>
        <w:keepLines/>
        <w:numPr>
          <w:ilvl w:val="0"/>
          <w:numId w:val="34"/>
        </w:numPr>
        <w:suppressLineNumbers/>
        <w:tabs>
          <w:tab w:val="clear" w:pos="720"/>
          <w:tab w:val="num" w:pos="284"/>
        </w:tabs>
        <w:spacing w:before="100" w:beforeAutospacing="1" w:after="100" w:afterAutospacing="1"/>
        <w:ind w:left="0" w:firstLine="567"/>
        <w:jc w:val="both"/>
        <w:rPr>
          <w:sz w:val="20"/>
          <w:szCs w:val="20"/>
        </w:rPr>
      </w:pPr>
      <w:r w:rsidRPr="00F90F31">
        <w:rPr>
          <w:sz w:val="20"/>
          <w:szCs w:val="20"/>
        </w:rPr>
        <w:t xml:space="preserve"> Федеральный компонент государственный образовательный стандарт начального образования по немецкому языку;</w:t>
      </w:r>
    </w:p>
    <w:p w:rsidR="006E72ED" w:rsidRPr="00F90F31" w:rsidRDefault="006E72ED" w:rsidP="00F90F31">
      <w:pPr>
        <w:keepNext/>
        <w:keepLines/>
        <w:numPr>
          <w:ilvl w:val="0"/>
          <w:numId w:val="34"/>
        </w:numPr>
        <w:suppressLineNumbers/>
        <w:tabs>
          <w:tab w:val="clear" w:pos="720"/>
          <w:tab w:val="num" w:pos="284"/>
        </w:tabs>
        <w:spacing w:before="100" w:beforeAutospacing="1" w:after="100" w:afterAutospacing="1"/>
        <w:ind w:left="0" w:firstLine="567"/>
        <w:jc w:val="both"/>
        <w:rPr>
          <w:sz w:val="20"/>
          <w:szCs w:val="20"/>
        </w:rPr>
      </w:pPr>
      <w:r w:rsidRPr="00F90F31">
        <w:rPr>
          <w:sz w:val="20"/>
          <w:szCs w:val="20"/>
        </w:rPr>
        <w:t xml:space="preserve"> Рабочая  программа  «Немецкий язык» для 5-9 классов (базовый уровень) И.Л. Бим, Л.И.Рыжова.</w:t>
      </w:r>
    </w:p>
    <w:p w:rsidR="006E72ED" w:rsidRPr="00F90F31" w:rsidRDefault="006E72ED" w:rsidP="00F90F31">
      <w:pPr>
        <w:keepNext/>
        <w:keepLines/>
        <w:numPr>
          <w:ilvl w:val="0"/>
          <w:numId w:val="34"/>
        </w:numPr>
        <w:suppressLineNumbers/>
        <w:tabs>
          <w:tab w:val="clear" w:pos="720"/>
          <w:tab w:val="num" w:pos="284"/>
        </w:tabs>
        <w:spacing w:before="100" w:beforeAutospacing="1" w:after="100" w:afterAutospacing="1"/>
        <w:ind w:left="0" w:firstLine="567"/>
        <w:jc w:val="both"/>
        <w:rPr>
          <w:sz w:val="20"/>
          <w:szCs w:val="20"/>
        </w:rPr>
      </w:pPr>
      <w:r w:rsidRPr="00F90F31">
        <w:rPr>
          <w:sz w:val="20"/>
          <w:szCs w:val="20"/>
        </w:rPr>
        <w:t xml:space="preserve"> Учебный план МАОУ «Ефимовская СОШ»</w:t>
      </w:r>
    </w:p>
    <w:p w:rsidR="00F90F31" w:rsidRDefault="006E72ED" w:rsidP="00F90F31">
      <w:pPr>
        <w:keepNext/>
        <w:keepLines/>
        <w:suppressLineNumbers/>
        <w:spacing w:before="100" w:beforeAutospacing="1" w:after="100" w:afterAutospacing="1"/>
        <w:jc w:val="both"/>
        <w:rPr>
          <w:b/>
          <w:sz w:val="20"/>
          <w:szCs w:val="20"/>
          <w:lang w:eastAsia="ar-SA"/>
        </w:rPr>
      </w:pPr>
      <w:r w:rsidRPr="00F90F31">
        <w:rPr>
          <w:sz w:val="20"/>
          <w:szCs w:val="20"/>
        </w:rPr>
        <w:t xml:space="preserve">Основанием для разработки данной рабочей программы послужила завершенная предметная линия учебников  </w:t>
      </w:r>
      <w:r w:rsidRPr="00F90F31">
        <w:rPr>
          <w:b/>
          <w:sz w:val="20"/>
          <w:szCs w:val="20"/>
        </w:rPr>
        <w:t>«Немецкий язык» для 5-9 классов общеобразовательных  учреждений, авторы: И. Л. Бим, Л. И. Рыжова, и др. издательство «Просвещение».</w:t>
      </w:r>
      <w:r w:rsidRPr="00F90F31">
        <w:rPr>
          <w:b/>
          <w:sz w:val="20"/>
          <w:szCs w:val="20"/>
          <w:lang w:eastAsia="ar-SA"/>
        </w:rPr>
        <w:t xml:space="preserve"> </w:t>
      </w:r>
    </w:p>
    <w:p w:rsidR="006E72ED" w:rsidRPr="00F90F31" w:rsidRDefault="006E72ED" w:rsidP="00F90F31">
      <w:pPr>
        <w:keepNext/>
        <w:keepLines/>
        <w:suppressLineNumbers/>
        <w:spacing w:before="100" w:beforeAutospacing="1" w:after="100" w:afterAutospacing="1"/>
        <w:jc w:val="both"/>
        <w:rPr>
          <w:b/>
          <w:sz w:val="20"/>
          <w:szCs w:val="20"/>
        </w:rPr>
      </w:pPr>
      <w:r w:rsidRPr="00F90F31">
        <w:rPr>
          <w:b/>
          <w:sz w:val="20"/>
          <w:szCs w:val="20"/>
        </w:rPr>
        <w:t>Выходные данные УМК</w:t>
      </w:r>
      <w:r w:rsidRPr="00F90F31">
        <w:rPr>
          <w:sz w:val="20"/>
          <w:szCs w:val="20"/>
        </w:rPr>
        <w:t xml:space="preserve"> для </w:t>
      </w:r>
      <w:r w:rsidRPr="00F90F31">
        <w:rPr>
          <w:b/>
          <w:sz w:val="20"/>
          <w:szCs w:val="20"/>
        </w:rPr>
        <w:t>6 класса:</w:t>
      </w:r>
    </w:p>
    <w:p w:rsidR="006E72ED" w:rsidRPr="00F90F31" w:rsidRDefault="006E72ED" w:rsidP="00F90F31">
      <w:pPr>
        <w:pStyle w:val="ae"/>
        <w:keepNext/>
        <w:keepLines/>
        <w:numPr>
          <w:ilvl w:val="0"/>
          <w:numId w:val="35"/>
        </w:numPr>
        <w:suppressLineNumbers/>
        <w:spacing w:before="100" w:beforeAutospacing="1" w:after="100" w:afterAutospacing="1" w:line="240" w:lineRule="auto"/>
        <w:jc w:val="both"/>
        <w:rPr>
          <w:rFonts w:ascii="Times New Roman" w:hAnsi="Times New Roman"/>
          <w:sz w:val="20"/>
          <w:szCs w:val="20"/>
        </w:rPr>
      </w:pPr>
      <w:r w:rsidRPr="00F90F31">
        <w:rPr>
          <w:rFonts w:ascii="Times New Roman" w:hAnsi="Times New Roman"/>
          <w:iCs/>
          <w:color w:val="000000"/>
          <w:sz w:val="20"/>
          <w:szCs w:val="20"/>
        </w:rPr>
        <w:t>Бим И.Л., Садомова Л.В., Санникова Л.М. Немецкий язык. 6 класс: учебник для  общеобразоват. учреждений . – М.: Просвещение, 2012.</w:t>
      </w:r>
    </w:p>
    <w:p w:rsidR="006E72ED" w:rsidRPr="00F90F31" w:rsidRDefault="006E72ED" w:rsidP="00F90F31">
      <w:pPr>
        <w:pStyle w:val="ae"/>
        <w:numPr>
          <w:ilvl w:val="0"/>
          <w:numId w:val="35"/>
        </w:numPr>
        <w:spacing w:line="240" w:lineRule="auto"/>
        <w:jc w:val="both"/>
        <w:rPr>
          <w:rFonts w:ascii="Times New Roman" w:hAnsi="Times New Roman"/>
          <w:b/>
          <w:sz w:val="20"/>
          <w:szCs w:val="20"/>
        </w:rPr>
      </w:pPr>
      <w:r w:rsidRPr="00F90F31">
        <w:rPr>
          <w:rFonts w:ascii="Times New Roman" w:hAnsi="Times New Roman"/>
          <w:iCs/>
          <w:color w:val="000000"/>
          <w:sz w:val="20"/>
          <w:szCs w:val="20"/>
        </w:rPr>
        <w:t xml:space="preserve">Рабочая тетрадь к УМК . Немецкий язык. 6 класс: учебник для  общеобразоват. учреждений . – М.: Просвещение, 2012. </w:t>
      </w:r>
    </w:p>
    <w:p w:rsidR="006E72ED" w:rsidRPr="00F90F31" w:rsidRDefault="006E72ED" w:rsidP="00F90F31">
      <w:pPr>
        <w:pStyle w:val="ae"/>
        <w:numPr>
          <w:ilvl w:val="0"/>
          <w:numId w:val="35"/>
        </w:numPr>
        <w:spacing w:after="0" w:line="240" w:lineRule="auto"/>
        <w:jc w:val="both"/>
        <w:rPr>
          <w:rStyle w:val="apple-style-span"/>
          <w:rFonts w:ascii="Times New Roman" w:hAnsi="Times New Roman"/>
          <w:b/>
          <w:sz w:val="20"/>
          <w:szCs w:val="20"/>
        </w:rPr>
      </w:pPr>
      <w:r w:rsidRPr="00F90F31">
        <w:rPr>
          <w:rStyle w:val="a7"/>
          <w:rFonts w:ascii="Times New Roman" w:hAnsi="Times New Roman"/>
          <w:b w:val="0"/>
          <w:color w:val="000000"/>
          <w:sz w:val="20"/>
          <w:szCs w:val="20"/>
        </w:rPr>
        <w:t>Электронный образовательный</w:t>
      </w:r>
      <w:r w:rsidRPr="00F90F31">
        <w:rPr>
          <w:rStyle w:val="apple-converted-space"/>
          <w:rFonts w:ascii="Times New Roman" w:hAnsi="Times New Roman"/>
          <w:color w:val="000000"/>
          <w:sz w:val="20"/>
          <w:szCs w:val="20"/>
        </w:rPr>
        <w:t> </w:t>
      </w:r>
      <w:r w:rsidRPr="00F90F31">
        <w:rPr>
          <w:rStyle w:val="apple-style-span"/>
          <w:rFonts w:ascii="Times New Roman" w:hAnsi="Times New Roman"/>
          <w:color w:val="000000"/>
          <w:sz w:val="20"/>
          <w:szCs w:val="20"/>
        </w:rPr>
        <w:t xml:space="preserve">комплекс на (СD-диске). </w:t>
      </w:r>
    </w:p>
    <w:p w:rsidR="006E72ED" w:rsidRPr="00F90F31" w:rsidRDefault="006E72ED" w:rsidP="00F90F31">
      <w:pPr>
        <w:pStyle w:val="ae"/>
        <w:spacing w:after="0" w:line="240" w:lineRule="auto"/>
        <w:ind w:left="0"/>
        <w:jc w:val="both"/>
        <w:rPr>
          <w:rFonts w:ascii="Times New Roman" w:hAnsi="Times New Roman"/>
          <w:b/>
          <w:sz w:val="20"/>
          <w:szCs w:val="20"/>
        </w:rPr>
      </w:pPr>
      <w:r w:rsidRPr="00F90F31">
        <w:rPr>
          <w:rFonts w:ascii="Times New Roman" w:hAnsi="Times New Roman"/>
          <w:sz w:val="20"/>
          <w:szCs w:val="20"/>
        </w:rPr>
        <w:t xml:space="preserve">Материалы учебника даны в соответствии с возрастными особенностями учащихся. </w:t>
      </w:r>
    </w:p>
    <w:p w:rsidR="006E72ED" w:rsidRPr="00F90F31" w:rsidRDefault="006E72ED" w:rsidP="00F90F31">
      <w:pPr>
        <w:pStyle w:val="ae"/>
        <w:spacing w:after="0"/>
        <w:ind w:left="0"/>
        <w:jc w:val="both"/>
        <w:rPr>
          <w:rStyle w:val="apple-style-span"/>
          <w:rFonts w:ascii="Times New Roman" w:hAnsi="Times New Roman"/>
          <w:color w:val="000000"/>
          <w:sz w:val="20"/>
          <w:szCs w:val="20"/>
        </w:rPr>
      </w:pPr>
    </w:p>
    <w:p w:rsidR="006E72ED" w:rsidRPr="00F90F31" w:rsidRDefault="00F90F31" w:rsidP="00F90F31">
      <w:pPr>
        <w:ind w:left="-900" w:firstLine="900"/>
        <w:jc w:val="center"/>
        <w:rPr>
          <w:rFonts w:eastAsia="@Arial Unicode MS"/>
          <w:b/>
          <w:sz w:val="20"/>
          <w:szCs w:val="20"/>
        </w:rPr>
      </w:pPr>
      <w:r>
        <w:rPr>
          <w:rFonts w:eastAsia="@Arial Unicode MS"/>
          <w:b/>
          <w:sz w:val="20"/>
          <w:szCs w:val="20"/>
        </w:rPr>
        <w:t>Цели и задачи</w:t>
      </w:r>
    </w:p>
    <w:p w:rsidR="006E72ED" w:rsidRPr="00F90F31" w:rsidRDefault="006E72ED" w:rsidP="00F90F31">
      <w:pPr>
        <w:spacing w:before="100" w:beforeAutospacing="1" w:after="100" w:afterAutospacing="1"/>
        <w:ind w:left="-851"/>
        <w:jc w:val="both"/>
        <w:rPr>
          <w:rFonts w:eastAsia="Calibri"/>
          <w:b/>
          <w:bCs/>
          <w:color w:val="000000"/>
          <w:sz w:val="20"/>
          <w:szCs w:val="20"/>
        </w:rPr>
      </w:pPr>
      <w:r w:rsidRPr="00F90F31">
        <w:rPr>
          <w:sz w:val="20"/>
          <w:szCs w:val="20"/>
        </w:rPr>
        <w:t xml:space="preserve">             Изучение немецкого языка в основной школе направлено на достижение следующих целей:</w:t>
      </w:r>
      <w:r w:rsidRPr="00F90F31">
        <w:rPr>
          <w:sz w:val="20"/>
          <w:szCs w:val="20"/>
        </w:rPr>
        <w:br/>
      </w:r>
      <w:r w:rsidRPr="00F90F31">
        <w:rPr>
          <w:b/>
          <w:sz w:val="20"/>
          <w:szCs w:val="20"/>
        </w:rPr>
        <w:t>• развитие иноязычной коммуникативной компетенции в  совокупности ее составляющих, а именно:</w:t>
      </w:r>
      <w:r w:rsidRPr="00F90F31">
        <w:rPr>
          <w:b/>
          <w:sz w:val="20"/>
          <w:szCs w:val="20"/>
        </w:rPr>
        <w:br/>
      </w:r>
      <w:r w:rsidRPr="00F90F31">
        <w:rPr>
          <w:sz w:val="20"/>
          <w:szCs w:val="20"/>
        </w:rPr>
        <w:t>— речевая компетенция — развитие коммуникативных умений в четырех основных видах речевой деятельности (говорении, аудировании, чтении, письме);</w:t>
      </w:r>
      <w:r w:rsidRPr="00F90F31">
        <w:rPr>
          <w:sz w:val="20"/>
          <w:szCs w:val="20"/>
        </w:rPr>
        <w:br/>
        <w:t>— языковая компетенция —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немецком языках;</w:t>
      </w:r>
      <w:r w:rsidRPr="00F90F31">
        <w:rPr>
          <w:sz w:val="20"/>
          <w:szCs w:val="20"/>
        </w:rPr>
        <w:br/>
        <w:t>— социокультурная/межкультурная компетенция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r w:rsidRPr="00F90F31">
        <w:rPr>
          <w:sz w:val="20"/>
          <w:szCs w:val="20"/>
        </w:rPr>
        <w:br/>
        <w:t>— компенсаторная компетенция — развитие умений выходить из положения в условиях дефицита языковых средств при получении и передаче информации;</w:t>
      </w:r>
      <w:r w:rsidRPr="00F90F31">
        <w:rPr>
          <w:sz w:val="20"/>
          <w:szCs w:val="20"/>
        </w:rPr>
        <w:br/>
        <w:t>— 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r w:rsidRPr="00F90F31">
        <w:rPr>
          <w:sz w:val="20"/>
          <w:szCs w:val="20"/>
        </w:rPr>
        <w:br/>
      </w:r>
      <w:r w:rsidRPr="00F90F31">
        <w:rPr>
          <w:b/>
          <w:sz w:val="20"/>
          <w:szCs w:val="20"/>
        </w:rPr>
        <w:t>• развитие личности учащихся посредством реализации воспитательного потенциала иностранного языка:</w:t>
      </w:r>
      <w:r w:rsidRPr="00F90F31">
        <w:rPr>
          <w:b/>
          <w:sz w:val="20"/>
          <w:szCs w:val="20"/>
        </w:rPr>
        <w:br/>
      </w:r>
      <w:r w:rsidRPr="00F90F31">
        <w:rPr>
          <w:sz w:val="20"/>
          <w:szCs w:val="20"/>
        </w:rPr>
        <w:t>— 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немецкого языка и родного языка как средства общения и познания в современном мире;</w:t>
      </w:r>
      <w:r w:rsidRPr="00F90F31">
        <w:rPr>
          <w:sz w:val="20"/>
          <w:szCs w:val="20"/>
        </w:rPr>
        <w:br/>
        <w:t>— 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r w:rsidRPr="00F90F31">
        <w:rPr>
          <w:sz w:val="20"/>
          <w:szCs w:val="20"/>
        </w:rPr>
        <w:br/>
        <w:t>— развитие стремления к овладению основами мировой культуры средствами иностранного языка;</w:t>
      </w:r>
      <w:r w:rsidRPr="00F90F31">
        <w:rPr>
          <w:sz w:val="20"/>
          <w:szCs w:val="20"/>
        </w:rPr>
        <w:br/>
      </w:r>
      <w:r w:rsidRPr="00F90F31">
        <w:rPr>
          <w:sz w:val="20"/>
          <w:szCs w:val="20"/>
        </w:rPr>
        <w:lastRenderedPageBreak/>
        <w:t>—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6E72ED" w:rsidRPr="00F90F31" w:rsidRDefault="006E72ED" w:rsidP="00F90F31">
      <w:pPr>
        <w:autoSpaceDE w:val="0"/>
        <w:autoSpaceDN w:val="0"/>
        <w:adjustRightInd w:val="0"/>
        <w:ind w:left="-900" w:firstLine="900"/>
        <w:jc w:val="center"/>
        <w:rPr>
          <w:rFonts w:eastAsia="Calibri"/>
          <w:b/>
          <w:bCs/>
          <w:color w:val="000000"/>
          <w:sz w:val="20"/>
          <w:szCs w:val="20"/>
        </w:rPr>
      </w:pPr>
      <w:r w:rsidRPr="00F90F31">
        <w:rPr>
          <w:rFonts w:eastAsia="Calibri"/>
          <w:b/>
          <w:bCs/>
          <w:color w:val="000000"/>
          <w:sz w:val="20"/>
          <w:szCs w:val="20"/>
        </w:rPr>
        <w:t>Общая характеристика учебного предмета</w:t>
      </w:r>
    </w:p>
    <w:p w:rsidR="006E72ED" w:rsidRPr="00F90F31" w:rsidRDefault="006E72ED" w:rsidP="00F90F31">
      <w:pPr>
        <w:autoSpaceDE w:val="0"/>
        <w:autoSpaceDN w:val="0"/>
        <w:adjustRightInd w:val="0"/>
        <w:ind w:left="-900" w:firstLine="900"/>
        <w:jc w:val="both"/>
        <w:rPr>
          <w:rFonts w:eastAsia="Calibri"/>
          <w:b/>
          <w:bCs/>
          <w:color w:val="000000"/>
          <w:sz w:val="20"/>
          <w:szCs w:val="20"/>
        </w:rPr>
      </w:pPr>
      <w:r w:rsidRPr="00F90F31">
        <w:rPr>
          <w:rFonts w:eastAsia="Calibri"/>
          <w:b/>
          <w:bCs/>
          <w:color w:val="000000"/>
          <w:sz w:val="20"/>
          <w:szCs w:val="20"/>
        </w:rPr>
        <w:t xml:space="preserve"> </w:t>
      </w:r>
    </w:p>
    <w:p w:rsidR="006E72ED" w:rsidRPr="00F90F31" w:rsidRDefault="006E72ED" w:rsidP="00F90F31">
      <w:pPr>
        <w:shd w:val="clear" w:color="auto" w:fill="FFFFFF"/>
        <w:ind w:left="-900" w:right="2" w:firstLine="900"/>
        <w:jc w:val="both"/>
        <w:rPr>
          <w:sz w:val="20"/>
          <w:szCs w:val="20"/>
        </w:rPr>
      </w:pPr>
      <w:r w:rsidRPr="00F90F31">
        <w:rPr>
          <w:color w:val="000000"/>
          <w:sz w:val="20"/>
          <w:szCs w:val="20"/>
        </w:rPr>
        <w:t>Основная школа — вторая ступень общего образования. Она является важным звеном, которое соединяет все три сту</w:t>
      </w:r>
      <w:r w:rsidRPr="00F90F31">
        <w:rPr>
          <w:color w:val="000000"/>
          <w:sz w:val="20"/>
          <w:szCs w:val="20"/>
        </w:rPr>
        <w:softHyphen/>
        <w:t>пени общего образования: начальную, основную и старшую. Данная ступень характеризуется наличием значительных изме</w:t>
      </w:r>
      <w:r w:rsidRPr="00F90F31">
        <w:rPr>
          <w:color w:val="000000"/>
          <w:sz w:val="20"/>
          <w:szCs w:val="20"/>
        </w:rPr>
        <w:softHyphen/>
        <w:t>нений в развитии школьников, так как к моменту начала об</w:t>
      </w:r>
      <w:r w:rsidRPr="00F90F31">
        <w:rPr>
          <w:color w:val="000000"/>
          <w:sz w:val="20"/>
          <w:szCs w:val="20"/>
        </w:rPr>
        <w:softHyphen/>
        <w:t>учения в основной школе у них расширился кругозор и общее представление о мире, сформированы элементарные коммуни</w:t>
      </w:r>
      <w:r w:rsidRPr="00F90F31">
        <w:rPr>
          <w:color w:val="000000"/>
          <w:sz w:val="20"/>
          <w:szCs w:val="20"/>
        </w:rPr>
        <w:softHyphen/>
        <w:t xml:space="preserve">кативные умения на </w:t>
      </w:r>
      <w:r w:rsidRPr="00F90F31">
        <w:rPr>
          <w:sz w:val="20"/>
          <w:szCs w:val="20"/>
        </w:rPr>
        <w:t>немецк</w:t>
      </w:r>
      <w:r w:rsidRPr="00F90F31">
        <w:rPr>
          <w:color w:val="000000"/>
          <w:sz w:val="20"/>
          <w:szCs w:val="20"/>
        </w:rPr>
        <w:t>ом языке в четырех видах ре</w:t>
      </w:r>
      <w:r w:rsidR="006214C7" w:rsidRPr="00F90F31">
        <w:rPr>
          <w:noProof/>
          <w:sz w:val="20"/>
          <w:szCs w:val="20"/>
        </w:rPr>
        <w:pict>
          <v:line id="_x0000_s1026" style="position:absolute;left:0;text-align:left;z-index:251660288;mso-position-horizontal-relative:margin;mso-position-vertical-relative:text" from="-39.1pt,238.3pt" to="-39.1pt,257pt" o:allowincell="f" strokeweight=".25pt">
            <w10:wrap anchorx="margin"/>
          </v:line>
        </w:pict>
      </w:r>
      <w:r w:rsidRPr="00F90F31">
        <w:rPr>
          <w:color w:val="000000"/>
          <w:sz w:val="20"/>
          <w:szCs w:val="20"/>
        </w:rPr>
        <w:t>чевой деятельности, а также общеучебные умения, необходи</w:t>
      </w:r>
      <w:r w:rsidRPr="00F90F31">
        <w:rPr>
          <w:color w:val="000000"/>
          <w:sz w:val="20"/>
          <w:szCs w:val="20"/>
        </w:rPr>
        <w:softHyphen/>
        <w:t xml:space="preserve">мые для изучения </w:t>
      </w:r>
      <w:r w:rsidRPr="00F90F31">
        <w:rPr>
          <w:sz w:val="20"/>
          <w:szCs w:val="20"/>
        </w:rPr>
        <w:t>немецк</w:t>
      </w:r>
      <w:r w:rsidRPr="00F90F31">
        <w:rPr>
          <w:color w:val="000000"/>
          <w:sz w:val="20"/>
          <w:szCs w:val="20"/>
        </w:rPr>
        <w:t xml:space="preserve">ого языка как учебного предмета; накоплены некоторые знания о правилах речевого поведения на родном и </w:t>
      </w:r>
      <w:r w:rsidRPr="00F90F31">
        <w:rPr>
          <w:sz w:val="20"/>
          <w:szCs w:val="20"/>
        </w:rPr>
        <w:t>немецк</w:t>
      </w:r>
      <w:r w:rsidRPr="00F90F31">
        <w:rPr>
          <w:color w:val="000000"/>
          <w:sz w:val="20"/>
          <w:szCs w:val="20"/>
        </w:rPr>
        <w:t>ом языках.</w:t>
      </w:r>
    </w:p>
    <w:p w:rsidR="006E72ED" w:rsidRPr="00F90F31" w:rsidRDefault="006E72ED" w:rsidP="00F90F31">
      <w:pPr>
        <w:shd w:val="clear" w:color="auto" w:fill="FFFFFF"/>
        <w:ind w:left="-900" w:right="2" w:firstLine="900"/>
        <w:jc w:val="both"/>
        <w:rPr>
          <w:sz w:val="20"/>
          <w:szCs w:val="20"/>
        </w:rPr>
      </w:pPr>
      <w:r w:rsidRPr="00F90F31">
        <w:rPr>
          <w:color w:val="000000"/>
          <w:sz w:val="20"/>
          <w:szCs w:val="20"/>
        </w:rPr>
        <w:t xml:space="preserve">На этой ступени совершенствуются приобретенные ранее знания, навыки и умения, увеличивается объем используемых учащимися языковых и речевых средств, улучшается качество практического владения </w:t>
      </w:r>
      <w:r w:rsidRPr="00F90F31">
        <w:rPr>
          <w:sz w:val="20"/>
          <w:szCs w:val="20"/>
        </w:rPr>
        <w:t>немецки</w:t>
      </w:r>
      <w:r w:rsidRPr="00F90F31">
        <w:rPr>
          <w:color w:val="000000"/>
          <w:sz w:val="20"/>
          <w:szCs w:val="20"/>
        </w:rPr>
        <w:t>м языком, возрастает сте</w:t>
      </w:r>
      <w:r w:rsidRPr="00F90F31">
        <w:rPr>
          <w:color w:val="000000"/>
          <w:sz w:val="20"/>
          <w:szCs w:val="20"/>
        </w:rPr>
        <w:softHyphen/>
        <w:t>пень самостоятельности школьников и их творческой актив</w:t>
      </w:r>
      <w:r w:rsidRPr="00F90F31">
        <w:rPr>
          <w:color w:val="000000"/>
          <w:sz w:val="20"/>
          <w:szCs w:val="20"/>
        </w:rPr>
        <w:softHyphen/>
        <w:t>ности.</w:t>
      </w:r>
    </w:p>
    <w:p w:rsidR="006E72ED" w:rsidRPr="00F90F31" w:rsidRDefault="006E72ED" w:rsidP="00F90F31">
      <w:pPr>
        <w:shd w:val="clear" w:color="auto" w:fill="FFFFFF"/>
        <w:ind w:left="-900" w:right="2" w:firstLine="900"/>
        <w:jc w:val="both"/>
        <w:rPr>
          <w:sz w:val="20"/>
          <w:szCs w:val="20"/>
        </w:rPr>
      </w:pPr>
      <w:r w:rsidRPr="00F90F31">
        <w:rPr>
          <w:color w:val="000000"/>
          <w:sz w:val="20"/>
          <w:szCs w:val="20"/>
        </w:rPr>
        <w:t>В основной школе усиливается роль принципов когнитив</w:t>
      </w:r>
      <w:r w:rsidRPr="00F90F31">
        <w:rPr>
          <w:color w:val="000000"/>
          <w:sz w:val="20"/>
          <w:szCs w:val="20"/>
        </w:rPr>
        <w:softHyphen/>
        <w:t>ной направленности учебного процесса, индивидуализации и дифференциации обучения, большее значение приобретает освоение современных технологий изучения иностранного язы</w:t>
      </w:r>
      <w:r w:rsidRPr="00F90F31">
        <w:rPr>
          <w:color w:val="000000"/>
          <w:sz w:val="20"/>
          <w:szCs w:val="20"/>
        </w:rPr>
        <w:softHyphen/>
        <w:t>ка, формирование учебно-исследовательских умений.</w:t>
      </w:r>
    </w:p>
    <w:p w:rsidR="006E72ED" w:rsidRPr="00F90F31" w:rsidRDefault="006E72ED" w:rsidP="00F90F31">
      <w:pPr>
        <w:shd w:val="clear" w:color="auto" w:fill="FFFFFF"/>
        <w:ind w:left="-900" w:right="2" w:firstLine="900"/>
        <w:jc w:val="both"/>
        <w:rPr>
          <w:sz w:val="20"/>
          <w:szCs w:val="20"/>
        </w:rPr>
      </w:pPr>
      <w:r w:rsidRPr="00F90F31">
        <w:rPr>
          <w:b/>
          <w:bCs/>
          <w:color w:val="000000"/>
          <w:sz w:val="20"/>
          <w:szCs w:val="20"/>
        </w:rPr>
        <w:t xml:space="preserve">Основные содержательные линии. </w:t>
      </w:r>
      <w:r w:rsidRPr="00F90F31">
        <w:rPr>
          <w:color w:val="000000"/>
          <w:sz w:val="20"/>
          <w:szCs w:val="20"/>
        </w:rPr>
        <w:t>Первой содержатель</w:t>
      </w:r>
      <w:r w:rsidRPr="00F90F31">
        <w:rPr>
          <w:color w:val="000000"/>
          <w:sz w:val="20"/>
          <w:szCs w:val="20"/>
        </w:rPr>
        <w:softHyphen/>
        <w:t>ной линией учебного предмета «Н</w:t>
      </w:r>
      <w:r w:rsidRPr="00F90F31">
        <w:rPr>
          <w:sz w:val="20"/>
          <w:szCs w:val="20"/>
        </w:rPr>
        <w:t>емецки</w:t>
      </w:r>
      <w:r w:rsidRPr="00F90F31">
        <w:rPr>
          <w:color w:val="000000"/>
          <w:sz w:val="20"/>
          <w:szCs w:val="20"/>
        </w:rPr>
        <w:t xml:space="preserve">й язык» являются </w:t>
      </w:r>
      <w:r w:rsidRPr="00F90F31">
        <w:rPr>
          <w:i/>
          <w:iCs/>
          <w:color w:val="000000"/>
          <w:sz w:val="20"/>
          <w:szCs w:val="20"/>
        </w:rPr>
        <w:t xml:space="preserve">коммуникативные умения </w:t>
      </w:r>
      <w:r w:rsidRPr="00F90F31">
        <w:rPr>
          <w:color w:val="000000"/>
          <w:sz w:val="20"/>
          <w:szCs w:val="20"/>
        </w:rPr>
        <w:t>в основных видах речевой деятель</w:t>
      </w:r>
      <w:r w:rsidRPr="00F90F31">
        <w:rPr>
          <w:color w:val="000000"/>
          <w:sz w:val="20"/>
          <w:szCs w:val="20"/>
        </w:rPr>
        <w:softHyphen/>
        <w:t xml:space="preserve">ности, второй — </w:t>
      </w:r>
      <w:r w:rsidRPr="00F90F31">
        <w:rPr>
          <w:i/>
          <w:iCs/>
          <w:color w:val="000000"/>
          <w:sz w:val="20"/>
          <w:szCs w:val="20"/>
        </w:rPr>
        <w:t xml:space="preserve">языковые средства </w:t>
      </w:r>
      <w:r w:rsidRPr="00F90F31">
        <w:rPr>
          <w:color w:val="000000"/>
          <w:sz w:val="20"/>
          <w:szCs w:val="20"/>
        </w:rPr>
        <w:t xml:space="preserve">и навыки оперирования ими, третьей — </w:t>
      </w:r>
      <w:r w:rsidRPr="00F90F31">
        <w:rPr>
          <w:i/>
          <w:iCs/>
          <w:color w:val="000000"/>
          <w:sz w:val="20"/>
          <w:szCs w:val="20"/>
        </w:rPr>
        <w:t>социокультурные знания и умения.</w:t>
      </w:r>
    </w:p>
    <w:p w:rsidR="006E72ED" w:rsidRPr="00F90F31" w:rsidRDefault="006E72ED" w:rsidP="00F90F31">
      <w:pPr>
        <w:shd w:val="clear" w:color="auto" w:fill="FFFFFF"/>
        <w:ind w:left="-900" w:right="2" w:firstLine="900"/>
        <w:jc w:val="both"/>
        <w:rPr>
          <w:sz w:val="20"/>
          <w:szCs w:val="20"/>
        </w:rPr>
      </w:pPr>
      <w:r w:rsidRPr="00F90F31">
        <w:rPr>
          <w:color w:val="000000"/>
          <w:sz w:val="20"/>
          <w:szCs w:val="20"/>
        </w:rPr>
        <w:t>Указанные содержательные линии находятся в тесной вза</w:t>
      </w:r>
      <w:r w:rsidRPr="00F90F31">
        <w:rPr>
          <w:color w:val="000000"/>
          <w:sz w:val="20"/>
          <w:szCs w:val="20"/>
        </w:rPr>
        <w:softHyphen/>
        <w:t>имосвязи, что обусловлено единством составляющих коммуни</w:t>
      </w:r>
      <w:r w:rsidRPr="00F90F31">
        <w:rPr>
          <w:color w:val="000000"/>
          <w:sz w:val="20"/>
          <w:szCs w:val="20"/>
        </w:rPr>
        <w:softHyphen/>
        <w:t>кативной компетенции как цели обучения: речевой, языковой, социокультурной.</w:t>
      </w:r>
    </w:p>
    <w:p w:rsidR="006E72ED" w:rsidRPr="00F90F31" w:rsidRDefault="006E72ED" w:rsidP="00F90F31">
      <w:pPr>
        <w:shd w:val="clear" w:color="auto" w:fill="FFFFFF"/>
        <w:ind w:left="-900" w:right="2" w:firstLine="900"/>
        <w:jc w:val="both"/>
        <w:rPr>
          <w:rFonts w:eastAsia="Calibri"/>
          <w:b/>
          <w:bCs/>
          <w:color w:val="000000"/>
          <w:sz w:val="20"/>
          <w:szCs w:val="20"/>
        </w:rPr>
      </w:pPr>
      <w:r w:rsidRPr="00F90F31">
        <w:rPr>
          <w:color w:val="000000"/>
          <w:sz w:val="20"/>
          <w:szCs w:val="20"/>
        </w:rPr>
        <w:t>Основной линией следует считать коммуникативные уме</w:t>
      </w:r>
      <w:r w:rsidRPr="00F90F31">
        <w:rPr>
          <w:color w:val="000000"/>
          <w:sz w:val="20"/>
          <w:szCs w:val="20"/>
        </w:rPr>
        <w:softHyphen/>
        <w:t xml:space="preserve">ния, которые представляют собой результат овладения </w:t>
      </w:r>
      <w:r w:rsidRPr="00F90F31">
        <w:rPr>
          <w:sz w:val="20"/>
          <w:szCs w:val="20"/>
        </w:rPr>
        <w:t>немецки</w:t>
      </w:r>
      <w:r w:rsidRPr="00F90F31">
        <w:rPr>
          <w:color w:val="000000"/>
          <w:sz w:val="20"/>
          <w:szCs w:val="20"/>
        </w:rPr>
        <w:t>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w:t>
      </w:r>
      <w:r w:rsidRPr="00F90F31">
        <w:rPr>
          <w:color w:val="000000"/>
          <w:sz w:val="20"/>
          <w:szCs w:val="20"/>
        </w:rPr>
        <w:softHyphen/>
        <w:t>ворения, аудирования, чтения и письма. Таким образом, языко</w:t>
      </w:r>
      <w:r w:rsidRPr="00F90F31">
        <w:rPr>
          <w:color w:val="000000"/>
          <w:sz w:val="20"/>
          <w:szCs w:val="20"/>
        </w:rPr>
        <w:softHyphen/>
        <w:t>вые знания и навыки представляют собой часть названных выше сложных коммуникативных умений. Формирование ком</w:t>
      </w:r>
      <w:r w:rsidRPr="00F90F31">
        <w:rPr>
          <w:color w:val="000000"/>
          <w:sz w:val="20"/>
          <w:szCs w:val="20"/>
        </w:rPr>
        <w:softHyphen/>
        <w:t>муникативной компетенции неразрывно связано с социокуль</w:t>
      </w:r>
      <w:r w:rsidRPr="00F90F31">
        <w:rPr>
          <w:color w:val="000000"/>
          <w:sz w:val="20"/>
          <w:szCs w:val="20"/>
        </w:rPr>
        <w:softHyphen/>
        <w:t>турными знаниями, которые составляют предмет содержания речи и обеспечивают взаимопонимание в социокультурной/межкулътурной коммуникации. Все три указанные основные содер</w:t>
      </w:r>
      <w:r w:rsidRPr="00F90F31">
        <w:rPr>
          <w:color w:val="000000"/>
          <w:sz w:val="20"/>
          <w:szCs w:val="20"/>
        </w:rPr>
        <w:softHyphen/>
        <w:t>жательные линии взаимосвязаны, и отсутствие одной из них на</w:t>
      </w:r>
      <w:r w:rsidRPr="00F90F31">
        <w:rPr>
          <w:color w:val="000000"/>
          <w:sz w:val="20"/>
          <w:szCs w:val="20"/>
        </w:rPr>
        <w:softHyphen/>
        <w:t>рушает единство учебного предмета «</w:t>
      </w:r>
      <w:r w:rsidRPr="00F90F31">
        <w:rPr>
          <w:sz w:val="20"/>
          <w:szCs w:val="20"/>
        </w:rPr>
        <w:t>Немецки</w:t>
      </w:r>
      <w:r w:rsidRPr="00F90F31">
        <w:rPr>
          <w:color w:val="000000"/>
          <w:sz w:val="20"/>
          <w:szCs w:val="20"/>
        </w:rPr>
        <w:t>й язык».</w:t>
      </w:r>
    </w:p>
    <w:p w:rsidR="006E72ED" w:rsidRPr="00F90F31" w:rsidRDefault="006E72ED" w:rsidP="00F90F31">
      <w:pPr>
        <w:ind w:left="-900" w:firstLine="900"/>
        <w:jc w:val="both"/>
        <w:rPr>
          <w:sz w:val="20"/>
          <w:szCs w:val="20"/>
        </w:rPr>
      </w:pPr>
    </w:p>
    <w:p w:rsidR="006E72ED" w:rsidRPr="00F90F31" w:rsidRDefault="006E72ED" w:rsidP="00F90F31">
      <w:pPr>
        <w:ind w:left="-900" w:firstLine="900"/>
        <w:jc w:val="center"/>
        <w:rPr>
          <w:b/>
          <w:sz w:val="20"/>
          <w:szCs w:val="20"/>
        </w:rPr>
      </w:pPr>
      <w:r w:rsidRPr="00F90F31">
        <w:rPr>
          <w:b/>
          <w:sz w:val="20"/>
          <w:szCs w:val="20"/>
        </w:rPr>
        <w:t>Место учебного предмета в учебном плане</w:t>
      </w:r>
    </w:p>
    <w:p w:rsidR="006E72ED" w:rsidRPr="00F90F31" w:rsidRDefault="006E72ED" w:rsidP="00F90F31">
      <w:pPr>
        <w:ind w:left="-900" w:firstLine="900"/>
        <w:jc w:val="both"/>
        <w:rPr>
          <w:b/>
          <w:sz w:val="20"/>
          <w:szCs w:val="20"/>
        </w:rPr>
      </w:pPr>
    </w:p>
    <w:p w:rsidR="006E72ED" w:rsidRPr="00F90F31" w:rsidRDefault="006E72ED" w:rsidP="00F90F31">
      <w:pPr>
        <w:pStyle w:val="Default"/>
        <w:ind w:left="-900" w:firstLine="900"/>
        <w:jc w:val="both"/>
        <w:rPr>
          <w:color w:val="FF0000"/>
          <w:sz w:val="20"/>
          <w:szCs w:val="20"/>
        </w:rPr>
      </w:pPr>
      <w:r w:rsidRPr="00F90F31">
        <w:rPr>
          <w:sz w:val="20"/>
          <w:szCs w:val="20"/>
        </w:rPr>
        <w:t xml:space="preserve">Рабочая программа линии УМК «Немецкий язык. 6 класс» разработана в соответствии с учебным планом для ступени основного общего образования. По учебному плану школы для обязательного изучения учебного предмета отводится 102 ч (из расчета 3 учебных часа в неделю, 34 учебных недели). </w:t>
      </w:r>
    </w:p>
    <w:p w:rsidR="006E72ED" w:rsidRPr="00F90F31" w:rsidRDefault="006E72ED" w:rsidP="00F90F31">
      <w:pPr>
        <w:pStyle w:val="a5"/>
        <w:shd w:val="clear" w:color="auto" w:fill="FFFFFF"/>
        <w:spacing w:before="0" w:beforeAutospacing="0" w:after="0" w:afterAutospacing="0" w:line="285" w:lineRule="atLeast"/>
        <w:ind w:left="-900" w:firstLine="900"/>
        <w:jc w:val="both"/>
        <w:rPr>
          <w:sz w:val="20"/>
          <w:szCs w:val="20"/>
        </w:rPr>
      </w:pPr>
      <w:r w:rsidRPr="00F90F31">
        <w:rPr>
          <w:sz w:val="20"/>
          <w:szCs w:val="20"/>
        </w:rPr>
        <w:t xml:space="preserve">      </w:t>
      </w:r>
    </w:p>
    <w:p w:rsidR="006E72ED" w:rsidRPr="00F90F31" w:rsidRDefault="006E72ED" w:rsidP="00F90F31">
      <w:pPr>
        <w:jc w:val="center"/>
        <w:rPr>
          <w:b/>
          <w:sz w:val="20"/>
          <w:szCs w:val="20"/>
        </w:rPr>
      </w:pPr>
      <w:r w:rsidRPr="00F90F31">
        <w:rPr>
          <w:b/>
          <w:sz w:val="20"/>
          <w:szCs w:val="20"/>
        </w:rPr>
        <w:t>Описание ценностных ориентиров содержания учебного предмета</w:t>
      </w:r>
    </w:p>
    <w:p w:rsidR="006E72ED" w:rsidRPr="00F90F31" w:rsidRDefault="006E72ED" w:rsidP="00F90F31">
      <w:pPr>
        <w:jc w:val="both"/>
        <w:rPr>
          <w:b/>
          <w:sz w:val="20"/>
          <w:szCs w:val="20"/>
        </w:rPr>
      </w:pPr>
    </w:p>
    <w:tbl>
      <w:tblPr>
        <w:tblW w:w="5407"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48"/>
        <w:gridCol w:w="8005"/>
      </w:tblGrid>
      <w:tr w:rsidR="006E72ED" w:rsidRPr="00F90F31" w:rsidTr="00720E12">
        <w:tc>
          <w:tcPr>
            <w:tcW w:w="1134" w:type="pct"/>
            <w:tcBorders>
              <w:top w:val="single" w:sz="4" w:space="0" w:color="auto"/>
              <w:left w:val="single" w:sz="4" w:space="0" w:color="auto"/>
              <w:bottom w:val="single" w:sz="4" w:space="0" w:color="auto"/>
              <w:right w:val="single" w:sz="4" w:space="0" w:color="auto"/>
            </w:tcBorders>
            <w:shd w:val="clear" w:color="auto" w:fill="auto"/>
          </w:tcPr>
          <w:p w:rsidR="006E72ED" w:rsidRPr="00F90F31" w:rsidRDefault="006E72ED" w:rsidP="00F90F31">
            <w:pPr>
              <w:ind w:left="-900" w:firstLine="900"/>
              <w:jc w:val="center"/>
              <w:rPr>
                <w:rFonts w:eastAsia="Calibri"/>
                <w:b/>
                <w:sz w:val="20"/>
                <w:szCs w:val="20"/>
                <w:shd w:val="clear" w:color="auto" w:fill="FFFFFF"/>
              </w:rPr>
            </w:pPr>
            <w:r w:rsidRPr="00F90F31">
              <w:rPr>
                <w:rFonts w:eastAsia="Calibri"/>
                <w:b/>
                <w:sz w:val="20"/>
                <w:szCs w:val="20"/>
                <w:shd w:val="clear" w:color="auto" w:fill="FFFFFF"/>
              </w:rPr>
              <w:t>Задачи воспитания</w:t>
            </w:r>
          </w:p>
          <w:p w:rsidR="006E72ED" w:rsidRPr="00F90F31" w:rsidRDefault="006E72ED" w:rsidP="00F90F31">
            <w:pPr>
              <w:ind w:left="-900" w:firstLine="900"/>
              <w:jc w:val="center"/>
              <w:rPr>
                <w:rFonts w:eastAsia="Calibri"/>
                <w:b/>
                <w:sz w:val="20"/>
                <w:szCs w:val="20"/>
              </w:rPr>
            </w:pPr>
            <w:r w:rsidRPr="00F90F31">
              <w:rPr>
                <w:rFonts w:eastAsia="Calibri"/>
                <w:b/>
                <w:sz w:val="20"/>
                <w:szCs w:val="20"/>
                <w:shd w:val="clear" w:color="auto" w:fill="FFFFFF"/>
              </w:rPr>
              <w:t>и социализации учащихся</w:t>
            </w:r>
          </w:p>
        </w:tc>
        <w:tc>
          <w:tcPr>
            <w:tcW w:w="3866" w:type="pct"/>
            <w:tcBorders>
              <w:top w:val="single" w:sz="4" w:space="0" w:color="auto"/>
              <w:left w:val="single" w:sz="4" w:space="0" w:color="auto"/>
              <w:bottom w:val="single" w:sz="4" w:space="0" w:color="auto"/>
              <w:right w:val="single" w:sz="4" w:space="0" w:color="auto"/>
            </w:tcBorders>
            <w:shd w:val="clear" w:color="auto" w:fill="auto"/>
          </w:tcPr>
          <w:p w:rsidR="006E72ED" w:rsidRPr="00F90F31" w:rsidRDefault="006E72ED" w:rsidP="00F90F31">
            <w:pPr>
              <w:ind w:left="-900" w:firstLine="900"/>
              <w:jc w:val="center"/>
              <w:rPr>
                <w:rFonts w:eastAsia="Calibri"/>
                <w:b/>
                <w:sz w:val="20"/>
                <w:szCs w:val="20"/>
              </w:rPr>
            </w:pPr>
            <w:r w:rsidRPr="00F90F31">
              <w:rPr>
                <w:rFonts w:eastAsia="Calibri"/>
                <w:b/>
                <w:sz w:val="20"/>
                <w:szCs w:val="20"/>
                <w:shd w:val="clear" w:color="auto" w:fill="FFFFFF"/>
              </w:rPr>
              <w:t>Ценности</w:t>
            </w:r>
          </w:p>
        </w:tc>
      </w:tr>
      <w:tr w:rsidR="006E72ED" w:rsidRPr="00F90F31" w:rsidTr="00720E12">
        <w:tc>
          <w:tcPr>
            <w:tcW w:w="1134" w:type="pct"/>
            <w:tcBorders>
              <w:top w:val="single" w:sz="4" w:space="0" w:color="auto"/>
              <w:left w:val="single" w:sz="4" w:space="0" w:color="auto"/>
              <w:bottom w:val="single" w:sz="4" w:space="0" w:color="auto"/>
              <w:right w:val="single" w:sz="4" w:space="0" w:color="auto"/>
            </w:tcBorders>
            <w:shd w:val="clear" w:color="auto" w:fill="auto"/>
          </w:tcPr>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 xml:space="preserve">Воспитание </w:t>
            </w:r>
          </w:p>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 xml:space="preserve">гражданственности, </w:t>
            </w:r>
          </w:p>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 xml:space="preserve">патриотизма, </w:t>
            </w:r>
          </w:p>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 xml:space="preserve">уважения к правам, </w:t>
            </w:r>
          </w:p>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 xml:space="preserve">свободам и </w:t>
            </w:r>
          </w:p>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 xml:space="preserve">обязанностям </w:t>
            </w:r>
          </w:p>
          <w:p w:rsidR="006E72ED" w:rsidRPr="00F90F31" w:rsidRDefault="006E72ED" w:rsidP="00F90F31">
            <w:pPr>
              <w:ind w:left="-900" w:firstLine="900"/>
              <w:jc w:val="both"/>
              <w:rPr>
                <w:rFonts w:eastAsia="Calibri"/>
                <w:b/>
                <w:sz w:val="20"/>
                <w:szCs w:val="20"/>
              </w:rPr>
            </w:pPr>
            <w:r w:rsidRPr="00F90F31">
              <w:rPr>
                <w:rFonts w:eastAsia="Calibri"/>
                <w:sz w:val="20"/>
                <w:szCs w:val="20"/>
                <w:shd w:val="clear" w:color="auto" w:fill="FFFFFF"/>
              </w:rPr>
              <w:t>человека</w:t>
            </w:r>
          </w:p>
        </w:tc>
        <w:tc>
          <w:tcPr>
            <w:tcW w:w="3866" w:type="pct"/>
            <w:tcBorders>
              <w:top w:val="single" w:sz="4" w:space="0" w:color="auto"/>
              <w:left w:val="single" w:sz="4" w:space="0" w:color="auto"/>
              <w:bottom w:val="single" w:sz="4" w:space="0" w:color="auto"/>
              <w:right w:val="single" w:sz="4" w:space="0" w:color="auto"/>
            </w:tcBorders>
            <w:shd w:val="clear" w:color="auto" w:fill="auto"/>
          </w:tcPr>
          <w:p w:rsidR="006E72ED" w:rsidRPr="00F90F31" w:rsidRDefault="006E72ED" w:rsidP="00F90F31">
            <w:pPr>
              <w:pStyle w:val="a5"/>
              <w:numPr>
                <w:ilvl w:val="0"/>
                <w:numId w:val="1"/>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любовь к России, к своему народу, к своей малой родине, к родному</w:t>
            </w:r>
          </w:p>
          <w:p w:rsidR="006E72ED" w:rsidRPr="00F90F31" w:rsidRDefault="006E72ED" w:rsidP="00F90F31">
            <w:pPr>
              <w:pStyle w:val="a5"/>
              <w:shd w:val="clear" w:color="auto" w:fill="FFFFFF"/>
              <w:spacing w:before="0" w:beforeAutospacing="0" w:after="0" w:afterAutospacing="0" w:line="285" w:lineRule="atLeast"/>
              <w:jc w:val="both"/>
              <w:rPr>
                <w:rFonts w:eastAsia="Calibri"/>
                <w:sz w:val="20"/>
                <w:szCs w:val="20"/>
              </w:rPr>
            </w:pPr>
            <w:r w:rsidRPr="00F90F31">
              <w:rPr>
                <w:rFonts w:eastAsia="Calibri"/>
                <w:sz w:val="20"/>
                <w:szCs w:val="20"/>
              </w:rPr>
              <w:t xml:space="preserve"> языку; </w:t>
            </w:r>
          </w:p>
          <w:p w:rsidR="006E72ED" w:rsidRPr="00F90F31" w:rsidRDefault="006E72ED" w:rsidP="00F90F31">
            <w:pPr>
              <w:pStyle w:val="a5"/>
              <w:numPr>
                <w:ilvl w:val="0"/>
                <w:numId w:val="1"/>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закон и правопорядок; свобода и ответственность;</w:t>
            </w:r>
          </w:p>
          <w:p w:rsidR="006E72ED" w:rsidRPr="00F90F31" w:rsidRDefault="006E72ED" w:rsidP="00F90F31">
            <w:pPr>
              <w:pStyle w:val="a5"/>
              <w:numPr>
                <w:ilvl w:val="0"/>
                <w:numId w:val="1"/>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любовь к школе, к своей малой родине (своему селу, городу), народу,</w:t>
            </w:r>
          </w:p>
          <w:p w:rsidR="006E72ED" w:rsidRPr="00F90F31" w:rsidRDefault="006E72ED" w:rsidP="00F90F31">
            <w:pPr>
              <w:pStyle w:val="a5"/>
              <w:shd w:val="clear" w:color="auto" w:fill="FFFFFF"/>
              <w:spacing w:before="0" w:beforeAutospacing="0" w:after="0" w:afterAutospacing="0" w:line="285" w:lineRule="atLeast"/>
              <w:ind w:left="-900"/>
              <w:jc w:val="both"/>
              <w:rPr>
                <w:rFonts w:eastAsia="Calibri"/>
                <w:sz w:val="20"/>
                <w:szCs w:val="20"/>
              </w:rPr>
            </w:pPr>
            <w:r w:rsidRPr="00F90F31">
              <w:rPr>
                <w:rFonts w:eastAsia="Calibri"/>
                <w:sz w:val="20"/>
                <w:szCs w:val="20"/>
              </w:rPr>
              <w:t>России;</w:t>
            </w:r>
          </w:p>
          <w:p w:rsidR="006E72ED" w:rsidRPr="00F90F31" w:rsidRDefault="006E72ED" w:rsidP="00F90F31">
            <w:pPr>
              <w:pStyle w:val="a5"/>
              <w:numPr>
                <w:ilvl w:val="0"/>
                <w:numId w:val="1"/>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знание традиций своей семьи и школы, бережное отношение к ним;</w:t>
            </w:r>
          </w:p>
          <w:p w:rsidR="006E72ED" w:rsidRPr="00F90F31" w:rsidRDefault="006E72ED" w:rsidP="00F90F31">
            <w:pPr>
              <w:pStyle w:val="a5"/>
              <w:numPr>
                <w:ilvl w:val="0"/>
                <w:numId w:val="1"/>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осознание своей культуры через контекст культуры </w:t>
            </w:r>
            <w:r w:rsidRPr="00F90F31">
              <w:rPr>
                <w:rFonts w:eastAsia="Calibri"/>
                <w:sz w:val="20"/>
                <w:szCs w:val="20"/>
                <w:shd w:val="clear" w:color="auto" w:fill="FFFFFF"/>
              </w:rPr>
              <w:t>немецк</w:t>
            </w:r>
            <w:r w:rsidRPr="00F90F31">
              <w:rPr>
                <w:rFonts w:eastAsia="Calibri"/>
                <w:sz w:val="20"/>
                <w:szCs w:val="20"/>
              </w:rPr>
              <w:t xml:space="preserve">оязычных </w:t>
            </w:r>
          </w:p>
          <w:p w:rsidR="006E72ED" w:rsidRPr="00F90F31" w:rsidRDefault="006E72ED" w:rsidP="00F90F31">
            <w:pPr>
              <w:pStyle w:val="a5"/>
              <w:shd w:val="clear" w:color="auto" w:fill="FFFFFF"/>
              <w:spacing w:before="0" w:beforeAutospacing="0" w:after="0" w:afterAutospacing="0" w:line="285" w:lineRule="atLeast"/>
              <w:ind w:left="-900"/>
              <w:jc w:val="both"/>
              <w:rPr>
                <w:rFonts w:eastAsia="Calibri"/>
                <w:sz w:val="20"/>
                <w:szCs w:val="20"/>
              </w:rPr>
            </w:pPr>
            <w:r w:rsidRPr="00F90F31">
              <w:rPr>
                <w:rFonts w:eastAsia="Calibri"/>
                <w:sz w:val="20"/>
                <w:szCs w:val="20"/>
              </w:rPr>
              <w:t>стран;</w:t>
            </w:r>
          </w:p>
          <w:p w:rsidR="006E72ED" w:rsidRPr="00F90F31" w:rsidRDefault="006E72ED" w:rsidP="00F90F31">
            <w:pPr>
              <w:pStyle w:val="a5"/>
              <w:numPr>
                <w:ilvl w:val="0"/>
                <w:numId w:val="1"/>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стремление достойно представлять родную культуру;</w:t>
            </w:r>
          </w:p>
          <w:p w:rsidR="006E72ED" w:rsidRPr="00F90F31" w:rsidRDefault="006E72ED" w:rsidP="00F90F31">
            <w:pPr>
              <w:pStyle w:val="a5"/>
              <w:numPr>
                <w:ilvl w:val="0"/>
                <w:numId w:val="1"/>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первоначальные представления о правах человека; самосознание;</w:t>
            </w:r>
          </w:p>
          <w:p w:rsidR="006E72ED" w:rsidRPr="00F90F31" w:rsidRDefault="006E72ED" w:rsidP="00F90F31">
            <w:pPr>
              <w:pStyle w:val="a5"/>
              <w:numPr>
                <w:ilvl w:val="0"/>
                <w:numId w:val="1"/>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знание правил поведения в классе, школе, дома;</w:t>
            </w:r>
          </w:p>
          <w:p w:rsidR="006E72ED" w:rsidRPr="00F90F31" w:rsidRDefault="006E72ED" w:rsidP="00F90F31">
            <w:pPr>
              <w:pStyle w:val="a5"/>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отрицательное отношение к нарушениям порядка в классе, школе, к </w:t>
            </w:r>
          </w:p>
          <w:p w:rsidR="006E72ED" w:rsidRPr="00F90F31" w:rsidRDefault="006E72ED" w:rsidP="00F90F31">
            <w:pPr>
              <w:pStyle w:val="a5"/>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невыполнению человеком своих обязанностей.</w:t>
            </w:r>
          </w:p>
        </w:tc>
      </w:tr>
      <w:tr w:rsidR="006E72ED" w:rsidRPr="00F90F31" w:rsidTr="00720E12">
        <w:tc>
          <w:tcPr>
            <w:tcW w:w="1134" w:type="pct"/>
            <w:tcBorders>
              <w:top w:val="single" w:sz="4" w:space="0" w:color="auto"/>
              <w:left w:val="single" w:sz="4" w:space="0" w:color="auto"/>
              <w:bottom w:val="single" w:sz="4" w:space="0" w:color="auto"/>
              <w:right w:val="single" w:sz="4" w:space="0" w:color="auto"/>
            </w:tcBorders>
            <w:shd w:val="clear" w:color="auto" w:fill="auto"/>
          </w:tcPr>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 xml:space="preserve">Воспитание </w:t>
            </w:r>
          </w:p>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 xml:space="preserve">нравственных </w:t>
            </w:r>
          </w:p>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 xml:space="preserve">чувств и этического </w:t>
            </w:r>
          </w:p>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lastRenderedPageBreak/>
              <w:t>сознания</w:t>
            </w:r>
          </w:p>
        </w:tc>
        <w:tc>
          <w:tcPr>
            <w:tcW w:w="3866" w:type="pct"/>
            <w:tcBorders>
              <w:top w:val="single" w:sz="4" w:space="0" w:color="auto"/>
              <w:left w:val="single" w:sz="4" w:space="0" w:color="auto"/>
              <w:bottom w:val="single" w:sz="4" w:space="0" w:color="auto"/>
              <w:right w:val="single" w:sz="4" w:space="0" w:color="auto"/>
            </w:tcBorders>
            <w:shd w:val="clear" w:color="auto" w:fill="auto"/>
          </w:tcPr>
          <w:p w:rsidR="006E72ED" w:rsidRPr="00F90F31" w:rsidRDefault="006E72ED" w:rsidP="00F90F31">
            <w:pPr>
              <w:pStyle w:val="a5"/>
              <w:numPr>
                <w:ilvl w:val="0"/>
                <w:numId w:val="2"/>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lastRenderedPageBreak/>
              <w:t xml:space="preserve">нравственный выбор; </w:t>
            </w:r>
          </w:p>
          <w:p w:rsidR="006E72ED" w:rsidRPr="00F90F31" w:rsidRDefault="006E72ED" w:rsidP="00F90F31">
            <w:pPr>
              <w:pStyle w:val="a5"/>
              <w:numPr>
                <w:ilvl w:val="0"/>
                <w:numId w:val="2"/>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справедливость; милосердие; честь; достоинство; любовь; почитание </w:t>
            </w:r>
          </w:p>
          <w:p w:rsidR="006E72ED" w:rsidRPr="00F90F31" w:rsidRDefault="006E72ED" w:rsidP="00F90F31">
            <w:pPr>
              <w:pStyle w:val="a5"/>
              <w:shd w:val="clear" w:color="auto" w:fill="FFFFFF"/>
              <w:spacing w:before="0" w:beforeAutospacing="0" w:after="0" w:afterAutospacing="0" w:line="285" w:lineRule="atLeast"/>
              <w:jc w:val="both"/>
              <w:rPr>
                <w:rFonts w:eastAsia="Calibri"/>
                <w:sz w:val="20"/>
                <w:szCs w:val="20"/>
              </w:rPr>
            </w:pPr>
            <w:r w:rsidRPr="00F90F31">
              <w:rPr>
                <w:rFonts w:eastAsia="Calibri"/>
                <w:sz w:val="20"/>
                <w:szCs w:val="20"/>
              </w:rPr>
              <w:lastRenderedPageBreak/>
              <w:t>родителей; забота о старших и младших</w:t>
            </w:r>
          </w:p>
          <w:p w:rsidR="006E72ED" w:rsidRPr="00F90F31" w:rsidRDefault="006E72ED" w:rsidP="00F90F31">
            <w:pPr>
              <w:pStyle w:val="a5"/>
              <w:numPr>
                <w:ilvl w:val="0"/>
                <w:numId w:val="2"/>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представления о моральных нормах и правилах нравственного поведения;</w:t>
            </w:r>
          </w:p>
          <w:p w:rsidR="006E72ED" w:rsidRPr="00F90F31" w:rsidRDefault="006E72ED" w:rsidP="00F90F31">
            <w:pPr>
              <w:pStyle w:val="a5"/>
              <w:numPr>
                <w:ilvl w:val="0"/>
                <w:numId w:val="2"/>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знание правил вежливого поведения, культуры речи;</w:t>
            </w:r>
          </w:p>
          <w:p w:rsidR="006E72ED" w:rsidRPr="00F90F31" w:rsidRDefault="006E72ED" w:rsidP="00F90F31">
            <w:pPr>
              <w:pStyle w:val="a5"/>
              <w:numPr>
                <w:ilvl w:val="0"/>
                <w:numId w:val="2"/>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стремление к адекватным способам выражения эмоций и чувств;</w:t>
            </w:r>
          </w:p>
          <w:p w:rsidR="006E72ED" w:rsidRPr="00F90F31" w:rsidRDefault="006E72ED" w:rsidP="00F90F31">
            <w:pPr>
              <w:pStyle w:val="a5"/>
              <w:numPr>
                <w:ilvl w:val="0"/>
                <w:numId w:val="2"/>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уважительное отношение к собеседнику, его взглядам;</w:t>
            </w:r>
          </w:p>
          <w:p w:rsidR="006E72ED" w:rsidRPr="00F90F31" w:rsidRDefault="006E72ED" w:rsidP="00F90F31">
            <w:pPr>
              <w:pStyle w:val="a5"/>
              <w:numPr>
                <w:ilvl w:val="0"/>
                <w:numId w:val="2"/>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уважительное отношение к людям разных профессий;</w:t>
            </w:r>
          </w:p>
          <w:p w:rsidR="006E72ED" w:rsidRPr="00F90F31" w:rsidRDefault="006E72ED" w:rsidP="00F90F31">
            <w:pPr>
              <w:pStyle w:val="a5"/>
              <w:numPr>
                <w:ilvl w:val="0"/>
                <w:numId w:val="2"/>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различение хороших и плохих поступков, умение анализировать</w:t>
            </w:r>
          </w:p>
          <w:p w:rsidR="006E72ED" w:rsidRPr="00F90F31" w:rsidRDefault="006E72ED" w:rsidP="00F90F31">
            <w:pPr>
              <w:pStyle w:val="a5"/>
              <w:shd w:val="clear" w:color="auto" w:fill="FFFFFF"/>
              <w:spacing w:before="0" w:beforeAutospacing="0" w:after="0" w:afterAutospacing="0" w:line="285" w:lineRule="atLeast"/>
              <w:jc w:val="both"/>
              <w:rPr>
                <w:rFonts w:eastAsia="Calibri"/>
                <w:sz w:val="20"/>
                <w:szCs w:val="20"/>
              </w:rPr>
            </w:pPr>
            <w:r w:rsidRPr="00F90F31">
              <w:rPr>
                <w:rFonts w:eastAsia="Calibri"/>
                <w:sz w:val="20"/>
                <w:szCs w:val="20"/>
              </w:rPr>
              <w:t xml:space="preserve"> нравственную сторону своих поступков и поступков других людей, в том числе персонажей литературных произведений;</w:t>
            </w:r>
          </w:p>
          <w:p w:rsidR="006E72ED" w:rsidRPr="00F90F31" w:rsidRDefault="006E72ED" w:rsidP="00F90F31">
            <w:pPr>
              <w:pStyle w:val="a5"/>
              <w:numPr>
                <w:ilvl w:val="0"/>
                <w:numId w:val="2"/>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стремление избегать совершения плохих поступков;</w:t>
            </w:r>
          </w:p>
          <w:p w:rsidR="006E72ED" w:rsidRPr="00F90F31" w:rsidRDefault="006E72ED" w:rsidP="00F90F31">
            <w:pPr>
              <w:pStyle w:val="a5"/>
              <w:numPr>
                <w:ilvl w:val="0"/>
                <w:numId w:val="2"/>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почтительное отношение к родителям и другим членам своей семьи, к </w:t>
            </w:r>
          </w:p>
          <w:p w:rsidR="006E72ED" w:rsidRPr="00F90F31" w:rsidRDefault="006E72ED" w:rsidP="00F90F31">
            <w:pPr>
              <w:pStyle w:val="a5"/>
              <w:shd w:val="clear" w:color="auto" w:fill="FFFFFF"/>
              <w:spacing w:before="0" w:beforeAutospacing="0" w:after="0" w:afterAutospacing="0" w:line="285" w:lineRule="atLeast"/>
              <w:jc w:val="both"/>
              <w:rPr>
                <w:rFonts w:eastAsia="Calibri"/>
                <w:sz w:val="20"/>
                <w:szCs w:val="20"/>
              </w:rPr>
            </w:pPr>
            <w:r w:rsidRPr="00F90F31">
              <w:rPr>
                <w:rFonts w:eastAsia="Calibri"/>
                <w:sz w:val="20"/>
                <w:szCs w:val="20"/>
              </w:rPr>
              <w:t>семейным ценностям и традициям;</w:t>
            </w:r>
          </w:p>
          <w:p w:rsidR="006E72ED" w:rsidRPr="00F90F31" w:rsidRDefault="006E72ED" w:rsidP="00F90F31">
            <w:pPr>
              <w:pStyle w:val="a5"/>
              <w:numPr>
                <w:ilvl w:val="0"/>
                <w:numId w:val="2"/>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уважительное отношение к старшим; доброжелательное отношение к </w:t>
            </w:r>
          </w:p>
          <w:p w:rsidR="006E72ED" w:rsidRPr="00F90F31" w:rsidRDefault="006E72ED" w:rsidP="00F90F31">
            <w:pPr>
              <w:pStyle w:val="a5"/>
              <w:shd w:val="clear" w:color="auto" w:fill="FFFFFF"/>
              <w:spacing w:before="0" w:beforeAutospacing="0" w:after="0" w:afterAutospacing="0" w:line="285" w:lineRule="atLeast"/>
              <w:jc w:val="both"/>
              <w:rPr>
                <w:rFonts w:eastAsia="Calibri"/>
                <w:sz w:val="20"/>
                <w:szCs w:val="20"/>
              </w:rPr>
            </w:pPr>
            <w:r w:rsidRPr="00F90F31">
              <w:rPr>
                <w:rFonts w:eastAsia="Calibri"/>
                <w:sz w:val="20"/>
                <w:szCs w:val="20"/>
              </w:rPr>
              <w:t>младшим;</w:t>
            </w:r>
          </w:p>
          <w:p w:rsidR="006E72ED" w:rsidRPr="00F90F31" w:rsidRDefault="006E72ED" w:rsidP="00F90F31">
            <w:pPr>
              <w:pStyle w:val="a5"/>
              <w:numPr>
                <w:ilvl w:val="0"/>
                <w:numId w:val="2"/>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гуманистическое мировоззрение; этические чувства: доброжелательность,</w:t>
            </w:r>
          </w:p>
          <w:p w:rsidR="006E72ED" w:rsidRPr="00F90F31" w:rsidRDefault="006E72ED" w:rsidP="00F90F31">
            <w:pPr>
              <w:pStyle w:val="a5"/>
              <w:shd w:val="clear" w:color="auto" w:fill="FFFFFF"/>
              <w:spacing w:before="0" w:beforeAutospacing="0" w:after="0" w:afterAutospacing="0" w:line="285" w:lineRule="atLeast"/>
              <w:jc w:val="both"/>
              <w:rPr>
                <w:rFonts w:eastAsia="Calibri"/>
                <w:sz w:val="20"/>
                <w:szCs w:val="20"/>
              </w:rPr>
            </w:pPr>
            <w:r w:rsidRPr="00F90F31">
              <w:rPr>
                <w:rFonts w:eastAsia="Calibri"/>
                <w:sz w:val="20"/>
                <w:szCs w:val="20"/>
              </w:rPr>
              <w:t xml:space="preserve"> эмоционально-нравственная отзывчивость, понимание и сопереживание чувствам других людей;</w:t>
            </w:r>
          </w:p>
          <w:p w:rsidR="006E72ED" w:rsidRPr="00F90F31" w:rsidRDefault="006E72ED" w:rsidP="00F90F31">
            <w:pPr>
              <w:pStyle w:val="a5"/>
              <w:numPr>
                <w:ilvl w:val="0"/>
                <w:numId w:val="2"/>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способность/стремление к рефлексии; умение признавать свои ошибки;</w:t>
            </w:r>
          </w:p>
          <w:p w:rsidR="006E72ED" w:rsidRPr="00F90F31" w:rsidRDefault="006E72ED" w:rsidP="00F90F31">
            <w:pPr>
              <w:pStyle w:val="a5"/>
              <w:numPr>
                <w:ilvl w:val="0"/>
                <w:numId w:val="2"/>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представление о дружбе и друзьях,</w:t>
            </w:r>
          </w:p>
          <w:p w:rsidR="006E72ED" w:rsidRPr="00F90F31" w:rsidRDefault="006E72ED" w:rsidP="00F90F31">
            <w:pPr>
              <w:pStyle w:val="a5"/>
              <w:numPr>
                <w:ilvl w:val="0"/>
                <w:numId w:val="2"/>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внимательное отношение к друзьям, их интересам и увлечениям;</w:t>
            </w:r>
          </w:p>
          <w:p w:rsidR="006E72ED" w:rsidRPr="00F90F31" w:rsidRDefault="006E72ED" w:rsidP="00F90F31">
            <w:pPr>
              <w:pStyle w:val="a5"/>
              <w:numPr>
                <w:ilvl w:val="0"/>
                <w:numId w:val="2"/>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установление дружеских взаимоотношений в коллективе, основанных на</w:t>
            </w:r>
          </w:p>
          <w:p w:rsidR="006E72ED" w:rsidRPr="00F90F31" w:rsidRDefault="006E72ED" w:rsidP="00F90F31">
            <w:pPr>
              <w:pStyle w:val="a5"/>
              <w:shd w:val="clear" w:color="auto" w:fill="FFFFFF"/>
              <w:spacing w:before="0" w:beforeAutospacing="0" w:after="0" w:afterAutospacing="0" w:line="285" w:lineRule="atLeast"/>
              <w:jc w:val="both"/>
              <w:rPr>
                <w:rFonts w:eastAsia="Calibri"/>
                <w:sz w:val="20"/>
                <w:szCs w:val="20"/>
              </w:rPr>
            </w:pPr>
            <w:r w:rsidRPr="00F90F31">
              <w:rPr>
                <w:rFonts w:eastAsia="Calibri"/>
                <w:sz w:val="20"/>
                <w:szCs w:val="20"/>
              </w:rPr>
              <w:t xml:space="preserve"> взаимопомощи и взаимной поддержке;</w:t>
            </w:r>
          </w:p>
          <w:p w:rsidR="006E72ED" w:rsidRPr="00F90F31" w:rsidRDefault="006E72ED" w:rsidP="00F90F31">
            <w:pPr>
              <w:pStyle w:val="a5"/>
              <w:numPr>
                <w:ilvl w:val="0"/>
                <w:numId w:val="2"/>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стремление иметь собственное мнение, принимать собственные решения;</w:t>
            </w:r>
          </w:p>
          <w:p w:rsidR="006E72ED" w:rsidRPr="00F90F31" w:rsidRDefault="006E72ED" w:rsidP="00F90F31">
            <w:pPr>
              <w:pStyle w:val="a5"/>
              <w:numPr>
                <w:ilvl w:val="0"/>
                <w:numId w:val="2"/>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способность оценивать свои умения в различных видах речевой </w:t>
            </w:r>
          </w:p>
          <w:p w:rsidR="006E72ED" w:rsidRPr="00F90F31" w:rsidRDefault="006E72ED" w:rsidP="00F90F31">
            <w:pPr>
              <w:pStyle w:val="a5"/>
              <w:shd w:val="clear" w:color="auto" w:fill="FFFFFF"/>
              <w:spacing w:before="0" w:beforeAutospacing="0" w:after="0" w:afterAutospacing="0" w:line="285" w:lineRule="atLeast"/>
              <w:jc w:val="both"/>
              <w:rPr>
                <w:rFonts w:eastAsia="Calibri"/>
                <w:sz w:val="20"/>
                <w:szCs w:val="20"/>
              </w:rPr>
            </w:pPr>
            <w:r w:rsidRPr="00F90F31">
              <w:rPr>
                <w:rFonts w:eastAsia="Calibri"/>
                <w:sz w:val="20"/>
                <w:szCs w:val="20"/>
              </w:rPr>
              <w:t>деятельности;</w:t>
            </w:r>
          </w:p>
          <w:p w:rsidR="006E72ED" w:rsidRPr="00F90F31" w:rsidRDefault="006E72ED" w:rsidP="00F90F31">
            <w:pPr>
              <w:pStyle w:val="a5"/>
              <w:numPr>
                <w:ilvl w:val="0"/>
                <w:numId w:val="2"/>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снижение уровня тревожности и преодоление замкнутости в общении</w:t>
            </w:r>
          </w:p>
        </w:tc>
      </w:tr>
      <w:tr w:rsidR="006E72ED" w:rsidRPr="00F90F31" w:rsidTr="00720E12">
        <w:tc>
          <w:tcPr>
            <w:tcW w:w="1134" w:type="pct"/>
            <w:tcBorders>
              <w:top w:val="single" w:sz="4" w:space="0" w:color="auto"/>
              <w:left w:val="single" w:sz="4" w:space="0" w:color="auto"/>
              <w:bottom w:val="single" w:sz="4" w:space="0" w:color="auto"/>
              <w:right w:val="single" w:sz="4" w:space="0" w:color="auto"/>
            </w:tcBorders>
            <w:shd w:val="clear" w:color="auto" w:fill="auto"/>
          </w:tcPr>
          <w:p w:rsidR="006E72ED" w:rsidRPr="00F90F31" w:rsidRDefault="006E72ED" w:rsidP="00F90F31">
            <w:pPr>
              <w:ind w:left="-900" w:firstLine="900"/>
              <w:jc w:val="both"/>
              <w:rPr>
                <w:rFonts w:eastAsia="Calibri"/>
                <w:sz w:val="20"/>
                <w:szCs w:val="20"/>
                <w:shd w:val="clear" w:color="auto" w:fill="FFFFFF"/>
              </w:rPr>
            </w:pPr>
            <w:r w:rsidRPr="00F90F31">
              <w:rPr>
                <w:rStyle w:val="apple-converted-space"/>
                <w:rFonts w:eastAsia="Calibri"/>
                <w:sz w:val="20"/>
                <w:szCs w:val="20"/>
                <w:shd w:val="clear" w:color="auto" w:fill="FFFFFF"/>
              </w:rPr>
              <w:lastRenderedPageBreak/>
              <w:t> </w:t>
            </w:r>
            <w:r w:rsidRPr="00F90F31">
              <w:rPr>
                <w:rFonts w:eastAsia="Calibri"/>
                <w:sz w:val="20"/>
                <w:szCs w:val="20"/>
                <w:shd w:val="clear" w:color="auto" w:fill="FFFFFF"/>
              </w:rPr>
              <w:t xml:space="preserve">Воспитание </w:t>
            </w:r>
          </w:p>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трудолюбия,</w:t>
            </w:r>
          </w:p>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 xml:space="preserve"> творческого</w:t>
            </w:r>
          </w:p>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 xml:space="preserve"> отношения к</w:t>
            </w:r>
          </w:p>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 xml:space="preserve"> учению, труду, жизни</w:t>
            </w:r>
          </w:p>
        </w:tc>
        <w:tc>
          <w:tcPr>
            <w:tcW w:w="3866" w:type="pct"/>
            <w:tcBorders>
              <w:top w:val="single" w:sz="4" w:space="0" w:color="auto"/>
              <w:left w:val="single" w:sz="4" w:space="0" w:color="auto"/>
              <w:bottom w:val="single" w:sz="4" w:space="0" w:color="auto"/>
              <w:right w:val="single" w:sz="4" w:space="0" w:color="auto"/>
            </w:tcBorders>
            <w:shd w:val="clear" w:color="auto" w:fill="auto"/>
          </w:tcPr>
          <w:p w:rsidR="006E72ED" w:rsidRPr="00F90F31" w:rsidRDefault="006E72ED" w:rsidP="00F90F31">
            <w:pPr>
              <w:pStyle w:val="a5"/>
              <w:numPr>
                <w:ilvl w:val="0"/>
                <w:numId w:val="1"/>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трудолюбие; творчество; познание; целеустремлённость; настойчивость в достижении целей </w:t>
            </w:r>
          </w:p>
          <w:p w:rsidR="006E72ED" w:rsidRPr="00F90F31" w:rsidRDefault="006E72ED" w:rsidP="00F90F31">
            <w:pPr>
              <w:pStyle w:val="a5"/>
              <w:numPr>
                <w:ilvl w:val="0"/>
                <w:numId w:val="1"/>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уважение к чужому труду, труду и творчеству старших и сверстников;</w:t>
            </w:r>
          </w:p>
          <w:p w:rsidR="006E72ED" w:rsidRPr="00F90F31" w:rsidRDefault="006E72ED" w:rsidP="00F90F31">
            <w:pPr>
              <w:pStyle w:val="a5"/>
              <w:numPr>
                <w:ilvl w:val="0"/>
                <w:numId w:val="1"/>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навыки коллективной учебной деятельности (умение сотрудничать), в </w:t>
            </w:r>
          </w:p>
          <w:p w:rsidR="006E72ED" w:rsidRPr="00F90F31" w:rsidRDefault="006E72ED" w:rsidP="00F90F31">
            <w:pPr>
              <w:pStyle w:val="a5"/>
              <w:shd w:val="clear" w:color="auto" w:fill="FFFFFF"/>
              <w:spacing w:before="0" w:beforeAutospacing="0" w:after="0" w:afterAutospacing="0" w:line="285" w:lineRule="atLeast"/>
              <w:jc w:val="both"/>
              <w:rPr>
                <w:rFonts w:eastAsia="Calibri"/>
                <w:sz w:val="20"/>
                <w:szCs w:val="20"/>
              </w:rPr>
            </w:pPr>
            <w:r w:rsidRPr="00F90F31">
              <w:rPr>
                <w:rFonts w:eastAsia="Calibri"/>
                <w:sz w:val="20"/>
                <w:szCs w:val="20"/>
              </w:rPr>
              <w:t xml:space="preserve">том числе при разработке и реализации творческих проектов; готовность и </w:t>
            </w:r>
          </w:p>
          <w:p w:rsidR="006E72ED" w:rsidRPr="00F90F31" w:rsidRDefault="006E72ED" w:rsidP="00F90F31">
            <w:pPr>
              <w:pStyle w:val="a5"/>
              <w:shd w:val="clear" w:color="auto" w:fill="FFFFFF"/>
              <w:spacing w:before="0" w:beforeAutospacing="0" w:after="0" w:afterAutospacing="0" w:line="285" w:lineRule="atLeast"/>
              <w:jc w:val="both"/>
              <w:rPr>
                <w:rFonts w:eastAsia="Calibri"/>
                <w:sz w:val="20"/>
                <w:szCs w:val="20"/>
              </w:rPr>
            </w:pPr>
            <w:r w:rsidRPr="00F90F31">
              <w:rPr>
                <w:rFonts w:eastAsia="Calibri"/>
                <w:sz w:val="20"/>
                <w:szCs w:val="20"/>
              </w:rPr>
              <w:t>стремление к коллективному творчеству, потребность считаться с мнением членов коллектива;</w:t>
            </w:r>
          </w:p>
          <w:p w:rsidR="006E72ED" w:rsidRPr="00F90F31" w:rsidRDefault="006E72ED" w:rsidP="00F90F31">
            <w:pPr>
              <w:pStyle w:val="a5"/>
              <w:numPr>
                <w:ilvl w:val="0"/>
                <w:numId w:val="1"/>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умение работать в паре;</w:t>
            </w:r>
          </w:p>
          <w:p w:rsidR="006E72ED" w:rsidRPr="00F90F31" w:rsidRDefault="006E72ED" w:rsidP="00F90F31">
            <w:pPr>
              <w:pStyle w:val="a5"/>
              <w:numPr>
                <w:ilvl w:val="0"/>
                <w:numId w:val="1"/>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осознание знаний и способностей, требуемых для плодотворного </w:t>
            </w:r>
          </w:p>
          <w:p w:rsidR="006E72ED" w:rsidRPr="00F90F31" w:rsidRDefault="006E72ED" w:rsidP="00F90F31">
            <w:pPr>
              <w:pStyle w:val="a5"/>
              <w:shd w:val="clear" w:color="auto" w:fill="FFFFFF"/>
              <w:spacing w:before="0" w:beforeAutospacing="0" w:after="0" w:afterAutospacing="0" w:line="285" w:lineRule="atLeast"/>
              <w:jc w:val="both"/>
              <w:rPr>
                <w:rFonts w:eastAsia="Calibri"/>
                <w:sz w:val="20"/>
                <w:szCs w:val="20"/>
              </w:rPr>
            </w:pPr>
            <w:r w:rsidRPr="00F90F31">
              <w:rPr>
                <w:rFonts w:eastAsia="Calibri"/>
                <w:sz w:val="20"/>
                <w:szCs w:val="20"/>
              </w:rPr>
              <w:t>сотрудничества;</w:t>
            </w:r>
          </w:p>
          <w:p w:rsidR="006E72ED" w:rsidRPr="00F90F31" w:rsidRDefault="006E72ED" w:rsidP="00F90F31">
            <w:pPr>
              <w:pStyle w:val="a5"/>
              <w:numPr>
                <w:ilvl w:val="0"/>
                <w:numId w:val="1"/>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положительное отношение к учебному процессу;</w:t>
            </w:r>
          </w:p>
          <w:p w:rsidR="006E72ED" w:rsidRPr="00F90F31" w:rsidRDefault="006E72ED" w:rsidP="00F90F31">
            <w:pPr>
              <w:pStyle w:val="a5"/>
              <w:numPr>
                <w:ilvl w:val="0"/>
                <w:numId w:val="1"/>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познавательные потребности; потребность расширять кругозор; </w:t>
            </w:r>
          </w:p>
          <w:p w:rsidR="006E72ED" w:rsidRPr="00F90F31" w:rsidRDefault="006E72ED" w:rsidP="00F90F31">
            <w:pPr>
              <w:pStyle w:val="a5"/>
              <w:shd w:val="clear" w:color="auto" w:fill="FFFFFF"/>
              <w:spacing w:before="0" w:beforeAutospacing="0" w:after="0" w:afterAutospacing="0" w:line="285" w:lineRule="atLeast"/>
              <w:jc w:val="both"/>
              <w:rPr>
                <w:rFonts w:eastAsia="Calibri"/>
                <w:sz w:val="20"/>
                <w:szCs w:val="20"/>
              </w:rPr>
            </w:pPr>
            <w:r w:rsidRPr="00F90F31">
              <w:rPr>
                <w:rFonts w:eastAsia="Calibri"/>
                <w:sz w:val="20"/>
                <w:szCs w:val="20"/>
              </w:rPr>
              <w:t>любознательность;</w:t>
            </w:r>
          </w:p>
          <w:p w:rsidR="006E72ED" w:rsidRPr="00F90F31" w:rsidRDefault="006E72ED" w:rsidP="00F90F31">
            <w:pPr>
              <w:pStyle w:val="a5"/>
              <w:numPr>
                <w:ilvl w:val="0"/>
                <w:numId w:val="1"/>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умение проявлять дисциплинированность, последовательность, </w:t>
            </w:r>
          </w:p>
          <w:p w:rsidR="006E72ED" w:rsidRPr="00F90F31" w:rsidRDefault="006E72ED" w:rsidP="00F90F31">
            <w:pPr>
              <w:pStyle w:val="a5"/>
              <w:shd w:val="clear" w:color="auto" w:fill="FFFFFF"/>
              <w:spacing w:before="0" w:beforeAutospacing="0" w:after="0" w:afterAutospacing="0" w:line="285" w:lineRule="atLeast"/>
              <w:jc w:val="both"/>
              <w:rPr>
                <w:rFonts w:eastAsia="Calibri"/>
                <w:sz w:val="20"/>
                <w:szCs w:val="20"/>
              </w:rPr>
            </w:pPr>
            <w:r w:rsidRPr="00F90F31">
              <w:rPr>
                <w:rFonts w:eastAsia="Calibri"/>
                <w:sz w:val="20"/>
                <w:szCs w:val="20"/>
              </w:rPr>
              <w:t>целеустремлённость и самостоятельность в выполнении учебных и учебно-трудовых заданий;</w:t>
            </w:r>
          </w:p>
          <w:p w:rsidR="006E72ED" w:rsidRPr="00F90F31" w:rsidRDefault="006E72ED" w:rsidP="00F90F31">
            <w:pPr>
              <w:pStyle w:val="a5"/>
              <w:numPr>
                <w:ilvl w:val="0"/>
                <w:numId w:val="1"/>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умение вести обсуждение, давать оценки;</w:t>
            </w:r>
          </w:p>
          <w:p w:rsidR="006E72ED" w:rsidRPr="00F90F31" w:rsidRDefault="006E72ED" w:rsidP="00F90F31">
            <w:pPr>
              <w:pStyle w:val="a5"/>
              <w:numPr>
                <w:ilvl w:val="0"/>
                <w:numId w:val="1"/>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бережное отношение к результатам своего труда, труда других людей, к </w:t>
            </w:r>
          </w:p>
          <w:p w:rsidR="006E72ED" w:rsidRPr="00F90F31" w:rsidRDefault="006E72ED" w:rsidP="00F90F31">
            <w:pPr>
              <w:pStyle w:val="a5"/>
              <w:shd w:val="clear" w:color="auto" w:fill="FFFFFF"/>
              <w:spacing w:before="0" w:beforeAutospacing="0" w:after="0" w:afterAutospacing="0" w:line="285" w:lineRule="atLeast"/>
              <w:jc w:val="both"/>
              <w:rPr>
                <w:rFonts w:eastAsia="Calibri"/>
                <w:sz w:val="20"/>
                <w:szCs w:val="20"/>
              </w:rPr>
            </w:pPr>
            <w:r w:rsidRPr="00F90F31">
              <w:rPr>
                <w:rFonts w:eastAsia="Calibri"/>
                <w:sz w:val="20"/>
                <w:szCs w:val="20"/>
              </w:rPr>
              <w:t>школьному имуществу, учебникам, личным вещам;</w:t>
            </w:r>
          </w:p>
          <w:p w:rsidR="006E72ED" w:rsidRPr="00F90F31" w:rsidRDefault="006E72ED" w:rsidP="00F90F31">
            <w:pPr>
              <w:pStyle w:val="a5"/>
              <w:numPr>
                <w:ilvl w:val="0"/>
                <w:numId w:val="1"/>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стремление полезно и рационально использовать время;</w:t>
            </w:r>
          </w:p>
          <w:p w:rsidR="006E72ED" w:rsidRPr="00F90F31" w:rsidRDefault="006E72ED" w:rsidP="00F90F31">
            <w:pPr>
              <w:pStyle w:val="a5"/>
              <w:numPr>
                <w:ilvl w:val="0"/>
                <w:numId w:val="1"/>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умение нести индивидуальную ответственность за выполнение задания, </w:t>
            </w:r>
          </w:p>
          <w:p w:rsidR="006E72ED" w:rsidRPr="00F90F31" w:rsidRDefault="006E72ED" w:rsidP="00F90F31">
            <w:pPr>
              <w:pStyle w:val="a5"/>
              <w:shd w:val="clear" w:color="auto" w:fill="FFFFFF"/>
              <w:spacing w:before="0" w:beforeAutospacing="0" w:after="0" w:afterAutospacing="0" w:line="285" w:lineRule="atLeast"/>
              <w:jc w:val="both"/>
              <w:rPr>
                <w:rFonts w:eastAsia="Calibri"/>
                <w:sz w:val="20"/>
                <w:szCs w:val="20"/>
              </w:rPr>
            </w:pPr>
            <w:r w:rsidRPr="00F90F31">
              <w:rPr>
                <w:rFonts w:eastAsia="Calibri"/>
                <w:sz w:val="20"/>
                <w:szCs w:val="20"/>
              </w:rPr>
              <w:t>за совместную работу;</w:t>
            </w:r>
          </w:p>
          <w:p w:rsidR="006E72ED" w:rsidRPr="00F90F31" w:rsidRDefault="006E72ED" w:rsidP="00F90F31">
            <w:pPr>
              <w:pStyle w:val="a5"/>
              <w:numPr>
                <w:ilvl w:val="0"/>
                <w:numId w:val="1"/>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стремление поддерживать порядок в своей комнате, на своём рабочем </w:t>
            </w:r>
          </w:p>
          <w:p w:rsidR="006E72ED" w:rsidRPr="00F90F31" w:rsidRDefault="006E72ED" w:rsidP="00F90F31">
            <w:pPr>
              <w:pStyle w:val="a5"/>
              <w:shd w:val="clear" w:color="auto" w:fill="FFFFFF"/>
              <w:spacing w:before="0" w:beforeAutospacing="0" w:after="0" w:afterAutospacing="0" w:line="285" w:lineRule="atLeast"/>
              <w:jc w:val="both"/>
              <w:rPr>
                <w:rFonts w:eastAsia="Calibri"/>
                <w:sz w:val="20"/>
                <w:szCs w:val="20"/>
              </w:rPr>
            </w:pPr>
            <w:r w:rsidRPr="00F90F31">
              <w:rPr>
                <w:rFonts w:eastAsia="Calibri"/>
                <w:sz w:val="20"/>
                <w:szCs w:val="20"/>
              </w:rPr>
              <w:t>месте;</w:t>
            </w:r>
          </w:p>
          <w:p w:rsidR="006E72ED" w:rsidRPr="00F90F31" w:rsidRDefault="006E72ED" w:rsidP="00F90F31">
            <w:pPr>
              <w:pStyle w:val="a5"/>
              <w:numPr>
                <w:ilvl w:val="0"/>
                <w:numId w:val="1"/>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отрицательное отношение к лени и небрежности в труде и учебе, к</w:t>
            </w:r>
          </w:p>
          <w:p w:rsidR="006E72ED" w:rsidRPr="00F90F31" w:rsidRDefault="006E72ED" w:rsidP="00F90F31">
            <w:pPr>
              <w:pStyle w:val="a5"/>
              <w:shd w:val="clear" w:color="auto" w:fill="FFFFFF"/>
              <w:spacing w:before="0" w:beforeAutospacing="0" w:after="0" w:afterAutospacing="0" w:line="285" w:lineRule="atLeast"/>
              <w:jc w:val="both"/>
              <w:rPr>
                <w:rFonts w:eastAsia="Calibri"/>
                <w:sz w:val="20"/>
                <w:szCs w:val="20"/>
              </w:rPr>
            </w:pPr>
            <w:r w:rsidRPr="00F90F31">
              <w:rPr>
                <w:rFonts w:eastAsia="Calibri"/>
                <w:sz w:val="20"/>
                <w:szCs w:val="20"/>
              </w:rPr>
              <w:lastRenderedPageBreak/>
              <w:t xml:space="preserve"> небережливому отношению к результатам труда людей</w:t>
            </w:r>
          </w:p>
        </w:tc>
      </w:tr>
      <w:tr w:rsidR="006E72ED" w:rsidRPr="00F90F31" w:rsidTr="00720E12">
        <w:tc>
          <w:tcPr>
            <w:tcW w:w="1134" w:type="pct"/>
            <w:tcBorders>
              <w:top w:val="single" w:sz="4" w:space="0" w:color="auto"/>
              <w:left w:val="single" w:sz="4" w:space="0" w:color="auto"/>
              <w:bottom w:val="single" w:sz="4" w:space="0" w:color="auto"/>
              <w:right w:val="single" w:sz="4" w:space="0" w:color="auto"/>
            </w:tcBorders>
            <w:shd w:val="clear" w:color="auto" w:fill="auto"/>
          </w:tcPr>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lastRenderedPageBreak/>
              <w:t>Формирование</w:t>
            </w:r>
          </w:p>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 xml:space="preserve"> ценностного </w:t>
            </w:r>
          </w:p>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 xml:space="preserve">отношения к </w:t>
            </w:r>
          </w:p>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 xml:space="preserve">здоровью и </w:t>
            </w:r>
          </w:p>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 xml:space="preserve">здоровому образу </w:t>
            </w:r>
          </w:p>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жизни</w:t>
            </w:r>
          </w:p>
        </w:tc>
        <w:tc>
          <w:tcPr>
            <w:tcW w:w="3866" w:type="pct"/>
            <w:tcBorders>
              <w:top w:val="single" w:sz="4" w:space="0" w:color="auto"/>
              <w:left w:val="single" w:sz="4" w:space="0" w:color="auto"/>
              <w:bottom w:val="single" w:sz="4" w:space="0" w:color="auto"/>
              <w:right w:val="single" w:sz="4" w:space="0" w:color="auto"/>
            </w:tcBorders>
            <w:shd w:val="clear" w:color="auto" w:fill="auto"/>
          </w:tcPr>
          <w:p w:rsidR="006E72ED" w:rsidRPr="00F90F31" w:rsidRDefault="006E72ED" w:rsidP="00F90F31">
            <w:pPr>
              <w:pStyle w:val="a5"/>
              <w:numPr>
                <w:ilvl w:val="0"/>
                <w:numId w:val="3"/>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здоровье физическое, здоровье социальное (здоровье членов семьи и </w:t>
            </w:r>
          </w:p>
          <w:p w:rsidR="006E72ED" w:rsidRPr="00F90F31" w:rsidRDefault="006E72ED" w:rsidP="00F90F31">
            <w:pPr>
              <w:pStyle w:val="a5"/>
              <w:shd w:val="clear" w:color="auto" w:fill="FFFFFF"/>
              <w:spacing w:before="0" w:beforeAutospacing="0" w:after="0" w:afterAutospacing="0" w:line="285" w:lineRule="atLeast"/>
              <w:jc w:val="both"/>
              <w:rPr>
                <w:rFonts w:eastAsia="Calibri"/>
                <w:sz w:val="20"/>
                <w:szCs w:val="20"/>
              </w:rPr>
            </w:pPr>
            <w:r w:rsidRPr="00F90F31">
              <w:rPr>
                <w:rFonts w:eastAsia="Calibri"/>
                <w:sz w:val="20"/>
                <w:szCs w:val="20"/>
              </w:rPr>
              <w:t>школьного коллектива), активный, здоровый образ жизни, понимание важности физической культуры и спорта для здоровья человека;</w:t>
            </w:r>
          </w:p>
          <w:p w:rsidR="006E72ED" w:rsidRPr="00F90F31" w:rsidRDefault="006E72ED" w:rsidP="00F90F31">
            <w:pPr>
              <w:pStyle w:val="a5"/>
              <w:numPr>
                <w:ilvl w:val="0"/>
                <w:numId w:val="3"/>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знание и выполнение санитарно-гигиенических правил, соблюдение</w:t>
            </w:r>
          </w:p>
          <w:p w:rsidR="006E72ED" w:rsidRPr="00F90F31" w:rsidRDefault="006E72ED" w:rsidP="00F90F31">
            <w:pPr>
              <w:pStyle w:val="a5"/>
              <w:shd w:val="clear" w:color="auto" w:fill="FFFFFF"/>
              <w:spacing w:before="0" w:beforeAutospacing="0" w:after="0" w:afterAutospacing="0" w:line="285" w:lineRule="atLeast"/>
              <w:jc w:val="both"/>
              <w:rPr>
                <w:rFonts w:eastAsia="Calibri"/>
                <w:sz w:val="20"/>
                <w:szCs w:val="20"/>
              </w:rPr>
            </w:pPr>
            <w:r w:rsidRPr="00F90F31">
              <w:rPr>
                <w:rFonts w:eastAsia="Calibri"/>
                <w:sz w:val="20"/>
                <w:szCs w:val="20"/>
              </w:rPr>
              <w:t xml:space="preserve"> здоровьесберегающего режима дня;</w:t>
            </w:r>
          </w:p>
          <w:p w:rsidR="006E72ED" w:rsidRPr="00F90F31" w:rsidRDefault="006E72ED" w:rsidP="00F90F31">
            <w:pPr>
              <w:pStyle w:val="a5"/>
              <w:numPr>
                <w:ilvl w:val="0"/>
                <w:numId w:val="3"/>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интерес к прогулкам на природе, подвижным играм, участию в </w:t>
            </w:r>
          </w:p>
          <w:p w:rsidR="006E72ED" w:rsidRPr="00F90F31" w:rsidRDefault="006E72ED" w:rsidP="00F90F31">
            <w:pPr>
              <w:pStyle w:val="a5"/>
              <w:shd w:val="clear" w:color="auto" w:fill="FFFFFF"/>
              <w:spacing w:before="0" w:beforeAutospacing="0" w:after="0" w:afterAutospacing="0" w:line="285" w:lineRule="atLeast"/>
              <w:jc w:val="both"/>
              <w:rPr>
                <w:rFonts w:eastAsia="Calibri"/>
                <w:sz w:val="20"/>
                <w:szCs w:val="20"/>
              </w:rPr>
            </w:pPr>
            <w:r w:rsidRPr="00F90F31">
              <w:rPr>
                <w:rFonts w:eastAsia="Calibri"/>
                <w:sz w:val="20"/>
                <w:szCs w:val="20"/>
              </w:rPr>
              <w:t>спортивных соревнованиях;</w:t>
            </w:r>
          </w:p>
          <w:p w:rsidR="006E72ED" w:rsidRPr="00F90F31" w:rsidRDefault="006E72ED" w:rsidP="00F90F31">
            <w:pPr>
              <w:pStyle w:val="a5"/>
              <w:numPr>
                <w:ilvl w:val="0"/>
                <w:numId w:val="3"/>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потребность в здоровом образе жизни.</w:t>
            </w:r>
          </w:p>
        </w:tc>
      </w:tr>
      <w:tr w:rsidR="006E72ED" w:rsidRPr="00F90F31" w:rsidTr="00720E12">
        <w:tc>
          <w:tcPr>
            <w:tcW w:w="1134" w:type="pct"/>
            <w:tcBorders>
              <w:top w:val="single" w:sz="4" w:space="0" w:color="auto"/>
              <w:left w:val="single" w:sz="4" w:space="0" w:color="auto"/>
              <w:bottom w:val="single" w:sz="4" w:space="0" w:color="auto"/>
              <w:right w:val="single" w:sz="4" w:space="0" w:color="auto"/>
            </w:tcBorders>
            <w:shd w:val="clear" w:color="auto" w:fill="auto"/>
          </w:tcPr>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 xml:space="preserve">Воспитание </w:t>
            </w:r>
          </w:p>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 xml:space="preserve">ценностного </w:t>
            </w:r>
          </w:p>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 xml:space="preserve">отношения к </w:t>
            </w:r>
          </w:p>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 xml:space="preserve">природе, </w:t>
            </w:r>
          </w:p>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 xml:space="preserve">окружающей среде </w:t>
            </w:r>
          </w:p>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(экологическое</w:t>
            </w:r>
          </w:p>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 xml:space="preserve"> воспитание)</w:t>
            </w:r>
          </w:p>
        </w:tc>
        <w:tc>
          <w:tcPr>
            <w:tcW w:w="3866" w:type="pct"/>
            <w:tcBorders>
              <w:top w:val="single" w:sz="4" w:space="0" w:color="auto"/>
              <w:left w:val="single" w:sz="4" w:space="0" w:color="auto"/>
              <w:bottom w:val="single" w:sz="4" w:space="0" w:color="auto"/>
              <w:right w:val="single" w:sz="4" w:space="0" w:color="auto"/>
            </w:tcBorders>
            <w:shd w:val="clear" w:color="auto" w:fill="auto"/>
          </w:tcPr>
          <w:p w:rsidR="006E72ED" w:rsidRPr="00F90F31" w:rsidRDefault="006E72ED" w:rsidP="00F90F31">
            <w:pPr>
              <w:pStyle w:val="a5"/>
              <w:numPr>
                <w:ilvl w:val="0"/>
                <w:numId w:val="4"/>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жизнь; родная земля; окружающий мир; экология</w:t>
            </w:r>
          </w:p>
          <w:p w:rsidR="006E72ED" w:rsidRPr="00F90F31" w:rsidRDefault="006E72ED" w:rsidP="00F90F31">
            <w:pPr>
              <w:pStyle w:val="a5"/>
              <w:numPr>
                <w:ilvl w:val="0"/>
                <w:numId w:val="4"/>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развитие интереса и ценностного отношения к природе;</w:t>
            </w:r>
          </w:p>
          <w:p w:rsidR="006E72ED" w:rsidRPr="00F90F31" w:rsidRDefault="006E72ED" w:rsidP="00F90F31">
            <w:pPr>
              <w:pStyle w:val="a5"/>
              <w:numPr>
                <w:ilvl w:val="0"/>
                <w:numId w:val="4"/>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бережное отношение к животным.</w:t>
            </w:r>
          </w:p>
        </w:tc>
      </w:tr>
      <w:tr w:rsidR="006E72ED" w:rsidRPr="00F90F31" w:rsidTr="00720E12">
        <w:tc>
          <w:tcPr>
            <w:tcW w:w="1134" w:type="pct"/>
            <w:tcBorders>
              <w:top w:val="single" w:sz="4" w:space="0" w:color="auto"/>
              <w:left w:val="single" w:sz="4" w:space="0" w:color="auto"/>
              <w:bottom w:val="single" w:sz="4" w:space="0" w:color="auto"/>
              <w:right w:val="single" w:sz="4" w:space="0" w:color="auto"/>
            </w:tcBorders>
            <w:shd w:val="clear" w:color="auto" w:fill="auto"/>
          </w:tcPr>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 xml:space="preserve">Воспитание </w:t>
            </w:r>
          </w:p>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Ценностного</w:t>
            </w:r>
          </w:p>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 xml:space="preserve"> отношения к </w:t>
            </w:r>
          </w:p>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 xml:space="preserve">прекрасному, </w:t>
            </w:r>
          </w:p>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 xml:space="preserve">формирование </w:t>
            </w:r>
          </w:p>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 xml:space="preserve">представлений об </w:t>
            </w:r>
          </w:p>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 xml:space="preserve">эстетических </w:t>
            </w:r>
          </w:p>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идеалах и ценностях</w:t>
            </w:r>
          </w:p>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 xml:space="preserve"> (эстетическое </w:t>
            </w:r>
          </w:p>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воспитание)</w:t>
            </w:r>
          </w:p>
        </w:tc>
        <w:tc>
          <w:tcPr>
            <w:tcW w:w="3866" w:type="pct"/>
            <w:tcBorders>
              <w:top w:val="single" w:sz="4" w:space="0" w:color="auto"/>
              <w:left w:val="single" w:sz="4" w:space="0" w:color="auto"/>
              <w:bottom w:val="single" w:sz="4" w:space="0" w:color="auto"/>
              <w:right w:val="single" w:sz="4" w:space="0" w:color="auto"/>
            </w:tcBorders>
            <w:shd w:val="clear" w:color="auto" w:fill="auto"/>
          </w:tcPr>
          <w:p w:rsidR="006E72ED" w:rsidRPr="00F90F31" w:rsidRDefault="006E72ED" w:rsidP="00F90F31">
            <w:pPr>
              <w:pStyle w:val="a5"/>
              <w:numPr>
                <w:ilvl w:val="0"/>
                <w:numId w:val="5"/>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красота; гармония; духовный мир человека; художественное творчество</w:t>
            </w:r>
          </w:p>
          <w:p w:rsidR="006E72ED" w:rsidRPr="00F90F31" w:rsidRDefault="006E72ED" w:rsidP="00F90F31">
            <w:pPr>
              <w:pStyle w:val="a5"/>
              <w:numPr>
                <w:ilvl w:val="0"/>
                <w:numId w:val="5"/>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умение видеть красоту в окружающем мире, в труде, творчестве, поведе-</w:t>
            </w:r>
          </w:p>
          <w:p w:rsidR="006E72ED" w:rsidRPr="00F90F31" w:rsidRDefault="006E72ED" w:rsidP="00F90F31">
            <w:pPr>
              <w:pStyle w:val="a5"/>
              <w:shd w:val="clear" w:color="auto" w:fill="FFFFFF"/>
              <w:spacing w:before="0" w:beforeAutospacing="0" w:after="0" w:afterAutospacing="0" w:line="285" w:lineRule="atLeast"/>
              <w:jc w:val="both"/>
              <w:rPr>
                <w:rFonts w:eastAsia="Calibri"/>
                <w:sz w:val="20"/>
                <w:szCs w:val="20"/>
              </w:rPr>
            </w:pPr>
            <w:r w:rsidRPr="00F90F31">
              <w:rPr>
                <w:rFonts w:eastAsia="Calibri"/>
                <w:sz w:val="20"/>
                <w:szCs w:val="20"/>
              </w:rPr>
              <w:t>нии и поступках людей;</w:t>
            </w:r>
          </w:p>
          <w:p w:rsidR="006E72ED" w:rsidRPr="00F90F31" w:rsidRDefault="006E72ED" w:rsidP="00F90F31">
            <w:pPr>
              <w:pStyle w:val="a5"/>
              <w:numPr>
                <w:ilvl w:val="0"/>
                <w:numId w:val="5"/>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интерес к чтению, произведениям искусства, детским спектаклям, </w:t>
            </w:r>
          </w:p>
          <w:p w:rsidR="006E72ED" w:rsidRPr="00F90F31" w:rsidRDefault="006E72ED" w:rsidP="00F90F31">
            <w:pPr>
              <w:pStyle w:val="a5"/>
              <w:shd w:val="clear" w:color="auto" w:fill="FFFFFF"/>
              <w:spacing w:before="0" w:beforeAutospacing="0" w:after="0" w:afterAutospacing="0" w:line="285" w:lineRule="atLeast"/>
              <w:jc w:val="both"/>
              <w:rPr>
                <w:rFonts w:eastAsia="Calibri"/>
                <w:sz w:val="20"/>
                <w:szCs w:val="20"/>
              </w:rPr>
            </w:pPr>
            <w:r w:rsidRPr="00F90F31">
              <w:rPr>
                <w:rFonts w:eastAsia="Calibri"/>
                <w:sz w:val="20"/>
                <w:szCs w:val="20"/>
              </w:rPr>
              <w:t>концертам, выставкам;</w:t>
            </w:r>
          </w:p>
          <w:p w:rsidR="006E72ED" w:rsidRPr="00F90F31" w:rsidRDefault="006E72ED" w:rsidP="00F90F31">
            <w:pPr>
              <w:pStyle w:val="a5"/>
              <w:numPr>
                <w:ilvl w:val="0"/>
                <w:numId w:val="5"/>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интерес к занятиям художественным творчеством;</w:t>
            </w:r>
          </w:p>
          <w:p w:rsidR="006E72ED" w:rsidRPr="00F90F31" w:rsidRDefault="006E72ED" w:rsidP="00F90F31">
            <w:pPr>
              <w:pStyle w:val="a5"/>
              <w:numPr>
                <w:ilvl w:val="0"/>
                <w:numId w:val="5"/>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стремление выразить себя в различных видах творческой деятельности;</w:t>
            </w:r>
          </w:p>
          <w:p w:rsidR="006E72ED" w:rsidRPr="00F90F31" w:rsidRDefault="006E72ED" w:rsidP="00F90F31">
            <w:pPr>
              <w:pStyle w:val="a5"/>
              <w:numPr>
                <w:ilvl w:val="0"/>
                <w:numId w:val="5"/>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стремление к опрятному внешнему виду.</w:t>
            </w:r>
          </w:p>
        </w:tc>
      </w:tr>
      <w:tr w:rsidR="006E72ED" w:rsidRPr="00F90F31" w:rsidTr="00720E12">
        <w:tc>
          <w:tcPr>
            <w:tcW w:w="1134" w:type="pct"/>
            <w:tcBorders>
              <w:top w:val="single" w:sz="4" w:space="0" w:color="auto"/>
              <w:left w:val="single" w:sz="4" w:space="0" w:color="auto"/>
              <w:bottom w:val="single" w:sz="4" w:space="0" w:color="auto"/>
              <w:right w:val="single" w:sz="4" w:space="0" w:color="auto"/>
            </w:tcBorders>
            <w:shd w:val="clear" w:color="auto" w:fill="auto"/>
          </w:tcPr>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 xml:space="preserve">Воспитание </w:t>
            </w:r>
          </w:p>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 xml:space="preserve">уважения к </w:t>
            </w:r>
          </w:p>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культуре народов</w:t>
            </w:r>
          </w:p>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 xml:space="preserve"> немецкоязычных </w:t>
            </w:r>
          </w:p>
          <w:p w:rsidR="006E72ED" w:rsidRPr="00F90F31" w:rsidRDefault="006E72ED" w:rsidP="00F90F31">
            <w:pPr>
              <w:ind w:left="-900" w:firstLine="900"/>
              <w:jc w:val="both"/>
              <w:rPr>
                <w:rFonts w:eastAsia="Calibri"/>
                <w:sz w:val="20"/>
                <w:szCs w:val="20"/>
                <w:shd w:val="clear" w:color="auto" w:fill="FFFFFF"/>
              </w:rPr>
            </w:pPr>
            <w:r w:rsidRPr="00F90F31">
              <w:rPr>
                <w:rFonts w:eastAsia="Calibri"/>
                <w:sz w:val="20"/>
                <w:szCs w:val="20"/>
                <w:shd w:val="clear" w:color="auto" w:fill="FFFFFF"/>
              </w:rPr>
              <w:t>стран</w:t>
            </w:r>
          </w:p>
        </w:tc>
        <w:tc>
          <w:tcPr>
            <w:tcW w:w="3866" w:type="pct"/>
            <w:tcBorders>
              <w:top w:val="single" w:sz="4" w:space="0" w:color="auto"/>
              <w:left w:val="single" w:sz="4" w:space="0" w:color="auto"/>
              <w:bottom w:val="single" w:sz="4" w:space="0" w:color="auto"/>
              <w:right w:val="single" w:sz="4" w:space="0" w:color="auto"/>
            </w:tcBorders>
            <w:shd w:val="clear" w:color="auto" w:fill="auto"/>
          </w:tcPr>
          <w:p w:rsidR="006E72ED" w:rsidRPr="00F90F31" w:rsidRDefault="006E72ED" w:rsidP="00F90F31">
            <w:pPr>
              <w:pStyle w:val="a5"/>
              <w:numPr>
                <w:ilvl w:val="0"/>
                <w:numId w:val="6"/>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культура и язык народов </w:t>
            </w:r>
            <w:r w:rsidRPr="00F90F31">
              <w:rPr>
                <w:rFonts w:eastAsia="Calibri"/>
                <w:sz w:val="20"/>
                <w:szCs w:val="20"/>
                <w:shd w:val="clear" w:color="auto" w:fill="FFFFFF"/>
              </w:rPr>
              <w:t>немецк</w:t>
            </w:r>
            <w:r w:rsidRPr="00F90F31">
              <w:rPr>
                <w:rFonts w:eastAsia="Calibri"/>
                <w:sz w:val="20"/>
                <w:szCs w:val="20"/>
              </w:rPr>
              <w:t xml:space="preserve">оязычных стран; толерантность; </w:t>
            </w:r>
          </w:p>
          <w:p w:rsidR="006E72ED" w:rsidRPr="00F90F31" w:rsidRDefault="006E72ED" w:rsidP="00F90F31">
            <w:pPr>
              <w:pStyle w:val="a5"/>
              <w:shd w:val="clear" w:color="auto" w:fill="FFFFFF"/>
              <w:spacing w:before="0" w:beforeAutospacing="0" w:after="0" w:afterAutospacing="0" w:line="285" w:lineRule="atLeast"/>
              <w:jc w:val="both"/>
              <w:rPr>
                <w:rFonts w:eastAsia="Calibri"/>
                <w:sz w:val="20"/>
                <w:szCs w:val="20"/>
              </w:rPr>
            </w:pPr>
            <w:r w:rsidRPr="00F90F31">
              <w:rPr>
                <w:rFonts w:eastAsia="Calibri"/>
                <w:sz w:val="20"/>
                <w:szCs w:val="20"/>
              </w:rPr>
              <w:t xml:space="preserve">интернационализм,  интерес и уважительное отношение к НЯ и культуре народов </w:t>
            </w:r>
            <w:r w:rsidRPr="00F90F31">
              <w:rPr>
                <w:rFonts w:eastAsia="Calibri"/>
                <w:sz w:val="20"/>
                <w:szCs w:val="20"/>
                <w:shd w:val="clear" w:color="auto" w:fill="FFFFFF"/>
              </w:rPr>
              <w:t>немецк</w:t>
            </w:r>
            <w:r w:rsidRPr="00F90F31">
              <w:rPr>
                <w:rFonts w:eastAsia="Calibri"/>
                <w:sz w:val="20"/>
                <w:szCs w:val="20"/>
              </w:rPr>
              <w:t>оязычных стран (к традициям и достижениям, выдающимся личностям);</w:t>
            </w:r>
          </w:p>
          <w:p w:rsidR="006E72ED" w:rsidRPr="00F90F31" w:rsidRDefault="006E72ED" w:rsidP="00F90F31">
            <w:pPr>
              <w:pStyle w:val="a5"/>
              <w:numPr>
                <w:ilvl w:val="0"/>
                <w:numId w:val="6"/>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потребность в приобщении к культуре страны изучаемого языка через </w:t>
            </w:r>
          </w:p>
          <w:p w:rsidR="006E72ED" w:rsidRPr="00F90F31" w:rsidRDefault="006E72ED" w:rsidP="00F90F31">
            <w:pPr>
              <w:pStyle w:val="a5"/>
              <w:shd w:val="clear" w:color="auto" w:fill="FFFFFF"/>
              <w:spacing w:before="0" w:beforeAutospacing="0" w:after="0" w:afterAutospacing="0" w:line="285" w:lineRule="atLeast"/>
              <w:jc w:val="both"/>
              <w:rPr>
                <w:rFonts w:eastAsia="Calibri"/>
                <w:sz w:val="20"/>
                <w:szCs w:val="20"/>
              </w:rPr>
            </w:pPr>
            <w:r w:rsidRPr="00F90F31">
              <w:rPr>
                <w:rFonts w:eastAsia="Calibri"/>
                <w:sz w:val="20"/>
                <w:szCs w:val="20"/>
              </w:rPr>
              <w:t>чтение;</w:t>
            </w:r>
          </w:p>
          <w:p w:rsidR="006E72ED" w:rsidRPr="00F90F31" w:rsidRDefault="006E72ED" w:rsidP="00F90F31">
            <w:pPr>
              <w:pStyle w:val="a5"/>
              <w:numPr>
                <w:ilvl w:val="0"/>
                <w:numId w:val="6"/>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элементарные представления о художественных и эстетических</w:t>
            </w:r>
          </w:p>
          <w:p w:rsidR="006E72ED" w:rsidRPr="00F90F31" w:rsidRDefault="006E72ED" w:rsidP="00F90F31">
            <w:pPr>
              <w:pStyle w:val="a5"/>
              <w:shd w:val="clear" w:color="auto" w:fill="FFFFFF"/>
              <w:spacing w:before="0" w:beforeAutospacing="0" w:after="0" w:afterAutospacing="0" w:line="285" w:lineRule="atLeast"/>
              <w:jc w:val="both"/>
              <w:rPr>
                <w:rFonts w:eastAsia="Calibri"/>
                <w:sz w:val="20"/>
                <w:szCs w:val="20"/>
              </w:rPr>
            </w:pPr>
            <w:r w:rsidRPr="00F90F31">
              <w:rPr>
                <w:rFonts w:eastAsia="Calibri"/>
                <w:sz w:val="20"/>
                <w:szCs w:val="20"/>
              </w:rPr>
              <w:t xml:space="preserve"> ценностях чужой культуры;</w:t>
            </w:r>
          </w:p>
          <w:p w:rsidR="006E72ED" w:rsidRPr="00F90F31" w:rsidRDefault="006E72ED" w:rsidP="00F90F31">
            <w:pPr>
              <w:pStyle w:val="a5"/>
              <w:numPr>
                <w:ilvl w:val="0"/>
                <w:numId w:val="6"/>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стремление понимать образ жизни зарубежных сверстников;</w:t>
            </w:r>
          </w:p>
          <w:p w:rsidR="006E72ED" w:rsidRPr="00F90F31" w:rsidRDefault="006E72ED" w:rsidP="00F90F31">
            <w:pPr>
              <w:pStyle w:val="a5"/>
              <w:numPr>
                <w:ilvl w:val="0"/>
                <w:numId w:val="6"/>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уважительное отношение к особенностям образа жизни зарубежных </w:t>
            </w:r>
          </w:p>
          <w:p w:rsidR="006E72ED" w:rsidRPr="00F90F31" w:rsidRDefault="006E72ED" w:rsidP="00F90F31">
            <w:pPr>
              <w:pStyle w:val="a5"/>
              <w:shd w:val="clear" w:color="auto" w:fill="FFFFFF"/>
              <w:spacing w:before="0" w:beforeAutospacing="0" w:after="0" w:afterAutospacing="0" w:line="285" w:lineRule="atLeast"/>
              <w:jc w:val="both"/>
              <w:rPr>
                <w:rFonts w:eastAsia="Calibri"/>
                <w:sz w:val="20"/>
                <w:szCs w:val="20"/>
              </w:rPr>
            </w:pPr>
            <w:r w:rsidRPr="00F90F31">
              <w:rPr>
                <w:rFonts w:eastAsia="Calibri"/>
                <w:sz w:val="20"/>
                <w:szCs w:val="20"/>
              </w:rPr>
              <w:t>сверстников, людей другой культуры;</w:t>
            </w:r>
          </w:p>
          <w:p w:rsidR="006E72ED" w:rsidRPr="00F90F31" w:rsidRDefault="006E72ED" w:rsidP="00F90F31">
            <w:pPr>
              <w:pStyle w:val="a5"/>
              <w:numPr>
                <w:ilvl w:val="0"/>
                <w:numId w:val="6"/>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умение вести диалогическое общение с зарубежными сверстниками;</w:t>
            </w:r>
          </w:p>
          <w:p w:rsidR="006E72ED" w:rsidRPr="00F90F31" w:rsidRDefault="006E72ED" w:rsidP="00F90F31">
            <w:pPr>
              <w:pStyle w:val="a5"/>
              <w:numPr>
                <w:ilvl w:val="0"/>
                <w:numId w:val="6"/>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стремление вести себя соответственно принятым в стране изучаемого </w:t>
            </w:r>
          </w:p>
          <w:p w:rsidR="006E72ED" w:rsidRPr="00F90F31" w:rsidRDefault="006E72ED" w:rsidP="00F90F31">
            <w:pPr>
              <w:pStyle w:val="a5"/>
              <w:shd w:val="clear" w:color="auto" w:fill="FFFFFF"/>
              <w:spacing w:before="0" w:beforeAutospacing="0" w:after="0" w:afterAutospacing="0" w:line="285" w:lineRule="atLeast"/>
              <w:jc w:val="both"/>
              <w:rPr>
                <w:rFonts w:eastAsia="Calibri"/>
                <w:sz w:val="20"/>
                <w:szCs w:val="20"/>
              </w:rPr>
            </w:pPr>
            <w:r w:rsidRPr="00F90F31">
              <w:rPr>
                <w:rFonts w:eastAsia="Calibri"/>
                <w:sz w:val="20"/>
                <w:szCs w:val="20"/>
              </w:rPr>
              <w:t>языка нормам;</w:t>
            </w:r>
          </w:p>
          <w:p w:rsidR="006E72ED" w:rsidRPr="00F90F31" w:rsidRDefault="006E72ED" w:rsidP="00F90F31">
            <w:pPr>
              <w:pStyle w:val="a5"/>
              <w:numPr>
                <w:ilvl w:val="0"/>
                <w:numId w:val="6"/>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стремление к вежливости при социальных контактах;</w:t>
            </w:r>
          </w:p>
          <w:p w:rsidR="006E72ED" w:rsidRPr="00F90F31" w:rsidRDefault="006E72ED" w:rsidP="00F90F31">
            <w:pPr>
              <w:pStyle w:val="a5"/>
              <w:numPr>
                <w:ilvl w:val="0"/>
                <w:numId w:val="6"/>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уважительное отношение к чужому мнению; потребность к пониманию </w:t>
            </w:r>
          </w:p>
          <w:p w:rsidR="006E72ED" w:rsidRPr="00F90F31" w:rsidRDefault="006E72ED" w:rsidP="00F90F31">
            <w:pPr>
              <w:pStyle w:val="a5"/>
              <w:shd w:val="clear" w:color="auto" w:fill="FFFFFF"/>
              <w:spacing w:before="0" w:beforeAutospacing="0" w:after="0" w:afterAutospacing="0" w:line="285" w:lineRule="atLeast"/>
              <w:jc w:val="both"/>
              <w:rPr>
                <w:rFonts w:eastAsia="Calibri"/>
                <w:sz w:val="20"/>
                <w:szCs w:val="20"/>
              </w:rPr>
            </w:pPr>
            <w:r w:rsidRPr="00F90F31">
              <w:rPr>
                <w:rFonts w:eastAsia="Calibri"/>
                <w:sz w:val="20"/>
                <w:szCs w:val="20"/>
              </w:rPr>
              <w:t>чужой точки зрения;</w:t>
            </w:r>
          </w:p>
          <w:p w:rsidR="006E72ED" w:rsidRPr="00F90F31" w:rsidRDefault="006E72ED" w:rsidP="00F90F31">
            <w:pPr>
              <w:pStyle w:val="a5"/>
              <w:numPr>
                <w:ilvl w:val="0"/>
                <w:numId w:val="6"/>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потребность и способность представлять культуру родной страны;</w:t>
            </w:r>
          </w:p>
          <w:p w:rsidR="006E72ED" w:rsidRPr="00F90F31" w:rsidRDefault="006E72ED" w:rsidP="00F90F31">
            <w:pPr>
              <w:pStyle w:val="a5"/>
              <w:numPr>
                <w:ilvl w:val="0"/>
                <w:numId w:val="6"/>
              </w:numPr>
              <w:shd w:val="clear" w:color="auto" w:fill="FFFFFF"/>
              <w:spacing w:before="0" w:beforeAutospacing="0" w:after="0" w:afterAutospacing="0" w:line="285" w:lineRule="atLeast"/>
              <w:ind w:left="-900" w:firstLine="900"/>
              <w:jc w:val="both"/>
              <w:rPr>
                <w:rFonts w:eastAsia="Calibri"/>
                <w:sz w:val="20"/>
                <w:szCs w:val="20"/>
              </w:rPr>
            </w:pPr>
            <w:r w:rsidRPr="00F90F31">
              <w:rPr>
                <w:rFonts w:eastAsia="Calibri"/>
                <w:sz w:val="20"/>
                <w:szCs w:val="20"/>
              </w:rPr>
              <w:t xml:space="preserve"> стремление участвовать в межкультурной коммуникации: принимать</w:t>
            </w:r>
          </w:p>
          <w:p w:rsidR="006E72ED" w:rsidRPr="00F90F31" w:rsidRDefault="006E72ED" w:rsidP="00F90F31">
            <w:pPr>
              <w:pStyle w:val="a5"/>
              <w:shd w:val="clear" w:color="auto" w:fill="FFFFFF"/>
              <w:spacing w:before="0" w:beforeAutospacing="0" w:after="0" w:afterAutospacing="0" w:line="285" w:lineRule="atLeast"/>
              <w:jc w:val="both"/>
              <w:rPr>
                <w:rFonts w:eastAsia="Calibri"/>
                <w:sz w:val="20"/>
                <w:szCs w:val="20"/>
              </w:rPr>
            </w:pPr>
            <w:r w:rsidRPr="00F90F31">
              <w:rPr>
                <w:rFonts w:eastAsia="Calibri"/>
                <w:sz w:val="20"/>
                <w:szCs w:val="20"/>
              </w:rPr>
              <w:t xml:space="preserve"> решения, давать оценки, уважительно относиться к собеседнику, его мнению.</w:t>
            </w:r>
          </w:p>
        </w:tc>
      </w:tr>
    </w:tbl>
    <w:p w:rsidR="006E72ED" w:rsidRPr="00F90F31" w:rsidRDefault="006E72ED" w:rsidP="00F90F31">
      <w:pPr>
        <w:pStyle w:val="Default"/>
        <w:ind w:left="-900" w:firstLine="900"/>
        <w:jc w:val="both"/>
        <w:rPr>
          <w:color w:val="auto"/>
          <w:sz w:val="20"/>
          <w:szCs w:val="20"/>
        </w:rPr>
      </w:pPr>
    </w:p>
    <w:p w:rsidR="006E72ED" w:rsidRPr="00F90F31" w:rsidRDefault="006E72ED" w:rsidP="00F90F31">
      <w:pPr>
        <w:jc w:val="center"/>
        <w:rPr>
          <w:b/>
          <w:sz w:val="20"/>
          <w:szCs w:val="20"/>
        </w:rPr>
      </w:pPr>
      <w:r w:rsidRPr="00F90F31">
        <w:rPr>
          <w:b/>
          <w:sz w:val="20"/>
          <w:szCs w:val="20"/>
        </w:rPr>
        <w:t>Планируемые результаты освоения учебного предмета</w:t>
      </w:r>
    </w:p>
    <w:p w:rsidR="006E72ED" w:rsidRPr="00F90F31" w:rsidRDefault="006E72ED" w:rsidP="00F90F31">
      <w:pPr>
        <w:pStyle w:val="af"/>
        <w:ind w:left="-900" w:firstLine="900"/>
        <w:jc w:val="both"/>
        <w:rPr>
          <w:rFonts w:ascii="Times New Roman" w:hAnsi="Times New Roman"/>
          <w:lang w:val="ru-RU"/>
        </w:rPr>
      </w:pPr>
    </w:p>
    <w:p w:rsidR="006E72ED" w:rsidRPr="00F90F31" w:rsidRDefault="006E72ED" w:rsidP="00F90F31">
      <w:pPr>
        <w:pStyle w:val="af"/>
        <w:ind w:left="-900" w:firstLine="900"/>
        <w:jc w:val="both"/>
        <w:rPr>
          <w:rFonts w:ascii="Times New Roman" w:hAnsi="Times New Roman"/>
          <w:b/>
          <w:i/>
          <w:lang w:val="ru-RU"/>
        </w:rPr>
      </w:pPr>
      <w:r w:rsidRPr="00F90F31">
        <w:rPr>
          <w:rFonts w:ascii="Times New Roman" w:hAnsi="Times New Roman"/>
          <w:b/>
          <w:i/>
          <w:lang w:val="ru-RU"/>
        </w:rPr>
        <w:t xml:space="preserve">Личностные результаты </w:t>
      </w:r>
      <w:r w:rsidRPr="00F90F31">
        <w:rPr>
          <w:rFonts w:ascii="Times New Roman" w:hAnsi="Times New Roman"/>
          <w:lang w:val="ru-RU"/>
        </w:rPr>
        <w:t>выпускников основной школы, формируемые при изучении немецкого языка</w:t>
      </w:r>
      <w:r w:rsidRPr="00F90F31">
        <w:rPr>
          <w:rFonts w:ascii="Times New Roman" w:hAnsi="Times New Roman"/>
          <w:b/>
          <w:i/>
          <w:lang w:val="ru-RU"/>
        </w:rPr>
        <w:t>:</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формирование мотивации изучения немецкого</w:t>
      </w:r>
      <w:r w:rsidRPr="00F90F31">
        <w:rPr>
          <w:lang w:val="ru-RU"/>
        </w:rPr>
        <w:t xml:space="preserve"> </w:t>
      </w:r>
      <w:r w:rsidRPr="00F90F31">
        <w:rPr>
          <w:rFonts w:ascii="Times New Roman" w:hAnsi="Times New Roman"/>
          <w:lang w:val="ru-RU"/>
        </w:rPr>
        <w:t>языка и стремление к самосовершенствованию в образовательной области «Немецкий язык»;</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осознание возможностей самореализации средствами немецкого языка;</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стремление к совершенствованию собственной речевой культуры в целом;</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формирование коммуникативной компетенции в межкультурной и межэтнической коммуникации;</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развитие таких качеств, как воля, целеустремленность, креативность, инициативность, эмпатия, трудолюбие, дисциплинированность;</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lastRenderedPageBreak/>
        <w:t>• формирование общекультурной и этнической идентичности как составляющих гражданской идентичности личности;</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готовность отстаивать национальные и общечеловеческие (гуманистические, демократические) ценности, свою гражданскую позицию.</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b/>
          <w:i/>
          <w:lang w:val="ru-RU"/>
        </w:rPr>
        <w:t>Метапредметные результаты</w:t>
      </w:r>
      <w:r w:rsidRPr="00F90F31">
        <w:rPr>
          <w:rFonts w:ascii="Times New Roman" w:hAnsi="Times New Roman"/>
          <w:lang w:val="ru-RU"/>
        </w:rPr>
        <w:t xml:space="preserve"> изучения немецкого языка в основной школе:</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развитие умения планировать свое речевое и неречевое поведение;</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развитие коммуникативной компетенции, включая умение взаимодействовать с окружающими, выполняя разные социальные роли;</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осуществление регулятивных действий самонаблюдения, самоконтроля, самооценки в процессе коммуникативной деятельности на немецком языке.</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b/>
          <w:i/>
          <w:lang w:val="ru-RU"/>
        </w:rPr>
        <w:t>Предметные результаты</w:t>
      </w:r>
      <w:r w:rsidRPr="00F90F31">
        <w:rPr>
          <w:rFonts w:ascii="Times New Roman" w:hAnsi="Times New Roman"/>
          <w:lang w:val="ru-RU"/>
        </w:rPr>
        <w:t xml:space="preserve"> освоения выпускниками основной школы программы по немецкому языку:</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xml:space="preserve">А. </w:t>
      </w:r>
      <w:r w:rsidRPr="00F90F31">
        <w:rPr>
          <w:rFonts w:ascii="Times New Roman" w:hAnsi="Times New Roman"/>
          <w:i/>
          <w:lang w:val="ru-RU"/>
        </w:rPr>
        <w:t>В коммуникативной сфере</w:t>
      </w:r>
      <w:r w:rsidRPr="00F90F31">
        <w:rPr>
          <w:rFonts w:ascii="Times New Roman" w:hAnsi="Times New Roman"/>
          <w:lang w:val="ru-RU"/>
        </w:rPr>
        <w:t xml:space="preserve"> (т. е. владении немецким языком как средством общения)</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u w:val="single"/>
          <w:lang w:val="ru-RU"/>
        </w:rPr>
        <w:t>Речевая компетенция в следующих видах речевой деятельности</w:t>
      </w:r>
      <w:r w:rsidRPr="00F90F31">
        <w:rPr>
          <w:rFonts w:ascii="Times New Roman" w:hAnsi="Times New Roman"/>
          <w:lang w:val="ru-RU"/>
        </w:rPr>
        <w:t>:</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xml:space="preserve">   </w:t>
      </w:r>
      <w:r w:rsidRPr="00F90F31">
        <w:rPr>
          <w:rFonts w:ascii="Times New Roman" w:hAnsi="Times New Roman"/>
          <w:b/>
          <w:i/>
          <w:lang w:val="ru-RU"/>
        </w:rPr>
        <w:t>говорении</w:t>
      </w:r>
      <w:r w:rsidRPr="00F90F31">
        <w:rPr>
          <w:rFonts w:ascii="Times New Roman" w:hAnsi="Times New Roman"/>
          <w:lang w:val="ru-RU"/>
        </w:rPr>
        <w:t>:</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рассказывать о себе, своей семье, друзьях, своих интересах и планах на будущее;</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сообщать краткие сведения о своем городе/селе, о своей стране и странах изучаемого языка;</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xml:space="preserve">• 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 </w:t>
      </w:r>
    </w:p>
    <w:p w:rsidR="006E72ED" w:rsidRPr="00F90F31" w:rsidRDefault="006E72ED" w:rsidP="00F90F31">
      <w:pPr>
        <w:pStyle w:val="af"/>
        <w:ind w:left="-900" w:firstLine="900"/>
        <w:jc w:val="both"/>
        <w:rPr>
          <w:rFonts w:ascii="Times New Roman" w:hAnsi="Times New Roman"/>
          <w:b/>
          <w:i/>
          <w:lang w:val="ru-RU"/>
        </w:rPr>
      </w:pPr>
      <w:r w:rsidRPr="00F90F31">
        <w:rPr>
          <w:rFonts w:ascii="Times New Roman" w:hAnsi="Times New Roman"/>
          <w:lang w:val="ru-RU"/>
        </w:rPr>
        <w:t xml:space="preserve">   </w:t>
      </w:r>
      <w:r w:rsidRPr="00F90F31">
        <w:rPr>
          <w:rFonts w:ascii="Times New Roman" w:hAnsi="Times New Roman"/>
          <w:b/>
          <w:i/>
          <w:lang w:val="ru-RU"/>
        </w:rPr>
        <w:t>аудировании:</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воспринимать на слух и полностью понимать речь учителя, одноклассников;</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6E72ED" w:rsidRPr="00F90F31" w:rsidRDefault="006E72ED" w:rsidP="00F90F31">
      <w:pPr>
        <w:pStyle w:val="af"/>
        <w:ind w:left="-900" w:firstLine="900"/>
        <w:jc w:val="both"/>
        <w:rPr>
          <w:rFonts w:ascii="Times New Roman" w:hAnsi="Times New Roman"/>
          <w:b/>
          <w:i/>
          <w:lang w:val="ru-RU"/>
        </w:rPr>
      </w:pPr>
      <w:r w:rsidRPr="00F90F31">
        <w:rPr>
          <w:rFonts w:ascii="Times New Roman" w:hAnsi="Times New Roman"/>
          <w:lang w:val="ru-RU"/>
        </w:rPr>
        <w:t xml:space="preserve">   </w:t>
      </w:r>
      <w:r w:rsidRPr="00F90F31">
        <w:rPr>
          <w:rFonts w:ascii="Times New Roman" w:hAnsi="Times New Roman"/>
          <w:b/>
          <w:i/>
          <w:lang w:val="ru-RU"/>
        </w:rPr>
        <w:t>при чтении:</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читать аутентичные тексты разных жанров и стилей преимущественно с пониманием основного содержания;</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читать аутентичные тексты с выборочным пониманием значимой/нужной/интересующей информации;</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xml:space="preserve">   </w:t>
      </w:r>
      <w:r w:rsidRPr="00F90F31">
        <w:rPr>
          <w:rFonts w:ascii="Times New Roman" w:hAnsi="Times New Roman"/>
          <w:b/>
          <w:i/>
          <w:lang w:val="ru-RU"/>
        </w:rPr>
        <w:t>письменной речи</w:t>
      </w:r>
      <w:r w:rsidRPr="00F90F31">
        <w:rPr>
          <w:rFonts w:ascii="Times New Roman" w:hAnsi="Times New Roman"/>
          <w:lang w:val="ru-RU"/>
        </w:rPr>
        <w:t>:</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заполнять анкеты и формуляры;</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писать поздравления, личные письма с опорой на образец с употреблением формул речевого этикета, принятых в стране/странах изучаемого языка;</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составлять план, тезисы устного или письменного сообщения; кратко излагать результаты проектной деятельности.</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u w:val="single"/>
          <w:lang w:val="ru-RU"/>
        </w:rPr>
        <w:t>Языковая компетенция</w:t>
      </w:r>
      <w:r w:rsidRPr="00F90F31">
        <w:rPr>
          <w:rFonts w:ascii="Times New Roman" w:hAnsi="Times New Roman"/>
          <w:lang w:val="ru-RU"/>
        </w:rPr>
        <w:t xml:space="preserve"> (владение языковыми средствами):</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применение правил написания слов, изученных в основной школе;</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адекватное произношение и различение на слух всех звуков немецкого языка; соблюдение правильного ударения в словах и фразах;</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распознавание и употребление в речи основных значений изученных лексических единиц (слов, словосочетаний, реплик-клише речевого этикета);</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знание основных способов словообразования (аффиксации, словосложения, конверсии);</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понимание и использование явлений многозначности слов немецкого языка, синонимии, антонимии и лексической сочетаемости;</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lastRenderedPageBreak/>
        <w:t>• распознавание и употребление в речи основных морфологических форм и синтаксических конструкций немецкого языка;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знание основных различий систем инемецкого и русского/родного языков.</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u w:val="single"/>
          <w:lang w:val="ru-RU"/>
        </w:rPr>
        <w:t>Социокультурная компетенция</w:t>
      </w:r>
      <w:r w:rsidRPr="00F90F31">
        <w:rPr>
          <w:rFonts w:ascii="Times New Roman" w:hAnsi="Times New Roman"/>
          <w:lang w:val="ru-RU"/>
        </w:rPr>
        <w:t>:</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знакомство с образцами художественной, публицистической и научно-популярной литературы;</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представление о сходстве и различиях в традициях своей страны и стран изучаемого языка;</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понимание роли владения немецким языком в современном мире.</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u w:val="single"/>
          <w:lang w:val="ru-RU"/>
        </w:rPr>
        <w:t>Компенсаторная компетенция</w:t>
      </w:r>
      <w:r w:rsidRPr="00F90F31">
        <w:rPr>
          <w:rFonts w:ascii="Times New Roman" w:hAnsi="Times New Roman"/>
          <w:lang w:val="ru-RU"/>
        </w:rPr>
        <w:t xml:space="preserve"> —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6E72ED" w:rsidRPr="00F90F31" w:rsidRDefault="006E72ED" w:rsidP="00F90F31">
      <w:pPr>
        <w:pStyle w:val="af"/>
        <w:ind w:left="-900" w:firstLine="900"/>
        <w:jc w:val="both"/>
        <w:rPr>
          <w:rFonts w:ascii="Times New Roman" w:hAnsi="Times New Roman"/>
          <w:i/>
          <w:lang w:val="ru-RU"/>
        </w:rPr>
      </w:pPr>
      <w:r w:rsidRPr="00F90F31">
        <w:rPr>
          <w:rFonts w:ascii="Times New Roman" w:hAnsi="Times New Roman"/>
          <w:lang w:val="ru-RU"/>
        </w:rPr>
        <w:t xml:space="preserve">Б. </w:t>
      </w:r>
      <w:r w:rsidRPr="00F90F31">
        <w:rPr>
          <w:rFonts w:ascii="Times New Roman" w:hAnsi="Times New Roman"/>
          <w:i/>
          <w:lang w:val="ru-RU"/>
        </w:rPr>
        <w:t>В познавательной сфере:</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умение сравнивать языковые явления родного и немецкого языков на уровне отдельных грамматических явлений, слов, словосочетаний, предложений;</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владение приемами работы с текстом: умение пользоваться определенной стратегией чтения/аудирования в зависимости от коммуникативной задачи (читать/слушать текст с разной глубиной понимания);</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умение действовать по образцу/аналогии при выполнении упражнений и составлении собственных высказываний в  пределах тематики основной школы;</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готовность и умение осуществлять индивидуальную и совместную проектную работу;</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владение способами и приемами дальнейшего самостоятельного изучения немецкого языка.</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xml:space="preserve">В. </w:t>
      </w:r>
      <w:r w:rsidRPr="00F90F31">
        <w:rPr>
          <w:rFonts w:ascii="Times New Roman" w:hAnsi="Times New Roman"/>
          <w:i/>
          <w:lang w:val="ru-RU"/>
        </w:rPr>
        <w:t>В ценностно-ориентационной сфере</w:t>
      </w:r>
      <w:r w:rsidRPr="00F90F31">
        <w:rPr>
          <w:rFonts w:ascii="Times New Roman" w:hAnsi="Times New Roman"/>
          <w:lang w:val="ru-RU"/>
        </w:rPr>
        <w:t>:</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представление о языке как средстве выражения чувств, эмоций, основе культуры мышления;</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достижение взаимопонимания в процессе устного и письменного общения с носителями немецкого языка, установления межличностных и межкультурных контактов в доступных пределах;</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представление о целостном полиязычном, поликультурном мире, осознание места и роли родного и немецкого языков в этом мире как средства общения, познания, самореализации и социальной адаптации;</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приобщение к ценностям мировой культуры как через источники информации на немецком языке (в том числе мультимедийные), так и через непосредственное участие в  школьных обменах, туристических поездках, молодежных форумах.</w:t>
      </w:r>
    </w:p>
    <w:p w:rsidR="006E72ED" w:rsidRPr="00F90F31" w:rsidRDefault="006E72ED" w:rsidP="00F90F31">
      <w:pPr>
        <w:pStyle w:val="af"/>
        <w:ind w:left="-900" w:firstLine="900"/>
        <w:jc w:val="both"/>
        <w:rPr>
          <w:rFonts w:ascii="Times New Roman" w:hAnsi="Times New Roman"/>
          <w:i/>
          <w:lang w:val="ru-RU"/>
        </w:rPr>
      </w:pPr>
      <w:r w:rsidRPr="00F90F31">
        <w:rPr>
          <w:rFonts w:ascii="Times New Roman" w:hAnsi="Times New Roman"/>
          <w:lang w:val="ru-RU"/>
        </w:rPr>
        <w:t xml:space="preserve">Г. </w:t>
      </w:r>
      <w:r w:rsidRPr="00F90F31">
        <w:rPr>
          <w:rFonts w:ascii="Times New Roman" w:hAnsi="Times New Roman"/>
          <w:i/>
          <w:lang w:val="ru-RU"/>
        </w:rPr>
        <w:t>В эстетической сфере:</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владение элементарными средствами выражения чувств и эмоций на немецком языке;</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стремление к знакомству с образцами художественного творчества на немецком языке и средствами немецкого языка;</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развитие чувства прекрасного в процессе обсуждения современных тенденций в живописи, музыке, литературе.</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xml:space="preserve">Д. </w:t>
      </w:r>
      <w:r w:rsidRPr="00F90F31">
        <w:rPr>
          <w:rFonts w:ascii="Times New Roman" w:hAnsi="Times New Roman"/>
          <w:i/>
          <w:lang w:val="ru-RU"/>
        </w:rPr>
        <w:t>В трудовой сфере</w:t>
      </w:r>
      <w:r w:rsidRPr="00F90F31">
        <w:rPr>
          <w:rFonts w:ascii="Times New Roman" w:hAnsi="Times New Roman"/>
          <w:lang w:val="ru-RU"/>
        </w:rPr>
        <w:t>:</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умение рационально планировать свой учебный труд;</w:t>
      </w:r>
    </w:p>
    <w:p w:rsidR="006E72ED" w:rsidRPr="00F90F31"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умение работать в соответствии с намеченным планом.</w:t>
      </w:r>
    </w:p>
    <w:p w:rsidR="006E72ED" w:rsidRPr="00F90F31" w:rsidRDefault="006E72ED" w:rsidP="00F90F31">
      <w:pPr>
        <w:pStyle w:val="af"/>
        <w:ind w:left="-900" w:firstLine="900"/>
        <w:jc w:val="both"/>
        <w:rPr>
          <w:rFonts w:ascii="Times New Roman" w:hAnsi="Times New Roman"/>
          <w:i/>
          <w:lang w:val="ru-RU"/>
        </w:rPr>
      </w:pPr>
      <w:r w:rsidRPr="00F90F31">
        <w:rPr>
          <w:rFonts w:ascii="Times New Roman" w:hAnsi="Times New Roman"/>
          <w:lang w:val="ru-RU"/>
        </w:rPr>
        <w:t xml:space="preserve">Е. </w:t>
      </w:r>
      <w:r w:rsidRPr="00F90F31">
        <w:rPr>
          <w:rFonts w:ascii="Times New Roman" w:hAnsi="Times New Roman"/>
          <w:i/>
          <w:lang w:val="ru-RU"/>
        </w:rPr>
        <w:t>В физической сфере:</w:t>
      </w:r>
    </w:p>
    <w:p w:rsidR="006E72ED" w:rsidRDefault="006E72ED" w:rsidP="00F90F31">
      <w:pPr>
        <w:pStyle w:val="af"/>
        <w:ind w:left="-900" w:firstLine="900"/>
        <w:jc w:val="both"/>
        <w:rPr>
          <w:rFonts w:ascii="Times New Roman" w:hAnsi="Times New Roman"/>
          <w:lang w:val="ru-RU"/>
        </w:rPr>
      </w:pPr>
      <w:r w:rsidRPr="00F90F31">
        <w:rPr>
          <w:rFonts w:ascii="Times New Roman" w:hAnsi="Times New Roman"/>
          <w:lang w:val="ru-RU"/>
        </w:rPr>
        <w:t>• стремление вести здоровый образ жизни (режим труда и отдыха, питание, спорт, фитнес).</w:t>
      </w:r>
    </w:p>
    <w:p w:rsidR="00F90F31" w:rsidRPr="00F90F31" w:rsidRDefault="00F90F31" w:rsidP="00F90F31">
      <w:pPr>
        <w:pStyle w:val="af"/>
        <w:ind w:left="-900" w:firstLine="900"/>
        <w:jc w:val="both"/>
        <w:rPr>
          <w:rFonts w:ascii="Times New Roman" w:hAnsi="Times New Roman"/>
          <w:lang w:val="ru-RU"/>
        </w:rPr>
      </w:pPr>
    </w:p>
    <w:p w:rsidR="00031D38" w:rsidRPr="00F90F31" w:rsidRDefault="00F90F31" w:rsidP="00F90F31">
      <w:pPr>
        <w:ind w:left="142"/>
        <w:jc w:val="center"/>
        <w:rPr>
          <w:b/>
          <w:sz w:val="20"/>
          <w:szCs w:val="20"/>
        </w:rPr>
      </w:pPr>
      <w:r>
        <w:rPr>
          <w:b/>
          <w:sz w:val="20"/>
          <w:szCs w:val="20"/>
        </w:rPr>
        <w:t>Формы контроля уровня достижений обучающихся</w:t>
      </w:r>
    </w:p>
    <w:p w:rsidR="00031D38" w:rsidRDefault="00031D38" w:rsidP="00F90F31">
      <w:pPr>
        <w:ind w:left="142" w:firstLine="566"/>
        <w:jc w:val="both"/>
        <w:rPr>
          <w:sz w:val="20"/>
          <w:szCs w:val="20"/>
        </w:rPr>
      </w:pPr>
      <w:r w:rsidRPr="00F90F31">
        <w:rPr>
          <w:sz w:val="20"/>
          <w:szCs w:val="20"/>
        </w:rPr>
        <w:t xml:space="preserve">Оценивание достижений учащихся по немецкому языку проводится </w:t>
      </w:r>
      <w:r w:rsidR="00F90F31">
        <w:rPr>
          <w:sz w:val="20"/>
          <w:szCs w:val="20"/>
        </w:rPr>
        <w:t xml:space="preserve">по </w:t>
      </w:r>
      <w:r w:rsidRPr="00F90F31">
        <w:rPr>
          <w:sz w:val="20"/>
          <w:szCs w:val="20"/>
        </w:rPr>
        <w:t xml:space="preserve">всем видам речевой деятельности: чтению, письму, аудированию, говорению. Итоговый и промежуточный контроль знаний  осуществляется в тестовой форме по всем видам речевой деятельности, текущий </w:t>
      </w:r>
      <w:r w:rsidR="00F90F31">
        <w:rPr>
          <w:sz w:val="20"/>
          <w:szCs w:val="20"/>
        </w:rPr>
        <w:t xml:space="preserve">- </w:t>
      </w:r>
      <w:r w:rsidRPr="00F90F31">
        <w:rPr>
          <w:sz w:val="20"/>
          <w:szCs w:val="20"/>
        </w:rPr>
        <w:t>по отдельным видам речевой деятельности в виде тестов, устных и письменных контрольных работ.</w:t>
      </w:r>
    </w:p>
    <w:p w:rsidR="001C120F" w:rsidRDefault="001C120F" w:rsidP="00F90F31">
      <w:pPr>
        <w:ind w:left="142" w:firstLine="566"/>
        <w:jc w:val="both"/>
        <w:rPr>
          <w:sz w:val="20"/>
          <w:szCs w:val="20"/>
        </w:rPr>
      </w:pPr>
    </w:p>
    <w:tbl>
      <w:tblPr>
        <w:tblStyle w:val="a4"/>
        <w:tblW w:w="0" w:type="auto"/>
        <w:tblInd w:w="142" w:type="dxa"/>
        <w:tblLook w:val="04A0"/>
      </w:tblPr>
      <w:tblGrid>
        <w:gridCol w:w="5495"/>
        <w:gridCol w:w="2835"/>
      </w:tblGrid>
      <w:tr w:rsidR="001C120F" w:rsidTr="00A5464A">
        <w:tc>
          <w:tcPr>
            <w:tcW w:w="5495" w:type="dxa"/>
          </w:tcPr>
          <w:p w:rsidR="001C120F" w:rsidRPr="00A5464A" w:rsidRDefault="00A5464A" w:rsidP="00A5464A">
            <w:pPr>
              <w:jc w:val="center"/>
              <w:rPr>
                <w:b/>
                <w:sz w:val="20"/>
                <w:szCs w:val="20"/>
              </w:rPr>
            </w:pPr>
            <w:r w:rsidRPr="00A5464A">
              <w:rPr>
                <w:b/>
                <w:sz w:val="20"/>
                <w:szCs w:val="20"/>
              </w:rPr>
              <w:t>Тема раздела</w:t>
            </w:r>
          </w:p>
        </w:tc>
        <w:tc>
          <w:tcPr>
            <w:tcW w:w="2835" w:type="dxa"/>
          </w:tcPr>
          <w:p w:rsidR="001C120F" w:rsidRPr="00A5464A" w:rsidRDefault="00A5464A" w:rsidP="00A5464A">
            <w:pPr>
              <w:jc w:val="center"/>
              <w:rPr>
                <w:b/>
                <w:sz w:val="20"/>
                <w:szCs w:val="20"/>
              </w:rPr>
            </w:pPr>
            <w:r w:rsidRPr="00A5464A">
              <w:rPr>
                <w:b/>
                <w:sz w:val="20"/>
                <w:szCs w:val="20"/>
              </w:rPr>
              <w:t>Вид контроля</w:t>
            </w:r>
          </w:p>
        </w:tc>
      </w:tr>
      <w:tr w:rsidR="001C120F" w:rsidRPr="00A60953" w:rsidTr="00A5464A">
        <w:tc>
          <w:tcPr>
            <w:tcW w:w="5495" w:type="dxa"/>
          </w:tcPr>
          <w:p w:rsidR="001C120F" w:rsidRPr="00A60953" w:rsidRDefault="00A60953" w:rsidP="00F90F31">
            <w:pPr>
              <w:jc w:val="both"/>
              <w:rPr>
                <w:sz w:val="20"/>
                <w:szCs w:val="20"/>
                <w:lang w:val="en-US"/>
              </w:rPr>
            </w:pPr>
            <w:r w:rsidRPr="00A60953">
              <w:rPr>
                <w:sz w:val="20"/>
                <w:szCs w:val="20"/>
                <w:lang w:val="en-US"/>
              </w:rPr>
              <w:t>Schulanfang (Schulbeginn). Ist   er  überall   gleich?</w:t>
            </w:r>
          </w:p>
        </w:tc>
        <w:tc>
          <w:tcPr>
            <w:tcW w:w="2835" w:type="dxa"/>
          </w:tcPr>
          <w:p w:rsidR="001C120F" w:rsidRPr="00A5464A" w:rsidRDefault="00A5464A" w:rsidP="00A5464A">
            <w:pPr>
              <w:jc w:val="both"/>
              <w:rPr>
                <w:sz w:val="20"/>
                <w:szCs w:val="20"/>
              </w:rPr>
            </w:pPr>
            <w:r>
              <w:rPr>
                <w:sz w:val="20"/>
                <w:szCs w:val="20"/>
              </w:rPr>
              <w:t>Текущий</w:t>
            </w:r>
          </w:p>
        </w:tc>
      </w:tr>
      <w:tr w:rsidR="001C120F" w:rsidRPr="00A60953" w:rsidTr="00A5464A">
        <w:tc>
          <w:tcPr>
            <w:tcW w:w="5495" w:type="dxa"/>
          </w:tcPr>
          <w:p w:rsidR="001C120F" w:rsidRPr="00A60953" w:rsidRDefault="00A60953" w:rsidP="00F90F31">
            <w:pPr>
              <w:jc w:val="both"/>
              <w:rPr>
                <w:sz w:val="20"/>
                <w:szCs w:val="20"/>
                <w:lang w:val="en-US"/>
              </w:rPr>
            </w:pPr>
            <w:r w:rsidRPr="00F90F31">
              <w:rPr>
                <w:sz w:val="20"/>
                <w:szCs w:val="20"/>
              </w:rPr>
              <w:t>Drauβen   ist   Blätterfall.</w:t>
            </w:r>
          </w:p>
        </w:tc>
        <w:tc>
          <w:tcPr>
            <w:tcW w:w="2835" w:type="dxa"/>
          </w:tcPr>
          <w:p w:rsidR="001C120F" w:rsidRPr="00A5464A" w:rsidRDefault="00A5464A" w:rsidP="00F90F31">
            <w:pPr>
              <w:jc w:val="both"/>
              <w:rPr>
                <w:sz w:val="20"/>
                <w:szCs w:val="20"/>
              </w:rPr>
            </w:pPr>
            <w:r>
              <w:rPr>
                <w:sz w:val="20"/>
                <w:szCs w:val="20"/>
              </w:rPr>
              <w:t>Промежуточный,</w:t>
            </w:r>
            <w:r w:rsidRPr="00A5464A">
              <w:rPr>
                <w:sz w:val="20"/>
                <w:szCs w:val="20"/>
                <w:lang w:val="en-US"/>
              </w:rPr>
              <w:t xml:space="preserve"> </w:t>
            </w:r>
            <w:r>
              <w:rPr>
                <w:sz w:val="20"/>
                <w:szCs w:val="20"/>
              </w:rPr>
              <w:t>текущий</w:t>
            </w:r>
          </w:p>
        </w:tc>
      </w:tr>
      <w:tr w:rsidR="001C120F" w:rsidRPr="00A60953" w:rsidTr="00A5464A">
        <w:tc>
          <w:tcPr>
            <w:tcW w:w="5495" w:type="dxa"/>
          </w:tcPr>
          <w:p w:rsidR="001C120F" w:rsidRPr="00A60953" w:rsidRDefault="00A60953" w:rsidP="00F90F31">
            <w:pPr>
              <w:jc w:val="both"/>
              <w:rPr>
                <w:sz w:val="20"/>
                <w:szCs w:val="20"/>
                <w:lang w:val="en-US"/>
              </w:rPr>
            </w:pPr>
            <w:r w:rsidRPr="00A60953">
              <w:rPr>
                <w:sz w:val="20"/>
                <w:szCs w:val="20"/>
                <w:lang w:val="en-US"/>
              </w:rPr>
              <w:t>Deutsche  Schulen.  Wie  sind  sie?</w:t>
            </w:r>
          </w:p>
        </w:tc>
        <w:tc>
          <w:tcPr>
            <w:tcW w:w="2835" w:type="dxa"/>
          </w:tcPr>
          <w:p w:rsidR="001C120F" w:rsidRPr="00A5464A" w:rsidRDefault="00A5464A" w:rsidP="00F90F31">
            <w:pPr>
              <w:jc w:val="both"/>
              <w:rPr>
                <w:sz w:val="20"/>
                <w:szCs w:val="20"/>
              </w:rPr>
            </w:pPr>
            <w:r>
              <w:rPr>
                <w:sz w:val="20"/>
                <w:szCs w:val="20"/>
              </w:rPr>
              <w:t xml:space="preserve">Промежуточный </w:t>
            </w:r>
          </w:p>
        </w:tc>
      </w:tr>
      <w:tr w:rsidR="001C120F" w:rsidRPr="00A60953" w:rsidTr="00A5464A">
        <w:tc>
          <w:tcPr>
            <w:tcW w:w="5495" w:type="dxa"/>
          </w:tcPr>
          <w:p w:rsidR="001C120F" w:rsidRPr="00A60953" w:rsidRDefault="00A60953" w:rsidP="00F90F31">
            <w:pPr>
              <w:jc w:val="both"/>
              <w:rPr>
                <w:sz w:val="20"/>
                <w:szCs w:val="20"/>
                <w:lang w:val="en-US"/>
              </w:rPr>
            </w:pPr>
            <w:r w:rsidRPr="00A60953">
              <w:rPr>
                <w:sz w:val="20"/>
                <w:szCs w:val="20"/>
                <w:lang w:val="en-US"/>
              </w:rPr>
              <w:lastRenderedPageBreak/>
              <w:t>Was  unsere   deutschen  Freunde  alles  in  der  Schule  machen.</w:t>
            </w:r>
          </w:p>
        </w:tc>
        <w:tc>
          <w:tcPr>
            <w:tcW w:w="2835" w:type="dxa"/>
          </w:tcPr>
          <w:p w:rsidR="001C120F" w:rsidRPr="00A5464A" w:rsidRDefault="00A5464A" w:rsidP="00F90F31">
            <w:pPr>
              <w:jc w:val="both"/>
              <w:rPr>
                <w:sz w:val="20"/>
                <w:szCs w:val="20"/>
              </w:rPr>
            </w:pPr>
            <w:r>
              <w:rPr>
                <w:sz w:val="20"/>
                <w:szCs w:val="20"/>
              </w:rPr>
              <w:t xml:space="preserve">Текущий </w:t>
            </w:r>
          </w:p>
        </w:tc>
      </w:tr>
      <w:tr w:rsidR="001C120F" w:rsidRPr="00A60953" w:rsidTr="00A5464A">
        <w:tc>
          <w:tcPr>
            <w:tcW w:w="5495" w:type="dxa"/>
          </w:tcPr>
          <w:p w:rsidR="001C120F" w:rsidRPr="00A5464A" w:rsidRDefault="00A5464A" w:rsidP="00F90F31">
            <w:pPr>
              <w:jc w:val="both"/>
              <w:rPr>
                <w:sz w:val="20"/>
                <w:szCs w:val="20"/>
                <w:lang w:val="en-US"/>
              </w:rPr>
            </w:pPr>
            <w:r w:rsidRPr="00A5464A">
              <w:rPr>
                <w:sz w:val="20"/>
                <w:szCs w:val="20"/>
                <w:lang w:val="en-US"/>
              </w:rPr>
              <w:t>Ein  Tag  unseres  Lebens.  Wie  ist  er?</w:t>
            </w:r>
          </w:p>
        </w:tc>
        <w:tc>
          <w:tcPr>
            <w:tcW w:w="2835" w:type="dxa"/>
          </w:tcPr>
          <w:p w:rsidR="001C120F" w:rsidRPr="00A5464A" w:rsidRDefault="00A5464A" w:rsidP="00F90F31">
            <w:pPr>
              <w:jc w:val="both"/>
              <w:rPr>
                <w:sz w:val="20"/>
                <w:szCs w:val="20"/>
              </w:rPr>
            </w:pPr>
            <w:r>
              <w:rPr>
                <w:sz w:val="20"/>
                <w:szCs w:val="20"/>
              </w:rPr>
              <w:t xml:space="preserve">Промежуточный </w:t>
            </w:r>
          </w:p>
        </w:tc>
      </w:tr>
      <w:tr w:rsidR="001C120F" w:rsidRPr="00A60953" w:rsidTr="00A5464A">
        <w:tc>
          <w:tcPr>
            <w:tcW w:w="5495" w:type="dxa"/>
          </w:tcPr>
          <w:p w:rsidR="001C120F" w:rsidRPr="00A5464A" w:rsidRDefault="00A5464A" w:rsidP="00F90F31">
            <w:pPr>
              <w:jc w:val="both"/>
              <w:rPr>
                <w:sz w:val="20"/>
                <w:szCs w:val="20"/>
                <w:lang w:val="en-US"/>
              </w:rPr>
            </w:pPr>
            <w:r w:rsidRPr="00A5464A">
              <w:rPr>
                <w:sz w:val="20"/>
                <w:szCs w:val="20"/>
                <w:lang w:val="en-US"/>
              </w:rPr>
              <w:t>Klassenfahrten    durch  Deutschland.   Ist   das  nicht  toll?!</w:t>
            </w:r>
          </w:p>
        </w:tc>
        <w:tc>
          <w:tcPr>
            <w:tcW w:w="2835" w:type="dxa"/>
          </w:tcPr>
          <w:p w:rsidR="001C120F" w:rsidRPr="00A5464A" w:rsidRDefault="00A5464A" w:rsidP="00F90F31">
            <w:pPr>
              <w:jc w:val="both"/>
              <w:rPr>
                <w:sz w:val="20"/>
                <w:szCs w:val="20"/>
              </w:rPr>
            </w:pPr>
            <w:r>
              <w:rPr>
                <w:sz w:val="20"/>
                <w:szCs w:val="20"/>
              </w:rPr>
              <w:t xml:space="preserve">Текущий </w:t>
            </w:r>
          </w:p>
        </w:tc>
      </w:tr>
      <w:tr w:rsidR="001C120F" w:rsidRPr="00A60953" w:rsidTr="00A5464A">
        <w:tc>
          <w:tcPr>
            <w:tcW w:w="5495" w:type="dxa"/>
          </w:tcPr>
          <w:p w:rsidR="001C120F" w:rsidRPr="00A5464A" w:rsidRDefault="00A5464A" w:rsidP="00F90F31">
            <w:pPr>
              <w:jc w:val="both"/>
              <w:rPr>
                <w:sz w:val="20"/>
                <w:szCs w:val="20"/>
                <w:lang w:val="en-US"/>
              </w:rPr>
            </w:pPr>
            <w:r w:rsidRPr="00A5464A">
              <w:rPr>
                <w:sz w:val="20"/>
                <w:szCs w:val="20"/>
                <w:lang w:val="en-US"/>
              </w:rPr>
              <w:t>Am  Ende  des  Schuljahrs  -  ein  lustiger  Maskenball!</w:t>
            </w:r>
          </w:p>
        </w:tc>
        <w:tc>
          <w:tcPr>
            <w:tcW w:w="2835" w:type="dxa"/>
          </w:tcPr>
          <w:p w:rsidR="001C120F" w:rsidRPr="00A5464A" w:rsidRDefault="00A5464A" w:rsidP="00F90F31">
            <w:pPr>
              <w:jc w:val="both"/>
              <w:rPr>
                <w:sz w:val="20"/>
                <w:szCs w:val="20"/>
              </w:rPr>
            </w:pPr>
            <w:r>
              <w:rPr>
                <w:sz w:val="20"/>
                <w:szCs w:val="20"/>
              </w:rPr>
              <w:t xml:space="preserve">Итоговый </w:t>
            </w:r>
          </w:p>
        </w:tc>
      </w:tr>
    </w:tbl>
    <w:p w:rsidR="00F90F31" w:rsidRPr="00A60953" w:rsidRDefault="00F90F31" w:rsidP="00F90F31">
      <w:pPr>
        <w:ind w:left="142" w:firstLine="566"/>
        <w:jc w:val="both"/>
        <w:rPr>
          <w:sz w:val="20"/>
          <w:szCs w:val="20"/>
          <w:lang w:val="en-US"/>
        </w:rPr>
      </w:pPr>
    </w:p>
    <w:p w:rsidR="00F90F31" w:rsidRPr="00A5464A" w:rsidRDefault="00F90F31" w:rsidP="00A5464A">
      <w:pPr>
        <w:jc w:val="both"/>
        <w:rPr>
          <w:sz w:val="20"/>
          <w:szCs w:val="20"/>
        </w:rPr>
      </w:pPr>
    </w:p>
    <w:p w:rsidR="00031D38" w:rsidRDefault="00F90F31" w:rsidP="00F90F31">
      <w:pPr>
        <w:ind w:left="142"/>
        <w:jc w:val="center"/>
        <w:rPr>
          <w:b/>
          <w:sz w:val="20"/>
          <w:szCs w:val="20"/>
        </w:rPr>
      </w:pPr>
      <w:r w:rsidRPr="00F90F31">
        <w:rPr>
          <w:b/>
          <w:sz w:val="20"/>
          <w:szCs w:val="20"/>
        </w:rPr>
        <w:t xml:space="preserve">Критерии </w:t>
      </w:r>
      <w:r>
        <w:rPr>
          <w:b/>
          <w:sz w:val="20"/>
          <w:szCs w:val="20"/>
        </w:rPr>
        <w:t xml:space="preserve">оценивания уровня обученности </w:t>
      </w:r>
      <w:r w:rsidRPr="00F90F31">
        <w:rPr>
          <w:b/>
          <w:sz w:val="20"/>
          <w:szCs w:val="20"/>
        </w:rPr>
        <w:t xml:space="preserve"> по предмету</w:t>
      </w:r>
    </w:p>
    <w:p w:rsidR="001C120F" w:rsidRPr="00F90F31" w:rsidRDefault="001C120F" w:rsidP="00F90F31">
      <w:pPr>
        <w:ind w:left="142"/>
        <w:jc w:val="center"/>
        <w:rPr>
          <w:b/>
          <w:sz w:val="20"/>
          <w:szCs w:val="20"/>
        </w:rPr>
      </w:pPr>
    </w:p>
    <w:p w:rsidR="00031D38" w:rsidRDefault="00031D38" w:rsidP="001C120F">
      <w:pPr>
        <w:ind w:left="142"/>
        <w:jc w:val="both"/>
        <w:rPr>
          <w:i/>
          <w:sz w:val="20"/>
          <w:szCs w:val="20"/>
        </w:rPr>
      </w:pPr>
      <w:r w:rsidRPr="001C120F">
        <w:rPr>
          <w:i/>
          <w:sz w:val="20"/>
          <w:szCs w:val="20"/>
        </w:rPr>
        <w:t>Шкала оценивания результатов  тестирования.</w:t>
      </w:r>
    </w:p>
    <w:p w:rsidR="001C120F" w:rsidRPr="001C120F" w:rsidRDefault="001C120F" w:rsidP="001C120F">
      <w:pPr>
        <w:ind w:left="142"/>
        <w:jc w:val="both"/>
        <w:rPr>
          <w:i/>
          <w:sz w:val="20"/>
          <w:szCs w:val="20"/>
        </w:rPr>
      </w:pPr>
    </w:p>
    <w:tbl>
      <w:tblPr>
        <w:tblStyle w:val="a4"/>
        <w:tblW w:w="0" w:type="auto"/>
        <w:tblInd w:w="142" w:type="dxa"/>
        <w:tblLook w:val="04A0"/>
      </w:tblPr>
      <w:tblGrid>
        <w:gridCol w:w="4769"/>
        <w:gridCol w:w="1293"/>
      </w:tblGrid>
      <w:tr w:rsidR="00031D38" w:rsidRPr="00F90F31" w:rsidTr="001C120F">
        <w:tc>
          <w:tcPr>
            <w:tcW w:w="4769" w:type="dxa"/>
          </w:tcPr>
          <w:p w:rsidR="00031D38" w:rsidRPr="001C120F" w:rsidRDefault="00031D38" w:rsidP="001C120F">
            <w:pPr>
              <w:jc w:val="center"/>
              <w:rPr>
                <w:b/>
                <w:sz w:val="20"/>
                <w:szCs w:val="20"/>
              </w:rPr>
            </w:pPr>
            <w:r w:rsidRPr="001C120F">
              <w:rPr>
                <w:b/>
                <w:sz w:val="20"/>
                <w:szCs w:val="20"/>
              </w:rPr>
              <w:t>Процент выполненного задания</w:t>
            </w:r>
          </w:p>
        </w:tc>
        <w:tc>
          <w:tcPr>
            <w:tcW w:w="1293" w:type="dxa"/>
          </w:tcPr>
          <w:p w:rsidR="00031D38" w:rsidRPr="001C120F" w:rsidRDefault="00031D38" w:rsidP="001C120F">
            <w:pPr>
              <w:jc w:val="center"/>
              <w:rPr>
                <w:b/>
                <w:sz w:val="20"/>
                <w:szCs w:val="20"/>
              </w:rPr>
            </w:pPr>
            <w:r w:rsidRPr="001C120F">
              <w:rPr>
                <w:b/>
                <w:sz w:val="20"/>
                <w:szCs w:val="20"/>
              </w:rPr>
              <w:t>Оценка</w:t>
            </w:r>
          </w:p>
        </w:tc>
      </w:tr>
      <w:tr w:rsidR="00031D38" w:rsidRPr="00F90F31" w:rsidTr="001C120F">
        <w:tc>
          <w:tcPr>
            <w:tcW w:w="4769" w:type="dxa"/>
          </w:tcPr>
          <w:p w:rsidR="00031D38" w:rsidRPr="00F90F31" w:rsidRDefault="00031D38" w:rsidP="00F90F31">
            <w:pPr>
              <w:jc w:val="both"/>
              <w:rPr>
                <w:sz w:val="20"/>
                <w:szCs w:val="20"/>
              </w:rPr>
            </w:pPr>
            <w:r w:rsidRPr="00F90F31">
              <w:rPr>
                <w:sz w:val="20"/>
                <w:szCs w:val="20"/>
              </w:rPr>
              <w:t>100-85</w:t>
            </w:r>
          </w:p>
        </w:tc>
        <w:tc>
          <w:tcPr>
            <w:tcW w:w="1293" w:type="dxa"/>
          </w:tcPr>
          <w:p w:rsidR="00031D38" w:rsidRPr="00F90F31" w:rsidRDefault="00031D38" w:rsidP="001C120F">
            <w:pPr>
              <w:jc w:val="center"/>
              <w:rPr>
                <w:sz w:val="20"/>
                <w:szCs w:val="20"/>
              </w:rPr>
            </w:pPr>
            <w:r w:rsidRPr="00F90F31">
              <w:rPr>
                <w:sz w:val="20"/>
                <w:szCs w:val="20"/>
              </w:rPr>
              <w:t>5</w:t>
            </w:r>
          </w:p>
        </w:tc>
      </w:tr>
      <w:tr w:rsidR="00031D38" w:rsidRPr="00F90F31" w:rsidTr="001C120F">
        <w:tc>
          <w:tcPr>
            <w:tcW w:w="4769" w:type="dxa"/>
          </w:tcPr>
          <w:p w:rsidR="00031D38" w:rsidRPr="00F90F31" w:rsidRDefault="00031D38" w:rsidP="00F90F31">
            <w:pPr>
              <w:jc w:val="both"/>
              <w:rPr>
                <w:sz w:val="20"/>
                <w:szCs w:val="20"/>
              </w:rPr>
            </w:pPr>
            <w:r w:rsidRPr="00F90F31">
              <w:rPr>
                <w:sz w:val="20"/>
                <w:szCs w:val="20"/>
              </w:rPr>
              <w:t>84-75</w:t>
            </w:r>
          </w:p>
        </w:tc>
        <w:tc>
          <w:tcPr>
            <w:tcW w:w="1293" w:type="dxa"/>
          </w:tcPr>
          <w:p w:rsidR="00031D38" w:rsidRPr="00F90F31" w:rsidRDefault="00031D38" w:rsidP="001C120F">
            <w:pPr>
              <w:jc w:val="center"/>
              <w:rPr>
                <w:sz w:val="20"/>
                <w:szCs w:val="20"/>
              </w:rPr>
            </w:pPr>
            <w:r w:rsidRPr="00F90F31">
              <w:rPr>
                <w:sz w:val="20"/>
                <w:szCs w:val="20"/>
              </w:rPr>
              <w:t>4</w:t>
            </w:r>
          </w:p>
        </w:tc>
      </w:tr>
      <w:tr w:rsidR="00031D38" w:rsidRPr="00F90F31" w:rsidTr="001C120F">
        <w:tc>
          <w:tcPr>
            <w:tcW w:w="4769" w:type="dxa"/>
          </w:tcPr>
          <w:p w:rsidR="00031D38" w:rsidRPr="00F90F31" w:rsidRDefault="00031D38" w:rsidP="00F90F31">
            <w:pPr>
              <w:jc w:val="both"/>
              <w:rPr>
                <w:sz w:val="20"/>
                <w:szCs w:val="20"/>
              </w:rPr>
            </w:pPr>
            <w:r w:rsidRPr="00F90F31">
              <w:rPr>
                <w:sz w:val="20"/>
                <w:szCs w:val="20"/>
              </w:rPr>
              <w:t>74-50</w:t>
            </w:r>
          </w:p>
        </w:tc>
        <w:tc>
          <w:tcPr>
            <w:tcW w:w="1293" w:type="dxa"/>
          </w:tcPr>
          <w:p w:rsidR="00031D38" w:rsidRPr="00F90F31" w:rsidRDefault="00031D38" w:rsidP="001C120F">
            <w:pPr>
              <w:jc w:val="center"/>
              <w:rPr>
                <w:sz w:val="20"/>
                <w:szCs w:val="20"/>
              </w:rPr>
            </w:pPr>
            <w:r w:rsidRPr="00F90F31">
              <w:rPr>
                <w:sz w:val="20"/>
                <w:szCs w:val="20"/>
              </w:rPr>
              <w:t>3</w:t>
            </w:r>
          </w:p>
        </w:tc>
      </w:tr>
      <w:tr w:rsidR="00031D38" w:rsidRPr="00F90F31" w:rsidTr="001C120F">
        <w:tc>
          <w:tcPr>
            <w:tcW w:w="4769" w:type="dxa"/>
          </w:tcPr>
          <w:p w:rsidR="00031D38" w:rsidRPr="00F90F31" w:rsidRDefault="00031D38" w:rsidP="00F90F31">
            <w:pPr>
              <w:jc w:val="both"/>
              <w:rPr>
                <w:sz w:val="20"/>
                <w:szCs w:val="20"/>
              </w:rPr>
            </w:pPr>
            <w:r w:rsidRPr="00F90F31">
              <w:rPr>
                <w:sz w:val="20"/>
                <w:szCs w:val="20"/>
              </w:rPr>
              <w:t>Менее50</w:t>
            </w:r>
          </w:p>
        </w:tc>
        <w:tc>
          <w:tcPr>
            <w:tcW w:w="1293" w:type="dxa"/>
          </w:tcPr>
          <w:p w:rsidR="00031D38" w:rsidRPr="00F90F31" w:rsidRDefault="00031D38" w:rsidP="001C120F">
            <w:pPr>
              <w:jc w:val="center"/>
              <w:rPr>
                <w:sz w:val="20"/>
                <w:szCs w:val="20"/>
              </w:rPr>
            </w:pPr>
            <w:r w:rsidRPr="00F90F31">
              <w:rPr>
                <w:sz w:val="20"/>
                <w:szCs w:val="20"/>
              </w:rPr>
              <w:t>2</w:t>
            </w:r>
          </w:p>
        </w:tc>
      </w:tr>
    </w:tbl>
    <w:p w:rsidR="00031D38" w:rsidRPr="00F90F31" w:rsidRDefault="00031D38" w:rsidP="00F90F31">
      <w:pPr>
        <w:ind w:left="142"/>
        <w:jc w:val="both"/>
        <w:rPr>
          <w:sz w:val="20"/>
          <w:szCs w:val="20"/>
        </w:rPr>
      </w:pPr>
    </w:p>
    <w:p w:rsidR="00031D38" w:rsidRPr="001C120F" w:rsidRDefault="00031D38" w:rsidP="00F90F31">
      <w:pPr>
        <w:ind w:left="142"/>
        <w:jc w:val="both"/>
        <w:rPr>
          <w:i/>
          <w:sz w:val="20"/>
          <w:szCs w:val="20"/>
        </w:rPr>
      </w:pPr>
      <w:r w:rsidRPr="001C120F">
        <w:rPr>
          <w:i/>
          <w:sz w:val="20"/>
          <w:szCs w:val="20"/>
        </w:rPr>
        <w:t xml:space="preserve">Оценивание заданий по письму. </w:t>
      </w:r>
    </w:p>
    <w:p w:rsidR="00031D38" w:rsidRPr="00F90F31" w:rsidRDefault="00031D38" w:rsidP="00F90F31">
      <w:pPr>
        <w:ind w:left="142"/>
        <w:jc w:val="both"/>
        <w:rPr>
          <w:sz w:val="20"/>
          <w:szCs w:val="20"/>
        </w:rPr>
      </w:pPr>
    </w:p>
    <w:tbl>
      <w:tblPr>
        <w:tblStyle w:val="a4"/>
        <w:tblW w:w="0" w:type="auto"/>
        <w:tblInd w:w="142" w:type="dxa"/>
        <w:tblLook w:val="04A0"/>
      </w:tblPr>
      <w:tblGrid>
        <w:gridCol w:w="2013"/>
        <w:gridCol w:w="7419"/>
      </w:tblGrid>
      <w:tr w:rsidR="00031D38" w:rsidRPr="00F90F31" w:rsidTr="00720E12">
        <w:tc>
          <w:tcPr>
            <w:tcW w:w="2234" w:type="dxa"/>
          </w:tcPr>
          <w:p w:rsidR="00031D38" w:rsidRPr="001C120F" w:rsidRDefault="00031D38" w:rsidP="001C120F">
            <w:pPr>
              <w:jc w:val="center"/>
              <w:rPr>
                <w:b/>
                <w:sz w:val="20"/>
                <w:szCs w:val="20"/>
              </w:rPr>
            </w:pPr>
            <w:r w:rsidRPr="001C120F">
              <w:rPr>
                <w:b/>
                <w:sz w:val="20"/>
                <w:szCs w:val="20"/>
              </w:rPr>
              <w:t>Баллы</w:t>
            </w:r>
          </w:p>
        </w:tc>
        <w:tc>
          <w:tcPr>
            <w:tcW w:w="8470" w:type="dxa"/>
          </w:tcPr>
          <w:p w:rsidR="00031D38" w:rsidRPr="001C120F" w:rsidRDefault="00031D38" w:rsidP="001C120F">
            <w:pPr>
              <w:jc w:val="center"/>
              <w:rPr>
                <w:b/>
                <w:sz w:val="20"/>
                <w:szCs w:val="20"/>
              </w:rPr>
            </w:pPr>
            <w:r w:rsidRPr="001C120F">
              <w:rPr>
                <w:b/>
                <w:sz w:val="20"/>
                <w:szCs w:val="20"/>
              </w:rPr>
              <w:t>Критерии оценивания</w:t>
            </w:r>
          </w:p>
        </w:tc>
      </w:tr>
      <w:tr w:rsidR="00031D38" w:rsidRPr="00F90F31" w:rsidTr="00720E12">
        <w:tc>
          <w:tcPr>
            <w:tcW w:w="2234" w:type="dxa"/>
          </w:tcPr>
          <w:p w:rsidR="00031D38" w:rsidRPr="00F90F31" w:rsidRDefault="00031D38" w:rsidP="001C120F">
            <w:pPr>
              <w:jc w:val="center"/>
              <w:rPr>
                <w:sz w:val="20"/>
                <w:szCs w:val="20"/>
              </w:rPr>
            </w:pPr>
            <w:r w:rsidRPr="00F90F31">
              <w:rPr>
                <w:sz w:val="20"/>
                <w:szCs w:val="20"/>
              </w:rPr>
              <w:t>5</w:t>
            </w:r>
          </w:p>
        </w:tc>
        <w:tc>
          <w:tcPr>
            <w:tcW w:w="8470" w:type="dxa"/>
          </w:tcPr>
          <w:p w:rsidR="00031D38" w:rsidRPr="00F90F31" w:rsidRDefault="00031D38" w:rsidP="00F90F31">
            <w:pPr>
              <w:jc w:val="both"/>
              <w:rPr>
                <w:sz w:val="20"/>
                <w:szCs w:val="20"/>
              </w:rPr>
            </w:pPr>
            <w:r w:rsidRPr="00F90F31">
              <w:rPr>
                <w:sz w:val="20"/>
                <w:szCs w:val="20"/>
              </w:rPr>
              <w:t>Коммуникативная задача (КЗ) решена, соблюдены основные правила оформления текста, допустимы 2-3 ошибки, выдержан объем 25-30 слов.</w:t>
            </w:r>
          </w:p>
        </w:tc>
      </w:tr>
      <w:tr w:rsidR="00031D38" w:rsidRPr="00F90F31" w:rsidTr="00720E12">
        <w:tc>
          <w:tcPr>
            <w:tcW w:w="2234" w:type="dxa"/>
          </w:tcPr>
          <w:p w:rsidR="00031D38" w:rsidRPr="00F90F31" w:rsidRDefault="00031D38" w:rsidP="001C120F">
            <w:pPr>
              <w:jc w:val="center"/>
              <w:rPr>
                <w:sz w:val="20"/>
                <w:szCs w:val="20"/>
              </w:rPr>
            </w:pPr>
            <w:r w:rsidRPr="00F90F31">
              <w:rPr>
                <w:sz w:val="20"/>
                <w:szCs w:val="20"/>
              </w:rPr>
              <w:t>4</w:t>
            </w:r>
          </w:p>
        </w:tc>
        <w:tc>
          <w:tcPr>
            <w:tcW w:w="8470" w:type="dxa"/>
          </w:tcPr>
          <w:p w:rsidR="00031D38" w:rsidRPr="00F90F31" w:rsidRDefault="00031D38" w:rsidP="00F90F31">
            <w:pPr>
              <w:jc w:val="both"/>
              <w:rPr>
                <w:sz w:val="20"/>
                <w:szCs w:val="20"/>
              </w:rPr>
            </w:pPr>
            <w:r w:rsidRPr="00F90F31">
              <w:rPr>
                <w:sz w:val="20"/>
                <w:szCs w:val="20"/>
              </w:rPr>
              <w:t>КЗ решена, соблюдены основные правила оформления текста, незначительное количество ошибок (до5) орфографических и лексико-грамматических погрешностей, выдержан объем 25-30 слов</w:t>
            </w:r>
          </w:p>
        </w:tc>
      </w:tr>
      <w:tr w:rsidR="00031D38" w:rsidRPr="00F90F31" w:rsidTr="00720E12">
        <w:tc>
          <w:tcPr>
            <w:tcW w:w="2234" w:type="dxa"/>
          </w:tcPr>
          <w:p w:rsidR="00031D38" w:rsidRPr="00F90F31" w:rsidRDefault="00031D38" w:rsidP="001C120F">
            <w:pPr>
              <w:jc w:val="center"/>
              <w:rPr>
                <w:sz w:val="20"/>
                <w:szCs w:val="20"/>
              </w:rPr>
            </w:pPr>
            <w:r w:rsidRPr="00F90F31">
              <w:rPr>
                <w:sz w:val="20"/>
                <w:szCs w:val="20"/>
              </w:rPr>
              <w:t>3</w:t>
            </w:r>
          </w:p>
        </w:tc>
        <w:tc>
          <w:tcPr>
            <w:tcW w:w="8470" w:type="dxa"/>
          </w:tcPr>
          <w:p w:rsidR="00031D38" w:rsidRPr="00F90F31" w:rsidRDefault="00031D38" w:rsidP="00F90F31">
            <w:pPr>
              <w:jc w:val="both"/>
              <w:rPr>
                <w:sz w:val="20"/>
                <w:szCs w:val="20"/>
              </w:rPr>
            </w:pPr>
            <w:r w:rsidRPr="00F90F31">
              <w:rPr>
                <w:sz w:val="20"/>
                <w:szCs w:val="20"/>
              </w:rPr>
              <w:t>КЗ решена, значительное количество ошибок(более 10)немного затрудняют понимание текста, есть нарушения в оформлении текста, не выдержан объем</w:t>
            </w:r>
          </w:p>
        </w:tc>
      </w:tr>
      <w:tr w:rsidR="00031D38" w:rsidRPr="00F90F31" w:rsidTr="00720E12">
        <w:tc>
          <w:tcPr>
            <w:tcW w:w="2234" w:type="dxa"/>
          </w:tcPr>
          <w:p w:rsidR="00031D38" w:rsidRPr="00F90F31" w:rsidRDefault="00031D38" w:rsidP="001C120F">
            <w:pPr>
              <w:jc w:val="center"/>
              <w:rPr>
                <w:sz w:val="20"/>
                <w:szCs w:val="20"/>
              </w:rPr>
            </w:pPr>
            <w:r w:rsidRPr="00F90F31">
              <w:rPr>
                <w:sz w:val="20"/>
                <w:szCs w:val="20"/>
              </w:rPr>
              <w:t>2</w:t>
            </w:r>
          </w:p>
        </w:tc>
        <w:tc>
          <w:tcPr>
            <w:tcW w:w="8470" w:type="dxa"/>
          </w:tcPr>
          <w:p w:rsidR="00031D38" w:rsidRPr="00F90F31" w:rsidRDefault="00031D38" w:rsidP="00F90F31">
            <w:pPr>
              <w:jc w:val="both"/>
              <w:rPr>
                <w:sz w:val="20"/>
                <w:szCs w:val="20"/>
              </w:rPr>
            </w:pPr>
            <w:r w:rsidRPr="00F90F31">
              <w:rPr>
                <w:sz w:val="20"/>
                <w:szCs w:val="20"/>
              </w:rPr>
              <w:t>КЗ решена частично, большое количество ошибок существенно влияют на понимание текста, не соблюдены основные правила оформления письма, не выдержан заданный объем слов.</w:t>
            </w:r>
          </w:p>
        </w:tc>
      </w:tr>
      <w:tr w:rsidR="00031D38" w:rsidRPr="00F90F31" w:rsidTr="00720E12">
        <w:tc>
          <w:tcPr>
            <w:tcW w:w="2234" w:type="dxa"/>
          </w:tcPr>
          <w:p w:rsidR="00031D38" w:rsidRPr="00F90F31" w:rsidRDefault="00031D38" w:rsidP="001C120F">
            <w:pPr>
              <w:jc w:val="center"/>
              <w:rPr>
                <w:sz w:val="20"/>
                <w:szCs w:val="20"/>
              </w:rPr>
            </w:pPr>
            <w:r w:rsidRPr="00F90F31">
              <w:rPr>
                <w:sz w:val="20"/>
                <w:szCs w:val="20"/>
              </w:rPr>
              <w:t>1</w:t>
            </w:r>
          </w:p>
        </w:tc>
        <w:tc>
          <w:tcPr>
            <w:tcW w:w="8470" w:type="dxa"/>
          </w:tcPr>
          <w:p w:rsidR="00031D38" w:rsidRPr="00F90F31" w:rsidRDefault="00031D38" w:rsidP="00F90F31">
            <w:pPr>
              <w:jc w:val="both"/>
              <w:rPr>
                <w:sz w:val="20"/>
                <w:szCs w:val="20"/>
              </w:rPr>
            </w:pPr>
            <w:r w:rsidRPr="00F90F31">
              <w:rPr>
                <w:sz w:val="20"/>
                <w:szCs w:val="20"/>
              </w:rPr>
              <w:t>КЗ решена частично, понимание текста затруднено, ошибки в каждом слове, не соблюдены правила в оформлении текста, не выдержан  заданный объем слов</w:t>
            </w:r>
          </w:p>
        </w:tc>
      </w:tr>
      <w:tr w:rsidR="00031D38" w:rsidRPr="00F90F31" w:rsidTr="00720E12">
        <w:tc>
          <w:tcPr>
            <w:tcW w:w="2234" w:type="dxa"/>
          </w:tcPr>
          <w:p w:rsidR="00031D38" w:rsidRPr="00F90F31" w:rsidRDefault="00031D38" w:rsidP="001C120F">
            <w:pPr>
              <w:jc w:val="center"/>
              <w:rPr>
                <w:sz w:val="20"/>
                <w:szCs w:val="20"/>
              </w:rPr>
            </w:pPr>
            <w:r w:rsidRPr="00F90F31">
              <w:rPr>
                <w:sz w:val="20"/>
                <w:szCs w:val="20"/>
              </w:rPr>
              <w:t>0</w:t>
            </w:r>
          </w:p>
        </w:tc>
        <w:tc>
          <w:tcPr>
            <w:tcW w:w="8470" w:type="dxa"/>
          </w:tcPr>
          <w:p w:rsidR="00031D38" w:rsidRPr="00F90F31" w:rsidRDefault="00031D38" w:rsidP="00F90F31">
            <w:pPr>
              <w:jc w:val="both"/>
              <w:rPr>
                <w:sz w:val="20"/>
                <w:szCs w:val="20"/>
              </w:rPr>
            </w:pPr>
            <w:r w:rsidRPr="00F90F31">
              <w:rPr>
                <w:sz w:val="20"/>
                <w:szCs w:val="20"/>
              </w:rPr>
              <w:t>КЗ не решена</w:t>
            </w:r>
          </w:p>
        </w:tc>
      </w:tr>
    </w:tbl>
    <w:p w:rsidR="00031D38" w:rsidRPr="00F90F31" w:rsidRDefault="00031D38" w:rsidP="001C120F">
      <w:pPr>
        <w:jc w:val="both"/>
        <w:rPr>
          <w:sz w:val="20"/>
          <w:szCs w:val="20"/>
        </w:rPr>
      </w:pPr>
    </w:p>
    <w:p w:rsidR="00031D38" w:rsidRPr="001C120F" w:rsidRDefault="00031D38" w:rsidP="00F90F31">
      <w:pPr>
        <w:ind w:left="142"/>
        <w:jc w:val="both"/>
        <w:rPr>
          <w:i/>
          <w:sz w:val="20"/>
          <w:szCs w:val="20"/>
        </w:rPr>
      </w:pPr>
      <w:r w:rsidRPr="001C120F">
        <w:rPr>
          <w:i/>
          <w:sz w:val="20"/>
          <w:szCs w:val="20"/>
        </w:rPr>
        <w:t>Оценивание заданий в устной речи.</w:t>
      </w:r>
    </w:p>
    <w:p w:rsidR="00031D38" w:rsidRPr="00F90F31" w:rsidRDefault="00031D38" w:rsidP="00F90F31">
      <w:pPr>
        <w:ind w:left="142"/>
        <w:jc w:val="both"/>
        <w:rPr>
          <w:sz w:val="20"/>
          <w:szCs w:val="20"/>
        </w:rPr>
      </w:pPr>
    </w:p>
    <w:tbl>
      <w:tblPr>
        <w:tblStyle w:val="a4"/>
        <w:tblW w:w="0" w:type="auto"/>
        <w:tblInd w:w="142" w:type="dxa"/>
        <w:tblLook w:val="04A0"/>
      </w:tblPr>
      <w:tblGrid>
        <w:gridCol w:w="2017"/>
        <w:gridCol w:w="7415"/>
      </w:tblGrid>
      <w:tr w:rsidR="00031D38" w:rsidRPr="00F90F31" w:rsidTr="00720E12">
        <w:tc>
          <w:tcPr>
            <w:tcW w:w="2234" w:type="dxa"/>
          </w:tcPr>
          <w:p w:rsidR="00031D38" w:rsidRPr="001C120F" w:rsidRDefault="00031D38" w:rsidP="001C120F">
            <w:pPr>
              <w:jc w:val="center"/>
              <w:rPr>
                <w:b/>
                <w:sz w:val="20"/>
                <w:szCs w:val="20"/>
              </w:rPr>
            </w:pPr>
            <w:r w:rsidRPr="001C120F">
              <w:rPr>
                <w:b/>
                <w:sz w:val="20"/>
                <w:szCs w:val="20"/>
              </w:rPr>
              <w:t>Баллы</w:t>
            </w:r>
          </w:p>
        </w:tc>
        <w:tc>
          <w:tcPr>
            <w:tcW w:w="8470" w:type="dxa"/>
          </w:tcPr>
          <w:p w:rsidR="00031D38" w:rsidRPr="001C120F" w:rsidRDefault="00031D38" w:rsidP="001C120F">
            <w:pPr>
              <w:jc w:val="center"/>
              <w:rPr>
                <w:b/>
                <w:sz w:val="20"/>
                <w:szCs w:val="20"/>
              </w:rPr>
            </w:pPr>
            <w:r w:rsidRPr="001C120F">
              <w:rPr>
                <w:b/>
                <w:sz w:val="20"/>
                <w:szCs w:val="20"/>
              </w:rPr>
              <w:t>Критерии оценивания</w:t>
            </w:r>
          </w:p>
        </w:tc>
      </w:tr>
      <w:tr w:rsidR="00031D38" w:rsidRPr="00F90F31" w:rsidTr="00720E12">
        <w:tc>
          <w:tcPr>
            <w:tcW w:w="2234" w:type="dxa"/>
          </w:tcPr>
          <w:p w:rsidR="00031D38" w:rsidRPr="00F90F31" w:rsidRDefault="00031D38" w:rsidP="001C120F">
            <w:pPr>
              <w:jc w:val="center"/>
              <w:rPr>
                <w:sz w:val="20"/>
                <w:szCs w:val="20"/>
              </w:rPr>
            </w:pPr>
            <w:r w:rsidRPr="00F90F31">
              <w:rPr>
                <w:sz w:val="20"/>
                <w:szCs w:val="20"/>
              </w:rPr>
              <w:t>5</w:t>
            </w:r>
          </w:p>
        </w:tc>
        <w:tc>
          <w:tcPr>
            <w:tcW w:w="8470" w:type="dxa"/>
          </w:tcPr>
          <w:p w:rsidR="00031D38" w:rsidRPr="00F90F31" w:rsidRDefault="00031D38" w:rsidP="00F90F31">
            <w:pPr>
              <w:jc w:val="both"/>
              <w:rPr>
                <w:sz w:val="20"/>
                <w:szCs w:val="20"/>
              </w:rPr>
            </w:pPr>
            <w:r w:rsidRPr="00F90F31">
              <w:rPr>
                <w:sz w:val="20"/>
                <w:szCs w:val="20"/>
              </w:rPr>
              <w:t>КЗ решена, высказывание логично, объем 8-10 фраз, в произношении практически отсутствуют ошибки, нечастые грамматические погрешности не вызывают затруднений в понимании высказывания, лексические средства разнообразны, нет повторов.</w:t>
            </w:r>
          </w:p>
        </w:tc>
      </w:tr>
      <w:tr w:rsidR="00031D38" w:rsidRPr="00F90F31" w:rsidTr="00720E12">
        <w:tc>
          <w:tcPr>
            <w:tcW w:w="2234" w:type="dxa"/>
          </w:tcPr>
          <w:p w:rsidR="00031D38" w:rsidRPr="00F90F31" w:rsidRDefault="00031D38" w:rsidP="001C120F">
            <w:pPr>
              <w:jc w:val="center"/>
              <w:rPr>
                <w:sz w:val="20"/>
                <w:szCs w:val="20"/>
              </w:rPr>
            </w:pPr>
            <w:r w:rsidRPr="00F90F31">
              <w:rPr>
                <w:sz w:val="20"/>
                <w:szCs w:val="20"/>
              </w:rPr>
              <w:t>4</w:t>
            </w:r>
          </w:p>
        </w:tc>
        <w:tc>
          <w:tcPr>
            <w:tcW w:w="8470" w:type="dxa"/>
          </w:tcPr>
          <w:p w:rsidR="00031D38" w:rsidRPr="00F90F31" w:rsidRDefault="00031D38" w:rsidP="00F90F31">
            <w:pPr>
              <w:jc w:val="both"/>
              <w:rPr>
                <w:sz w:val="20"/>
                <w:szCs w:val="20"/>
              </w:rPr>
            </w:pPr>
            <w:r w:rsidRPr="00F90F31">
              <w:rPr>
                <w:sz w:val="20"/>
                <w:szCs w:val="20"/>
              </w:rPr>
              <w:t>КЗ решена, высказывание логично, объем 7-8 фраз, в произношении присутствует небольшое количество фонематических и интонационных ошибок, нечастые грамматические погрешности не вызывают затруднений в понимании высказывания, лексика разнообразна, нет повторов.</w:t>
            </w:r>
          </w:p>
        </w:tc>
      </w:tr>
      <w:tr w:rsidR="00031D38" w:rsidRPr="00F90F31" w:rsidTr="00720E12">
        <w:tc>
          <w:tcPr>
            <w:tcW w:w="2234" w:type="dxa"/>
          </w:tcPr>
          <w:p w:rsidR="00031D38" w:rsidRPr="00F90F31" w:rsidRDefault="00031D38" w:rsidP="001C120F">
            <w:pPr>
              <w:jc w:val="center"/>
              <w:rPr>
                <w:sz w:val="20"/>
                <w:szCs w:val="20"/>
              </w:rPr>
            </w:pPr>
            <w:r w:rsidRPr="00F90F31">
              <w:rPr>
                <w:sz w:val="20"/>
                <w:szCs w:val="20"/>
              </w:rPr>
              <w:t>3</w:t>
            </w:r>
          </w:p>
        </w:tc>
        <w:tc>
          <w:tcPr>
            <w:tcW w:w="8470" w:type="dxa"/>
          </w:tcPr>
          <w:p w:rsidR="00031D38" w:rsidRPr="00F90F31" w:rsidRDefault="00031D38" w:rsidP="00F90F31">
            <w:pPr>
              <w:jc w:val="both"/>
              <w:rPr>
                <w:sz w:val="20"/>
                <w:szCs w:val="20"/>
              </w:rPr>
            </w:pPr>
            <w:r w:rsidRPr="00F90F31">
              <w:rPr>
                <w:sz w:val="20"/>
                <w:szCs w:val="20"/>
              </w:rPr>
              <w:t>КЗ решена не в полном объеме из-за отсутствия логики, недостаточно раскрыта тема, объем до 6 фраз, понимание речи затруднено наличием частых фонематических и интонационных ошибок, грамматические ошибки вызывают затруднение в понимании высказывания, лексические средства ограничены, учащийся испытывает затруднения в подборе слов.</w:t>
            </w:r>
          </w:p>
        </w:tc>
      </w:tr>
      <w:tr w:rsidR="00031D38" w:rsidRPr="00F90F31" w:rsidTr="00720E12">
        <w:tc>
          <w:tcPr>
            <w:tcW w:w="2234" w:type="dxa"/>
          </w:tcPr>
          <w:p w:rsidR="00031D38" w:rsidRPr="00F90F31" w:rsidRDefault="00031D38" w:rsidP="001C120F">
            <w:pPr>
              <w:jc w:val="center"/>
              <w:rPr>
                <w:sz w:val="20"/>
                <w:szCs w:val="20"/>
              </w:rPr>
            </w:pPr>
            <w:r w:rsidRPr="00F90F31">
              <w:rPr>
                <w:sz w:val="20"/>
                <w:szCs w:val="20"/>
              </w:rPr>
              <w:t>2-1</w:t>
            </w:r>
          </w:p>
        </w:tc>
        <w:tc>
          <w:tcPr>
            <w:tcW w:w="8470" w:type="dxa"/>
          </w:tcPr>
          <w:p w:rsidR="00031D38" w:rsidRPr="00F90F31" w:rsidRDefault="00031D38" w:rsidP="00F90F31">
            <w:pPr>
              <w:jc w:val="both"/>
              <w:rPr>
                <w:sz w:val="20"/>
                <w:szCs w:val="20"/>
              </w:rPr>
            </w:pPr>
            <w:r w:rsidRPr="00F90F31">
              <w:rPr>
                <w:sz w:val="20"/>
                <w:szCs w:val="20"/>
              </w:rPr>
              <w:t>КЗ решена частично, в высказывании отсутствует логика, объем менее 5 фраз, большое количество фонематических ошибок, многочисленные грамматические ошибки затрудняют понимание, ограниченный словарный запас</w:t>
            </w:r>
          </w:p>
        </w:tc>
      </w:tr>
      <w:tr w:rsidR="00031D38" w:rsidRPr="00F90F31" w:rsidTr="00720E12">
        <w:tc>
          <w:tcPr>
            <w:tcW w:w="2234" w:type="dxa"/>
          </w:tcPr>
          <w:p w:rsidR="00031D38" w:rsidRPr="00F90F31" w:rsidRDefault="00031D38" w:rsidP="001C120F">
            <w:pPr>
              <w:jc w:val="center"/>
              <w:rPr>
                <w:sz w:val="20"/>
                <w:szCs w:val="20"/>
              </w:rPr>
            </w:pPr>
            <w:r w:rsidRPr="00F90F31">
              <w:rPr>
                <w:sz w:val="20"/>
                <w:szCs w:val="20"/>
              </w:rPr>
              <w:t>0</w:t>
            </w:r>
          </w:p>
        </w:tc>
        <w:tc>
          <w:tcPr>
            <w:tcW w:w="8470" w:type="dxa"/>
          </w:tcPr>
          <w:p w:rsidR="00031D38" w:rsidRPr="00F90F31" w:rsidRDefault="00031D38" w:rsidP="00F90F31">
            <w:pPr>
              <w:jc w:val="both"/>
              <w:rPr>
                <w:sz w:val="20"/>
                <w:szCs w:val="20"/>
              </w:rPr>
            </w:pPr>
            <w:r w:rsidRPr="00F90F31">
              <w:rPr>
                <w:sz w:val="20"/>
                <w:szCs w:val="20"/>
              </w:rPr>
              <w:t>КЗ не решена</w:t>
            </w:r>
          </w:p>
        </w:tc>
      </w:tr>
    </w:tbl>
    <w:p w:rsidR="00031D38" w:rsidRPr="00F90F31" w:rsidRDefault="00031D38" w:rsidP="00F90F31">
      <w:pPr>
        <w:pStyle w:val="af"/>
        <w:jc w:val="both"/>
        <w:rPr>
          <w:rFonts w:ascii="Times New Roman" w:hAnsi="Times New Roman"/>
          <w:i/>
        </w:rPr>
      </w:pPr>
    </w:p>
    <w:p w:rsidR="00031D38" w:rsidRPr="00F90F31" w:rsidRDefault="00031D38" w:rsidP="00F90F31">
      <w:pPr>
        <w:pStyle w:val="af"/>
        <w:jc w:val="both"/>
        <w:rPr>
          <w:rFonts w:ascii="Times New Roman" w:hAnsi="Times New Roman"/>
          <w:i/>
          <w:lang w:val="ru-RU"/>
        </w:rPr>
      </w:pPr>
      <w:r w:rsidRPr="00F90F31">
        <w:rPr>
          <w:rFonts w:ascii="Times New Roman" w:hAnsi="Times New Roman"/>
          <w:i/>
          <w:lang w:val="ru-RU"/>
        </w:rPr>
        <w:t>Чтение с пониманием основного содержания текста.</w:t>
      </w:r>
    </w:p>
    <w:p w:rsidR="00031D38" w:rsidRPr="00F90F31" w:rsidRDefault="00031D38" w:rsidP="00F90F31">
      <w:pPr>
        <w:pStyle w:val="af"/>
        <w:jc w:val="both"/>
        <w:rPr>
          <w:rFonts w:ascii="Times New Roman" w:hAnsi="Times New Roman"/>
          <w:lang w:val="ru-RU"/>
        </w:rPr>
      </w:pPr>
      <w:r w:rsidRPr="00F90F31">
        <w:rPr>
          <w:rFonts w:ascii="Times New Roman" w:hAnsi="Times New Roman"/>
          <w:lang w:val="ru-RU"/>
        </w:rPr>
        <w:t>Оценка «5» ставится учащемуся, если он понял содержание аутентичного текста, может определить основные факты, умеет догадываться о значении незнакомых слов из контекста, по сходству с родным языком. Скорость чтения текста может быть несколько замедленной по сравнению с той, с которой ребёнок читает на родном языке.</w:t>
      </w:r>
    </w:p>
    <w:p w:rsidR="00031D38" w:rsidRPr="00F90F31" w:rsidRDefault="00031D38" w:rsidP="00F90F31">
      <w:pPr>
        <w:pStyle w:val="af"/>
        <w:jc w:val="both"/>
        <w:rPr>
          <w:rFonts w:ascii="Times New Roman" w:hAnsi="Times New Roman"/>
          <w:lang w:val="ru-RU"/>
        </w:rPr>
      </w:pPr>
      <w:r w:rsidRPr="00F90F31">
        <w:rPr>
          <w:rFonts w:ascii="Times New Roman" w:hAnsi="Times New Roman"/>
          <w:lang w:val="ru-RU"/>
        </w:rPr>
        <w:t>Оценка «4» ставится ученику, если он понял основное содержание текста, может выделить основные факты. Однако, у него затруднена языковая догадка и ему приходится обращаться к словарю.</w:t>
      </w:r>
    </w:p>
    <w:p w:rsidR="00031D38" w:rsidRPr="00F90F31" w:rsidRDefault="00031D38" w:rsidP="00F90F31">
      <w:pPr>
        <w:pStyle w:val="af"/>
        <w:jc w:val="both"/>
        <w:rPr>
          <w:rFonts w:ascii="Times New Roman" w:hAnsi="Times New Roman"/>
          <w:lang w:val="ru-RU"/>
        </w:rPr>
      </w:pPr>
      <w:r w:rsidRPr="00F90F31">
        <w:rPr>
          <w:rFonts w:ascii="Times New Roman" w:hAnsi="Times New Roman"/>
          <w:lang w:val="ru-RU"/>
        </w:rPr>
        <w:lastRenderedPageBreak/>
        <w:t>Оценка «3» ставится ученику, если он не совсем точно понял основное содержание прочитанного, умеет выделить небольшое количество фактов, но у него совсем не развита языковая догадка.</w:t>
      </w:r>
    </w:p>
    <w:p w:rsidR="00031D38" w:rsidRPr="00F90F31" w:rsidRDefault="00031D38" w:rsidP="00F90F31">
      <w:pPr>
        <w:pStyle w:val="af"/>
        <w:jc w:val="both"/>
        <w:rPr>
          <w:rFonts w:ascii="Times New Roman" w:hAnsi="Times New Roman"/>
          <w:lang w:val="ru-RU"/>
        </w:rPr>
      </w:pPr>
      <w:r w:rsidRPr="00F90F31">
        <w:rPr>
          <w:rFonts w:ascii="Times New Roman" w:hAnsi="Times New Roman"/>
          <w:lang w:val="ru-RU"/>
        </w:rPr>
        <w:t>Оценка «2» ставится ученику, если он не понял совсем текст или понял его неправильно.</w:t>
      </w:r>
    </w:p>
    <w:p w:rsidR="001C120F" w:rsidRDefault="001C120F" w:rsidP="00F90F31">
      <w:pPr>
        <w:pStyle w:val="af"/>
        <w:jc w:val="both"/>
        <w:rPr>
          <w:rFonts w:ascii="Times New Roman" w:hAnsi="Times New Roman"/>
          <w:i/>
          <w:lang w:val="ru-RU"/>
        </w:rPr>
      </w:pPr>
    </w:p>
    <w:p w:rsidR="00031D38" w:rsidRPr="00F90F31" w:rsidRDefault="00031D38" w:rsidP="00F90F31">
      <w:pPr>
        <w:pStyle w:val="af"/>
        <w:jc w:val="both"/>
        <w:rPr>
          <w:rFonts w:ascii="Times New Roman" w:hAnsi="Times New Roman"/>
          <w:i/>
          <w:lang w:val="ru-RU"/>
        </w:rPr>
      </w:pPr>
      <w:r w:rsidRPr="00F90F31">
        <w:rPr>
          <w:rFonts w:ascii="Times New Roman" w:hAnsi="Times New Roman"/>
          <w:i/>
          <w:lang w:val="ru-RU"/>
        </w:rPr>
        <w:t>Чтение с полным пониманием содержания текста.</w:t>
      </w:r>
    </w:p>
    <w:p w:rsidR="00031D38" w:rsidRPr="00F90F31" w:rsidRDefault="00031D38" w:rsidP="00F90F31">
      <w:pPr>
        <w:pStyle w:val="af"/>
        <w:jc w:val="both"/>
        <w:rPr>
          <w:rFonts w:ascii="Times New Roman" w:hAnsi="Times New Roman"/>
          <w:lang w:val="ru-RU"/>
        </w:rPr>
      </w:pPr>
      <w:r w:rsidRPr="00F90F31">
        <w:rPr>
          <w:rFonts w:ascii="Times New Roman" w:hAnsi="Times New Roman"/>
          <w:u w:val="single"/>
          <w:lang w:val="ru-RU"/>
        </w:rPr>
        <w:t>Оценка «5»</w:t>
      </w:r>
      <w:r w:rsidRPr="00F90F31">
        <w:rPr>
          <w:rFonts w:ascii="Times New Roman" w:hAnsi="Times New Roman"/>
          <w:lang w:val="ru-RU"/>
        </w:rPr>
        <w:t xml:space="preserve"> ставится, когда коммуникативная задача решена, при этом учащиеся полностью поняли и осмыслили содержание прочитанного иноязычного текста в объеме, предусмотренном заданием, чтение соответствовало программным требованиям для данного класса.</w:t>
      </w:r>
    </w:p>
    <w:p w:rsidR="00031D38" w:rsidRPr="00F90F31" w:rsidRDefault="00031D38" w:rsidP="00F90F31">
      <w:pPr>
        <w:pStyle w:val="af"/>
        <w:jc w:val="both"/>
        <w:rPr>
          <w:rFonts w:ascii="Times New Roman" w:hAnsi="Times New Roman"/>
          <w:lang w:val="ru-RU"/>
        </w:rPr>
      </w:pPr>
      <w:r w:rsidRPr="00F90F31">
        <w:rPr>
          <w:rFonts w:ascii="Times New Roman" w:hAnsi="Times New Roman"/>
          <w:u w:val="single"/>
          <w:lang w:val="ru-RU"/>
        </w:rPr>
        <w:t>Оценка «4»</w:t>
      </w:r>
      <w:r w:rsidRPr="00F90F31">
        <w:rPr>
          <w:rFonts w:ascii="Times New Roman" w:hAnsi="Times New Roman"/>
          <w:lang w:val="ru-RU"/>
        </w:rPr>
        <w:t xml:space="preserve"> ставится, если коммуникативная задача решена, учащиеся поняли и осмыслили содержание прочитанного за исключением деталей и частностей, не влияющих на  понимание этого текста, в объеме, предусмотренном заданием, чтение соответствовало программным требованиям для данного класса.</w:t>
      </w:r>
    </w:p>
    <w:p w:rsidR="00031D38" w:rsidRPr="00F90F31" w:rsidRDefault="00031D38" w:rsidP="00F90F31">
      <w:pPr>
        <w:pStyle w:val="af"/>
        <w:jc w:val="both"/>
        <w:rPr>
          <w:rFonts w:ascii="Times New Roman" w:hAnsi="Times New Roman"/>
          <w:lang w:val="ru-RU"/>
        </w:rPr>
      </w:pPr>
      <w:r w:rsidRPr="00F90F31">
        <w:rPr>
          <w:rFonts w:ascii="Times New Roman" w:hAnsi="Times New Roman"/>
          <w:u w:val="single"/>
          <w:lang w:val="ru-RU"/>
        </w:rPr>
        <w:t>Оценка «3»</w:t>
      </w:r>
      <w:r w:rsidRPr="00F90F31">
        <w:rPr>
          <w:rFonts w:ascii="Times New Roman" w:hAnsi="Times New Roman"/>
          <w:lang w:val="ru-RU"/>
        </w:rPr>
        <w:t xml:space="preserve"> ставится, если коммуникативная задача решена и при этом учащиеся поняли и осмыслили главную идею прочитанного иноязычного текста в объеме, предусмотренном заданием, чтение в основном соответствует программным требованиям.</w:t>
      </w:r>
    </w:p>
    <w:p w:rsidR="00031D38" w:rsidRPr="00F90F31" w:rsidRDefault="00031D38" w:rsidP="00F90F31">
      <w:pPr>
        <w:pStyle w:val="af"/>
        <w:jc w:val="both"/>
        <w:rPr>
          <w:rFonts w:ascii="Times New Roman" w:hAnsi="Times New Roman"/>
          <w:lang w:val="ru-RU"/>
        </w:rPr>
      </w:pPr>
      <w:r w:rsidRPr="00F90F31">
        <w:rPr>
          <w:rFonts w:ascii="Times New Roman" w:hAnsi="Times New Roman"/>
          <w:u w:val="single"/>
          <w:lang w:val="ru-RU"/>
        </w:rPr>
        <w:t>Оценка «2»</w:t>
      </w:r>
      <w:r w:rsidRPr="00F90F31">
        <w:rPr>
          <w:rFonts w:ascii="Times New Roman" w:hAnsi="Times New Roman"/>
          <w:lang w:val="ru-RU"/>
        </w:rPr>
        <w:t xml:space="preserve"> ставится, если коммуникативная задача не решена – учащиеся не поняли содержания прочитанного текста в объеме, предусмотренном заданием, и чтение учащихся не соответствовало программным требованиям.</w:t>
      </w:r>
    </w:p>
    <w:p w:rsidR="001C120F" w:rsidRPr="00F90F31" w:rsidRDefault="001C120F" w:rsidP="00F90F31">
      <w:pPr>
        <w:pStyle w:val="af"/>
        <w:jc w:val="both"/>
        <w:rPr>
          <w:rFonts w:ascii="Times New Roman" w:hAnsi="Times New Roman"/>
          <w:i/>
          <w:lang w:val="ru-RU"/>
        </w:rPr>
      </w:pPr>
    </w:p>
    <w:p w:rsidR="00031D38" w:rsidRPr="00F90F31" w:rsidRDefault="00031D38" w:rsidP="00F90F31">
      <w:pPr>
        <w:pStyle w:val="af"/>
        <w:jc w:val="both"/>
        <w:rPr>
          <w:rFonts w:ascii="Times New Roman" w:hAnsi="Times New Roman"/>
          <w:i/>
          <w:lang w:val="ru-RU"/>
        </w:rPr>
      </w:pPr>
      <w:r w:rsidRPr="00F90F31">
        <w:rPr>
          <w:rFonts w:ascii="Times New Roman" w:hAnsi="Times New Roman"/>
          <w:i/>
          <w:lang w:val="ru-RU"/>
        </w:rPr>
        <w:t>Критерии оценки навыков и умений в аудировании.</w:t>
      </w:r>
    </w:p>
    <w:p w:rsidR="00031D38" w:rsidRPr="00F90F31" w:rsidRDefault="00031D38" w:rsidP="00F90F31">
      <w:pPr>
        <w:pStyle w:val="af"/>
        <w:jc w:val="both"/>
        <w:rPr>
          <w:rFonts w:ascii="Times New Roman" w:hAnsi="Times New Roman"/>
          <w:lang w:val="ru-RU"/>
        </w:rPr>
      </w:pPr>
      <w:r w:rsidRPr="00F90F31">
        <w:rPr>
          <w:rFonts w:ascii="Times New Roman" w:hAnsi="Times New Roman"/>
          <w:lang w:val="ru-RU"/>
        </w:rPr>
        <w:t>Оценка «5» ставится ученику, если он понял основные факты, сумел выделить отдельную, значимую для себя информацию, догадывается о значении незнакомых слов по контексту, сумел использовать информацию для решения поставленной задачи.</w:t>
      </w:r>
    </w:p>
    <w:p w:rsidR="00031D38" w:rsidRPr="00F90F31" w:rsidRDefault="00031D38" w:rsidP="00F90F31">
      <w:pPr>
        <w:pStyle w:val="af"/>
        <w:jc w:val="both"/>
        <w:rPr>
          <w:rFonts w:ascii="Times New Roman" w:hAnsi="Times New Roman"/>
          <w:lang w:val="ru-RU"/>
        </w:rPr>
      </w:pPr>
      <w:r w:rsidRPr="00F90F31">
        <w:rPr>
          <w:rFonts w:ascii="Times New Roman" w:hAnsi="Times New Roman"/>
          <w:lang w:val="ru-RU"/>
        </w:rPr>
        <w:t>Оценка «4» ставится ученику, если он понял не все основные факты. При решении коммуникативной задачи использовал 2/3 информации.</w:t>
      </w:r>
    </w:p>
    <w:p w:rsidR="00031D38" w:rsidRPr="00F90F31" w:rsidRDefault="00031D38" w:rsidP="00F90F31">
      <w:pPr>
        <w:pStyle w:val="af"/>
        <w:jc w:val="both"/>
        <w:rPr>
          <w:rFonts w:ascii="Times New Roman" w:hAnsi="Times New Roman"/>
          <w:lang w:val="ru-RU"/>
        </w:rPr>
      </w:pPr>
      <w:r w:rsidRPr="00F90F31">
        <w:rPr>
          <w:rFonts w:ascii="Times New Roman" w:hAnsi="Times New Roman"/>
          <w:lang w:val="ru-RU"/>
        </w:rPr>
        <w:t>Оценка «3» ставится ученику, если он понял 50% текста. Отдельные факты понял неправильно. Не сумел полностью решить поставленную перед ним задачу.</w:t>
      </w:r>
    </w:p>
    <w:p w:rsidR="00031D38" w:rsidRPr="00F90F31" w:rsidRDefault="00031D38" w:rsidP="00F90F31">
      <w:pPr>
        <w:pStyle w:val="af"/>
        <w:jc w:val="both"/>
        <w:rPr>
          <w:rFonts w:ascii="Times New Roman" w:hAnsi="Times New Roman"/>
          <w:lang w:val="ru-RU"/>
        </w:rPr>
      </w:pPr>
      <w:r w:rsidRPr="00F90F31">
        <w:rPr>
          <w:rFonts w:ascii="Times New Roman" w:hAnsi="Times New Roman"/>
          <w:lang w:val="ru-RU"/>
        </w:rPr>
        <w:t>Оценка «2» ставится ученику, если он понял менее 50% текста и выделил из него менее половины всех фактов. Не смог решить поставленную перед ним задачу</w:t>
      </w:r>
    </w:p>
    <w:p w:rsidR="00031D38" w:rsidRPr="00F90F31" w:rsidRDefault="00031D38" w:rsidP="00F90F31">
      <w:pPr>
        <w:pStyle w:val="af"/>
        <w:jc w:val="both"/>
        <w:rPr>
          <w:rFonts w:ascii="Times New Roman" w:hAnsi="Times New Roman"/>
          <w:lang w:val="ru-RU"/>
        </w:rPr>
      </w:pPr>
    </w:p>
    <w:p w:rsidR="00031D38" w:rsidRPr="00F90F31" w:rsidRDefault="00031D38" w:rsidP="00F90F31">
      <w:pPr>
        <w:jc w:val="both"/>
        <w:rPr>
          <w:i/>
          <w:sz w:val="20"/>
          <w:szCs w:val="20"/>
        </w:rPr>
      </w:pPr>
      <w:r w:rsidRPr="00F90F31">
        <w:rPr>
          <w:i/>
          <w:sz w:val="20"/>
          <w:szCs w:val="20"/>
        </w:rPr>
        <w:t>За каждые 3 лексические и 3 грамматические ошибки отметка снижается на один балл.</w:t>
      </w:r>
    </w:p>
    <w:p w:rsidR="006E72ED" w:rsidRPr="00F90F31" w:rsidRDefault="006E72ED" w:rsidP="00F90F31">
      <w:pPr>
        <w:ind w:left="-900" w:firstLine="900"/>
        <w:jc w:val="both"/>
        <w:rPr>
          <w:b/>
          <w:sz w:val="20"/>
          <w:szCs w:val="20"/>
        </w:rPr>
      </w:pPr>
    </w:p>
    <w:p w:rsidR="006E72ED" w:rsidRPr="00F90F31" w:rsidRDefault="006E72ED" w:rsidP="001C120F">
      <w:pPr>
        <w:ind w:left="-900" w:firstLine="900"/>
        <w:jc w:val="center"/>
        <w:rPr>
          <w:b/>
          <w:sz w:val="20"/>
          <w:szCs w:val="20"/>
        </w:rPr>
      </w:pPr>
      <w:r w:rsidRPr="00F90F31">
        <w:rPr>
          <w:b/>
          <w:sz w:val="20"/>
          <w:szCs w:val="20"/>
        </w:rPr>
        <w:t>Содержание учебного предмета</w:t>
      </w:r>
    </w:p>
    <w:p w:rsidR="006E72ED" w:rsidRPr="00F90F31" w:rsidRDefault="006E72ED" w:rsidP="00F90F31">
      <w:pPr>
        <w:jc w:val="both"/>
        <w:rPr>
          <w:b/>
          <w:bCs/>
          <w:w w:val="106"/>
          <w:sz w:val="20"/>
          <w:szCs w:val="20"/>
        </w:rPr>
      </w:pPr>
    </w:p>
    <w:p w:rsidR="006E72ED" w:rsidRPr="00F90F31" w:rsidRDefault="006E72ED" w:rsidP="00F90F31">
      <w:pPr>
        <w:shd w:val="clear" w:color="auto" w:fill="000000"/>
        <w:ind w:left="-900" w:right="2" w:firstLine="407"/>
        <w:jc w:val="both"/>
        <w:rPr>
          <w:b/>
          <w:sz w:val="20"/>
          <w:szCs w:val="20"/>
        </w:rPr>
      </w:pPr>
      <w:r w:rsidRPr="00F90F31">
        <w:rPr>
          <w:b/>
          <w:sz w:val="20"/>
          <w:szCs w:val="20"/>
          <w:highlight w:val="black"/>
        </w:rPr>
        <w:t>Предметное содержание речи</w:t>
      </w:r>
    </w:p>
    <w:p w:rsidR="006E72ED" w:rsidRPr="00F90F31" w:rsidRDefault="006E72ED" w:rsidP="001C120F">
      <w:pPr>
        <w:spacing w:before="100" w:beforeAutospacing="1" w:after="100" w:afterAutospacing="1"/>
        <w:ind w:left="-900"/>
        <w:rPr>
          <w:sz w:val="20"/>
          <w:szCs w:val="20"/>
        </w:rPr>
      </w:pPr>
      <w:r w:rsidRPr="00F90F31">
        <w:rPr>
          <w:b/>
          <w:bCs/>
          <w:sz w:val="20"/>
          <w:szCs w:val="20"/>
        </w:rPr>
        <w:t>А. Социально-бытовая сфера общения (у нас в стране и в немецкоязычных странах)</w:t>
      </w:r>
      <w:r w:rsidRPr="00F90F31">
        <w:rPr>
          <w:sz w:val="20"/>
          <w:szCs w:val="20"/>
        </w:rPr>
        <w:br/>
      </w:r>
      <w:r w:rsidRPr="00F90F31">
        <w:rPr>
          <w:sz w:val="20"/>
          <w:szCs w:val="20"/>
        </w:rPr>
        <w:br/>
        <w:t>      Я и мои друзья.</w:t>
      </w:r>
      <w:r w:rsidRPr="00F90F31">
        <w:rPr>
          <w:sz w:val="20"/>
          <w:szCs w:val="20"/>
        </w:rPr>
        <w:br/>
        <w:t>      Воспоминания о летних каникулах.</w:t>
      </w:r>
      <w:r w:rsidRPr="00F90F31">
        <w:rPr>
          <w:sz w:val="20"/>
          <w:szCs w:val="20"/>
        </w:rPr>
        <w:br/>
        <w:t>      Распорядок дня. Еда.</w:t>
      </w:r>
      <w:r w:rsidRPr="00F90F31">
        <w:rPr>
          <w:sz w:val="20"/>
          <w:szCs w:val="20"/>
        </w:rPr>
        <w:br/>
        <w:t>      Внешность.</w:t>
      </w:r>
      <w:r w:rsidRPr="00F90F31">
        <w:rPr>
          <w:sz w:val="20"/>
          <w:szCs w:val="20"/>
        </w:rPr>
        <w:br/>
        <w:t>      Досуг. Хобби. Как для всего найти время?</w:t>
      </w:r>
      <w:r w:rsidRPr="00F90F31">
        <w:rPr>
          <w:sz w:val="20"/>
          <w:szCs w:val="20"/>
        </w:rPr>
        <w:br/>
        <w:t>      Покупки. Одежда.</w:t>
      </w:r>
      <w:r w:rsidRPr="00F90F31">
        <w:rPr>
          <w:sz w:val="20"/>
          <w:szCs w:val="20"/>
        </w:rPr>
        <w:br/>
      </w:r>
      <w:r w:rsidRPr="00F90F31">
        <w:rPr>
          <w:sz w:val="20"/>
          <w:szCs w:val="20"/>
        </w:rPr>
        <w:br/>
      </w:r>
      <w:r w:rsidRPr="00F90F31">
        <w:rPr>
          <w:b/>
          <w:bCs/>
          <w:sz w:val="20"/>
          <w:szCs w:val="20"/>
        </w:rPr>
        <w:t>Б. Учебно-трудовая сфера общения (у нас в стране и в немецкоязычных странах)</w:t>
      </w:r>
      <w:r w:rsidRPr="00F90F31">
        <w:rPr>
          <w:sz w:val="20"/>
          <w:szCs w:val="20"/>
        </w:rPr>
        <w:br/>
      </w:r>
      <w:r w:rsidRPr="00F90F31">
        <w:rPr>
          <w:sz w:val="20"/>
          <w:szCs w:val="20"/>
        </w:rPr>
        <w:br/>
        <w:t>      Начало учебного года. Всюду ли оно одинаково?</w:t>
      </w:r>
      <w:r w:rsidRPr="00F90F31">
        <w:rPr>
          <w:sz w:val="20"/>
          <w:szCs w:val="20"/>
        </w:rPr>
        <w:br/>
        <w:t>      Немецкие школы. Какие они?</w:t>
      </w:r>
      <w:r w:rsidRPr="00F90F31">
        <w:rPr>
          <w:sz w:val="20"/>
          <w:szCs w:val="20"/>
        </w:rPr>
        <w:br/>
        <w:t>      Любимые и нелюбимые учебные предметы.</w:t>
      </w:r>
      <w:r w:rsidRPr="00F90F31">
        <w:rPr>
          <w:sz w:val="20"/>
          <w:szCs w:val="20"/>
        </w:rPr>
        <w:br/>
        <w:t>      Коллективные поездки по своей стране — одна из традиций</w:t>
      </w:r>
      <w:r w:rsidRPr="00F90F31">
        <w:rPr>
          <w:sz w:val="20"/>
          <w:szCs w:val="20"/>
        </w:rPr>
        <w:br/>
        <w:t>      немецкой школы.</w:t>
      </w:r>
      <w:r w:rsidRPr="00F90F31">
        <w:rPr>
          <w:sz w:val="20"/>
          <w:szCs w:val="20"/>
        </w:rPr>
        <w:br/>
        <w:t>      Чтение — вот лучшее учение.</w:t>
      </w:r>
      <w:r w:rsidRPr="00F90F31">
        <w:rPr>
          <w:sz w:val="20"/>
          <w:szCs w:val="20"/>
        </w:rPr>
        <w:br/>
      </w:r>
      <w:r w:rsidRPr="00F90F31">
        <w:rPr>
          <w:sz w:val="20"/>
          <w:szCs w:val="20"/>
        </w:rPr>
        <w:br/>
      </w:r>
      <w:r w:rsidRPr="00F90F31">
        <w:rPr>
          <w:b/>
          <w:bCs/>
          <w:sz w:val="20"/>
          <w:szCs w:val="20"/>
        </w:rPr>
        <w:t>В. Социально-культурная сфера общения (у нас в стране и в немецкоязычных странах)</w:t>
      </w:r>
      <w:r w:rsidRPr="00F90F31">
        <w:rPr>
          <w:sz w:val="20"/>
          <w:szCs w:val="20"/>
        </w:rPr>
        <w:br/>
      </w:r>
      <w:r w:rsidRPr="00F90F31">
        <w:rPr>
          <w:sz w:val="20"/>
          <w:szCs w:val="20"/>
        </w:rPr>
        <w:br/>
        <w:t>      Некоторые общие сведения о  странах изучаемого языка, их природе.</w:t>
      </w:r>
      <w:r w:rsidRPr="00F90F31">
        <w:rPr>
          <w:sz w:val="20"/>
          <w:szCs w:val="20"/>
        </w:rPr>
        <w:br/>
        <w:t>      Наиболее крупные города этих стран, их достопримечательности.</w:t>
      </w:r>
    </w:p>
    <w:p w:rsidR="006E72ED" w:rsidRDefault="006E72ED" w:rsidP="00F90F31">
      <w:pPr>
        <w:pStyle w:val="2"/>
        <w:ind w:left="-900" w:firstLine="720"/>
        <w:jc w:val="both"/>
        <w:rPr>
          <w:b w:val="0"/>
          <w:sz w:val="20"/>
        </w:rPr>
      </w:pPr>
    </w:p>
    <w:p w:rsidR="00A5464A" w:rsidRDefault="00A5464A" w:rsidP="00A5464A"/>
    <w:p w:rsidR="00A5464A" w:rsidRDefault="00A5464A" w:rsidP="00A5464A"/>
    <w:p w:rsidR="00A5464A" w:rsidRPr="00A5464A" w:rsidRDefault="00A5464A" w:rsidP="00A5464A"/>
    <w:p w:rsidR="006E72ED" w:rsidRPr="00F90F31" w:rsidRDefault="006E72ED" w:rsidP="00F90F31">
      <w:pPr>
        <w:ind w:left="-900" w:firstLine="540"/>
        <w:jc w:val="both"/>
        <w:rPr>
          <w:b/>
          <w:bCs/>
          <w:sz w:val="20"/>
          <w:szCs w:val="20"/>
        </w:rPr>
      </w:pPr>
      <w:r w:rsidRPr="00F90F31">
        <w:rPr>
          <w:b/>
          <w:bCs/>
          <w:sz w:val="20"/>
          <w:szCs w:val="20"/>
        </w:rPr>
        <w:lastRenderedPageBreak/>
        <w:t>Говорение</w:t>
      </w:r>
    </w:p>
    <w:p w:rsidR="006E72ED" w:rsidRPr="00F90F31" w:rsidRDefault="006E72ED" w:rsidP="00F90F31">
      <w:pPr>
        <w:shd w:val="clear" w:color="auto" w:fill="FFFFFF"/>
        <w:ind w:left="-900" w:firstLine="720"/>
        <w:jc w:val="both"/>
        <w:rPr>
          <w:snapToGrid w:val="0"/>
          <w:color w:val="000000"/>
          <w:sz w:val="20"/>
          <w:szCs w:val="20"/>
        </w:rPr>
      </w:pPr>
      <w:r w:rsidRPr="00F90F31">
        <w:rPr>
          <w:i/>
          <w:snapToGrid w:val="0"/>
          <w:color w:val="000000"/>
          <w:sz w:val="20"/>
          <w:szCs w:val="20"/>
        </w:rPr>
        <w:t xml:space="preserve"> Диалогическая речь. </w:t>
      </w:r>
      <w:r w:rsidRPr="00F90F31">
        <w:rPr>
          <w:color w:val="000000"/>
          <w:sz w:val="20"/>
          <w:szCs w:val="20"/>
        </w:rPr>
        <w:t>Дальнейшее развитие и совершенствование та</w:t>
      </w:r>
      <w:r w:rsidRPr="00F90F31">
        <w:rPr>
          <w:snapToGrid w:val="0"/>
          <w:color w:val="000000"/>
          <w:sz w:val="20"/>
          <w:szCs w:val="20"/>
        </w:rPr>
        <w:t xml:space="preserve">ких речевых умений, как умения вести диалог  этикетного характера, диалог-расспрос, диалог-побуждение к действию, при этом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 </w:t>
      </w:r>
    </w:p>
    <w:p w:rsidR="006E72ED" w:rsidRPr="00F90F31" w:rsidRDefault="006E72ED" w:rsidP="00F90F31">
      <w:pPr>
        <w:shd w:val="clear" w:color="auto" w:fill="FFFFFF"/>
        <w:ind w:left="-900" w:firstLine="720"/>
        <w:jc w:val="both"/>
        <w:rPr>
          <w:snapToGrid w:val="0"/>
          <w:color w:val="000000"/>
          <w:sz w:val="20"/>
          <w:szCs w:val="20"/>
        </w:rPr>
      </w:pPr>
      <w:r w:rsidRPr="00F90F31">
        <w:rPr>
          <w:snapToGrid w:val="0"/>
          <w:color w:val="000000"/>
          <w:sz w:val="20"/>
          <w:szCs w:val="20"/>
        </w:rPr>
        <w:t xml:space="preserve">   Ведение  </w:t>
      </w:r>
      <w:r w:rsidRPr="00F90F31">
        <w:rPr>
          <w:b/>
          <w:snapToGrid w:val="0"/>
          <w:color w:val="000000"/>
          <w:sz w:val="20"/>
          <w:szCs w:val="20"/>
        </w:rPr>
        <w:t>диалогов этикетного</w:t>
      </w:r>
      <w:r w:rsidRPr="00F90F31">
        <w:rPr>
          <w:b/>
          <w:i/>
          <w:snapToGrid w:val="0"/>
          <w:color w:val="000000"/>
          <w:sz w:val="20"/>
          <w:szCs w:val="20"/>
        </w:rPr>
        <w:t xml:space="preserve"> </w:t>
      </w:r>
      <w:r w:rsidRPr="00F90F31">
        <w:rPr>
          <w:b/>
          <w:snapToGrid w:val="0"/>
          <w:color w:val="000000"/>
          <w:sz w:val="20"/>
          <w:szCs w:val="20"/>
        </w:rPr>
        <w:t xml:space="preserve">характера </w:t>
      </w:r>
      <w:r w:rsidRPr="00F90F31">
        <w:rPr>
          <w:snapToGrid w:val="0"/>
          <w:color w:val="000000"/>
          <w:sz w:val="20"/>
          <w:szCs w:val="20"/>
        </w:rPr>
        <w:t>включает такие речевые умения как:</w:t>
      </w:r>
    </w:p>
    <w:p w:rsidR="006E72ED" w:rsidRPr="00F90F31" w:rsidRDefault="006E72ED" w:rsidP="00F90F31">
      <w:pPr>
        <w:numPr>
          <w:ilvl w:val="0"/>
          <w:numId w:val="8"/>
        </w:numPr>
        <w:shd w:val="clear" w:color="auto" w:fill="FFFFFF"/>
        <w:ind w:left="-900" w:firstLine="720"/>
        <w:jc w:val="both"/>
        <w:rPr>
          <w:snapToGrid w:val="0"/>
          <w:sz w:val="20"/>
          <w:szCs w:val="20"/>
        </w:rPr>
      </w:pPr>
      <w:r w:rsidRPr="00F90F31">
        <w:rPr>
          <w:snapToGrid w:val="0"/>
          <w:color w:val="000000"/>
          <w:sz w:val="20"/>
          <w:szCs w:val="20"/>
        </w:rPr>
        <w:t>начать, поддержать и закончить разговор;</w:t>
      </w:r>
    </w:p>
    <w:p w:rsidR="006E72ED" w:rsidRPr="00F90F31" w:rsidRDefault="006E72ED" w:rsidP="00F90F31">
      <w:pPr>
        <w:numPr>
          <w:ilvl w:val="0"/>
          <w:numId w:val="9"/>
        </w:numPr>
        <w:shd w:val="clear" w:color="auto" w:fill="FFFFFF"/>
        <w:ind w:left="-900" w:firstLine="720"/>
        <w:jc w:val="both"/>
        <w:rPr>
          <w:snapToGrid w:val="0"/>
          <w:color w:val="000000"/>
          <w:sz w:val="20"/>
          <w:szCs w:val="20"/>
        </w:rPr>
      </w:pPr>
      <w:r w:rsidRPr="00F90F31">
        <w:rPr>
          <w:snapToGrid w:val="0"/>
          <w:color w:val="000000"/>
          <w:sz w:val="20"/>
          <w:szCs w:val="20"/>
        </w:rPr>
        <w:t>поздравить, выразить пожелания и отреагировать на них; выразить благодарность;</w:t>
      </w:r>
    </w:p>
    <w:p w:rsidR="006E72ED" w:rsidRPr="00F90F31" w:rsidRDefault="006E72ED" w:rsidP="00F90F31">
      <w:pPr>
        <w:numPr>
          <w:ilvl w:val="0"/>
          <w:numId w:val="10"/>
        </w:numPr>
        <w:shd w:val="clear" w:color="auto" w:fill="FFFFFF"/>
        <w:ind w:left="-900" w:firstLine="720"/>
        <w:jc w:val="both"/>
        <w:rPr>
          <w:snapToGrid w:val="0"/>
          <w:sz w:val="20"/>
          <w:szCs w:val="20"/>
        </w:rPr>
      </w:pPr>
      <w:r w:rsidRPr="00F90F31">
        <w:rPr>
          <w:snapToGrid w:val="0"/>
          <w:color w:val="000000"/>
          <w:sz w:val="20"/>
          <w:szCs w:val="20"/>
        </w:rPr>
        <w:t>вежливо переспросить, выразить согласие /отказ.</w:t>
      </w:r>
    </w:p>
    <w:p w:rsidR="006E72ED" w:rsidRPr="00F90F31" w:rsidRDefault="006E72ED" w:rsidP="00F90F31">
      <w:pPr>
        <w:shd w:val="clear" w:color="auto" w:fill="FFFFFF"/>
        <w:ind w:left="19" w:right="2" w:firstLine="407"/>
        <w:jc w:val="both"/>
        <w:rPr>
          <w:b/>
          <w:i/>
          <w:sz w:val="20"/>
          <w:szCs w:val="20"/>
        </w:rPr>
      </w:pPr>
      <w:r w:rsidRPr="00F90F31">
        <w:rPr>
          <w:sz w:val="20"/>
          <w:szCs w:val="20"/>
        </w:rPr>
        <w:t>Объем диалогов – до 3 реплик со стороны каждого учащегося.</w:t>
      </w:r>
      <w:r w:rsidRPr="00F90F31">
        <w:rPr>
          <w:b/>
          <w:i/>
          <w:sz w:val="20"/>
          <w:szCs w:val="20"/>
        </w:rPr>
        <w:t xml:space="preserve"> </w:t>
      </w:r>
      <w:r w:rsidRPr="00F90F31">
        <w:rPr>
          <w:color w:val="000000"/>
          <w:sz w:val="20"/>
          <w:szCs w:val="20"/>
        </w:rPr>
        <w:t>Продолжительность диалога-1—2 мин.</w:t>
      </w:r>
    </w:p>
    <w:p w:rsidR="006E72ED" w:rsidRPr="00F90F31" w:rsidRDefault="006E72ED" w:rsidP="00F90F31">
      <w:pPr>
        <w:pStyle w:val="2"/>
        <w:ind w:left="-900" w:firstLine="720"/>
        <w:jc w:val="both"/>
        <w:rPr>
          <w:b w:val="0"/>
          <w:i w:val="0"/>
          <w:sz w:val="20"/>
        </w:rPr>
      </w:pPr>
      <w:r w:rsidRPr="00F90F31">
        <w:rPr>
          <w:b w:val="0"/>
          <w:i w:val="0"/>
          <w:color w:val="000000"/>
          <w:sz w:val="20"/>
        </w:rPr>
        <w:t xml:space="preserve">При ведении диалога-расспроса  отрабатываются речевые умения запрашивать и сообщать фактическую информацию (Кто? Что? Как? Где? Куда? Когда? С кем? Почему?), переходя с позиции спрашивающего на позицию отвечающего. Объем диалогов – до 4-х реплик со стороны </w:t>
      </w:r>
      <w:r w:rsidRPr="00F90F31">
        <w:rPr>
          <w:b w:val="0"/>
          <w:i w:val="0"/>
          <w:sz w:val="20"/>
        </w:rPr>
        <w:t>каждого учащегося.</w:t>
      </w:r>
    </w:p>
    <w:p w:rsidR="006E72ED" w:rsidRPr="00F90F31" w:rsidRDefault="006E72ED" w:rsidP="00F90F31">
      <w:pPr>
        <w:shd w:val="clear" w:color="auto" w:fill="FFFFFF"/>
        <w:ind w:left="-900" w:firstLine="720"/>
        <w:jc w:val="both"/>
        <w:rPr>
          <w:snapToGrid w:val="0"/>
          <w:sz w:val="20"/>
          <w:szCs w:val="20"/>
        </w:rPr>
      </w:pPr>
      <w:r w:rsidRPr="00F90F31">
        <w:rPr>
          <w:snapToGrid w:val="0"/>
          <w:color w:val="000000"/>
          <w:sz w:val="20"/>
          <w:szCs w:val="20"/>
        </w:rPr>
        <w:t xml:space="preserve">При  ведении </w:t>
      </w:r>
      <w:r w:rsidRPr="00F90F31">
        <w:rPr>
          <w:b/>
          <w:snapToGrid w:val="0"/>
          <w:color w:val="000000"/>
          <w:sz w:val="20"/>
          <w:szCs w:val="20"/>
        </w:rPr>
        <w:t>диалога-побуждения</w:t>
      </w:r>
      <w:r w:rsidRPr="00F90F31">
        <w:rPr>
          <w:b/>
          <w:i/>
          <w:snapToGrid w:val="0"/>
          <w:color w:val="000000"/>
          <w:sz w:val="20"/>
          <w:szCs w:val="20"/>
        </w:rPr>
        <w:t xml:space="preserve"> к </w:t>
      </w:r>
      <w:r w:rsidRPr="00F90F31">
        <w:rPr>
          <w:b/>
          <w:snapToGrid w:val="0"/>
          <w:color w:val="000000"/>
          <w:sz w:val="20"/>
          <w:szCs w:val="20"/>
        </w:rPr>
        <w:t>действию</w:t>
      </w:r>
      <w:r w:rsidRPr="00F90F31">
        <w:rPr>
          <w:snapToGrid w:val="0"/>
          <w:color w:val="000000"/>
          <w:sz w:val="20"/>
          <w:szCs w:val="20"/>
        </w:rPr>
        <w:t xml:space="preserve"> отрабатываются умения</w:t>
      </w:r>
      <w:r w:rsidRPr="00F90F31">
        <w:rPr>
          <w:i/>
          <w:snapToGrid w:val="0"/>
          <w:color w:val="000000"/>
          <w:sz w:val="20"/>
          <w:szCs w:val="20"/>
        </w:rPr>
        <w:t>:</w:t>
      </w:r>
    </w:p>
    <w:p w:rsidR="006E72ED" w:rsidRPr="00F90F31" w:rsidRDefault="006E72ED" w:rsidP="00F90F31">
      <w:pPr>
        <w:numPr>
          <w:ilvl w:val="0"/>
          <w:numId w:val="11"/>
        </w:numPr>
        <w:shd w:val="clear" w:color="auto" w:fill="FFFFFF"/>
        <w:ind w:left="-900" w:firstLine="720"/>
        <w:jc w:val="both"/>
        <w:rPr>
          <w:snapToGrid w:val="0"/>
          <w:sz w:val="20"/>
          <w:szCs w:val="20"/>
        </w:rPr>
      </w:pPr>
      <w:r w:rsidRPr="00F90F31">
        <w:rPr>
          <w:snapToGrid w:val="0"/>
          <w:color w:val="000000"/>
          <w:sz w:val="20"/>
          <w:szCs w:val="20"/>
        </w:rPr>
        <w:t>обратиться с просьбой и выразить готовность/отказ ее выполнить;</w:t>
      </w:r>
    </w:p>
    <w:p w:rsidR="006E72ED" w:rsidRPr="00F90F31" w:rsidRDefault="006E72ED" w:rsidP="00F90F31">
      <w:pPr>
        <w:numPr>
          <w:ilvl w:val="0"/>
          <w:numId w:val="12"/>
        </w:numPr>
        <w:shd w:val="clear" w:color="auto" w:fill="FFFFFF"/>
        <w:ind w:left="-900" w:firstLine="720"/>
        <w:jc w:val="both"/>
        <w:rPr>
          <w:snapToGrid w:val="0"/>
          <w:sz w:val="20"/>
          <w:szCs w:val="20"/>
        </w:rPr>
      </w:pPr>
      <w:r w:rsidRPr="00F90F31">
        <w:rPr>
          <w:snapToGrid w:val="0"/>
          <w:color w:val="000000"/>
          <w:sz w:val="20"/>
          <w:szCs w:val="20"/>
        </w:rPr>
        <w:t>дать совет и принять/не принять его;</w:t>
      </w:r>
    </w:p>
    <w:p w:rsidR="006E72ED" w:rsidRPr="00F90F31" w:rsidRDefault="006E72ED" w:rsidP="00F90F31">
      <w:pPr>
        <w:numPr>
          <w:ilvl w:val="0"/>
          <w:numId w:val="13"/>
        </w:numPr>
        <w:ind w:left="-900" w:firstLine="720"/>
        <w:jc w:val="both"/>
        <w:rPr>
          <w:sz w:val="20"/>
          <w:szCs w:val="20"/>
        </w:rPr>
      </w:pPr>
      <w:r w:rsidRPr="00F90F31">
        <w:rPr>
          <w:sz w:val="20"/>
          <w:szCs w:val="20"/>
        </w:rPr>
        <w:t>пригласить к действию/взаимодействию и согласиться/не согласиться, принять в нем участие.</w:t>
      </w:r>
    </w:p>
    <w:p w:rsidR="006E72ED" w:rsidRPr="00F90F31" w:rsidRDefault="006E72ED" w:rsidP="00F90F31">
      <w:pPr>
        <w:ind w:left="-900"/>
        <w:jc w:val="both"/>
        <w:rPr>
          <w:sz w:val="20"/>
          <w:szCs w:val="20"/>
        </w:rPr>
      </w:pPr>
      <w:r w:rsidRPr="00F90F31">
        <w:rPr>
          <w:color w:val="000000"/>
          <w:sz w:val="20"/>
          <w:szCs w:val="20"/>
        </w:rPr>
        <w:t xml:space="preserve">Объем диалогов – до 2-х реплик со стороны </w:t>
      </w:r>
      <w:r w:rsidRPr="00F90F31">
        <w:rPr>
          <w:snapToGrid w:val="0"/>
          <w:sz w:val="20"/>
          <w:szCs w:val="20"/>
        </w:rPr>
        <w:t>каждого учащегося.</w:t>
      </w:r>
    </w:p>
    <w:p w:rsidR="006E72ED" w:rsidRPr="00F90F31" w:rsidRDefault="006E72ED" w:rsidP="00F90F31">
      <w:pPr>
        <w:ind w:left="-900" w:firstLine="720"/>
        <w:jc w:val="both"/>
        <w:rPr>
          <w:sz w:val="20"/>
          <w:szCs w:val="20"/>
        </w:rPr>
      </w:pPr>
      <w:r w:rsidRPr="00F90F31">
        <w:rPr>
          <w:sz w:val="20"/>
          <w:szCs w:val="20"/>
        </w:rPr>
        <w:t xml:space="preserve">При ведении </w:t>
      </w:r>
      <w:r w:rsidRPr="00F90F31">
        <w:rPr>
          <w:b/>
          <w:sz w:val="20"/>
          <w:szCs w:val="20"/>
        </w:rPr>
        <w:t>диалога-обмена мнениями</w:t>
      </w:r>
      <w:r w:rsidRPr="00F90F31">
        <w:rPr>
          <w:sz w:val="20"/>
          <w:szCs w:val="20"/>
        </w:rPr>
        <w:t xml:space="preserve"> отрабатываются  умения: </w:t>
      </w:r>
    </w:p>
    <w:p w:rsidR="006E72ED" w:rsidRPr="00F90F31" w:rsidRDefault="006E72ED" w:rsidP="00F90F31">
      <w:pPr>
        <w:numPr>
          <w:ilvl w:val="0"/>
          <w:numId w:val="14"/>
        </w:numPr>
        <w:ind w:left="-900" w:firstLine="720"/>
        <w:jc w:val="both"/>
        <w:rPr>
          <w:sz w:val="20"/>
          <w:szCs w:val="20"/>
        </w:rPr>
      </w:pPr>
      <w:r w:rsidRPr="00F90F31">
        <w:rPr>
          <w:sz w:val="20"/>
          <w:szCs w:val="20"/>
        </w:rPr>
        <w:t>выражать свою точку зрения;</w:t>
      </w:r>
    </w:p>
    <w:p w:rsidR="006E72ED" w:rsidRPr="00F90F31" w:rsidRDefault="006E72ED" w:rsidP="00F90F31">
      <w:pPr>
        <w:numPr>
          <w:ilvl w:val="0"/>
          <w:numId w:val="14"/>
        </w:numPr>
        <w:ind w:left="-900" w:firstLine="720"/>
        <w:jc w:val="both"/>
        <w:rPr>
          <w:sz w:val="20"/>
          <w:szCs w:val="20"/>
        </w:rPr>
      </w:pPr>
      <w:r w:rsidRPr="00F90F31">
        <w:rPr>
          <w:sz w:val="20"/>
          <w:szCs w:val="20"/>
        </w:rPr>
        <w:t>выражать согласие/ несогласие с точкой зрения партнера;</w:t>
      </w:r>
    </w:p>
    <w:p w:rsidR="006E72ED" w:rsidRPr="00F90F31" w:rsidRDefault="006E72ED" w:rsidP="00F90F31">
      <w:pPr>
        <w:numPr>
          <w:ilvl w:val="0"/>
          <w:numId w:val="14"/>
        </w:numPr>
        <w:ind w:left="-900" w:firstLine="720"/>
        <w:jc w:val="both"/>
        <w:rPr>
          <w:sz w:val="20"/>
          <w:szCs w:val="20"/>
        </w:rPr>
      </w:pPr>
      <w:r w:rsidRPr="00F90F31">
        <w:rPr>
          <w:sz w:val="20"/>
          <w:szCs w:val="20"/>
        </w:rPr>
        <w:t>выражать сомнение;</w:t>
      </w:r>
    </w:p>
    <w:p w:rsidR="006E72ED" w:rsidRPr="00F90F31" w:rsidRDefault="006E72ED" w:rsidP="00F90F31">
      <w:pPr>
        <w:numPr>
          <w:ilvl w:val="0"/>
          <w:numId w:val="14"/>
        </w:numPr>
        <w:ind w:left="-900" w:firstLine="720"/>
        <w:jc w:val="both"/>
        <w:rPr>
          <w:sz w:val="20"/>
          <w:szCs w:val="20"/>
        </w:rPr>
      </w:pPr>
      <w:r w:rsidRPr="00F90F31">
        <w:rPr>
          <w:sz w:val="20"/>
          <w:szCs w:val="20"/>
        </w:rPr>
        <w:t xml:space="preserve">выражать чувства, эмоции (радость, огорчение). </w:t>
      </w:r>
    </w:p>
    <w:p w:rsidR="006E72ED" w:rsidRPr="00F90F31" w:rsidRDefault="006E72ED" w:rsidP="00F90F31">
      <w:pPr>
        <w:ind w:left="-900" w:firstLine="720"/>
        <w:jc w:val="both"/>
        <w:rPr>
          <w:sz w:val="20"/>
          <w:szCs w:val="20"/>
        </w:rPr>
      </w:pPr>
      <w:r w:rsidRPr="00F90F31">
        <w:rPr>
          <w:sz w:val="20"/>
          <w:szCs w:val="20"/>
        </w:rPr>
        <w:t>Объем учебных диалогов  – до 2-х реплик со стороны  каждого учащегося.</w:t>
      </w:r>
    </w:p>
    <w:p w:rsidR="006E72ED" w:rsidRPr="00F90F31" w:rsidRDefault="006E72ED" w:rsidP="00F90F31">
      <w:pPr>
        <w:shd w:val="clear" w:color="auto" w:fill="FFFFFF"/>
        <w:ind w:left="-900" w:firstLine="720"/>
        <w:jc w:val="both"/>
        <w:rPr>
          <w:snapToGrid w:val="0"/>
          <w:sz w:val="20"/>
          <w:szCs w:val="20"/>
        </w:rPr>
      </w:pPr>
      <w:r w:rsidRPr="00F90F31">
        <w:rPr>
          <w:i/>
          <w:snapToGrid w:val="0"/>
          <w:color w:val="000000"/>
          <w:sz w:val="20"/>
          <w:szCs w:val="20"/>
        </w:rPr>
        <w:t>Монологическая речь.</w:t>
      </w:r>
      <w:r w:rsidRPr="00F90F31">
        <w:rPr>
          <w:b/>
          <w:i/>
          <w:snapToGrid w:val="0"/>
          <w:color w:val="000000"/>
          <w:sz w:val="20"/>
          <w:szCs w:val="20"/>
        </w:rPr>
        <w:t xml:space="preserve"> </w:t>
      </w:r>
      <w:r w:rsidRPr="00F90F31">
        <w:rPr>
          <w:color w:val="000000"/>
          <w:sz w:val="20"/>
          <w:szCs w:val="20"/>
        </w:rPr>
        <w:t xml:space="preserve">Дальнейшее развитие и совершенствование </w:t>
      </w:r>
      <w:r w:rsidRPr="00F90F31">
        <w:rPr>
          <w:snapToGrid w:val="0"/>
          <w:color w:val="000000"/>
          <w:sz w:val="20"/>
          <w:szCs w:val="20"/>
        </w:rPr>
        <w:t xml:space="preserve"> следующих умений:</w:t>
      </w:r>
    </w:p>
    <w:p w:rsidR="006E72ED" w:rsidRPr="00F90F31" w:rsidRDefault="006E72ED" w:rsidP="00F90F31">
      <w:pPr>
        <w:pStyle w:val="220"/>
        <w:numPr>
          <w:ilvl w:val="0"/>
          <w:numId w:val="29"/>
        </w:numPr>
        <w:ind w:right="0"/>
        <w:jc w:val="both"/>
        <w:rPr>
          <w:sz w:val="20"/>
        </w:rPr>
      </w:pPr>
      <w:r w:rsidRPr="00F90F31">
        <w:rPr>
          <w:sz w:val="20"/>
        </w:rPr>
        <w:t xml:space="preserve">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w:t>
      </w:r>
    </w:p>
    <w:p w:rsidR="006E72ED" w:rsidRPr="00F90F31" w:rsidRDefault="006E72ED" w:rsidP="00F90F31">
      <w:pPr>
        <w:pStyle w:val="220"/>
        <w:numPr>
          <w:ilvl w:val="0"/>
          <w:numId w:val="29"/>
        </w:numPr>
        <w:ind w:right="0"/>
        <w:jc w:val="both"/>
        <w:rPr>
          <w:sz w:val="20"/>
        </w:rPr>
      </w:pPr>
      <w:r w:rsidRPr="00F90F31">
        <w:rPr>
          <w:sz w:val="20"/>
        </w:rPr>
        <w:t xml:space="preserve">передавать содержание, основную мысль прочитанного с опорой на текст; </w:t>
      </w:r>
    </w:p>
    <w:p w:rsidR="006E72ED" w:rsidRPr="00F90F31" w:rsidRDefault="006E72ED" w:rsidP="00F90F31">
      <w:pPr>
        <w:numPr>
          <w:ilvl w:val="0"/>
          <w:numId w:val="29"/>
        </w:numPr>
        <w:shd w:val="clear" w:color="auto" w:fill="FFFFFF"/>
        <w:jc w:val="both"/>
        <w:rPr>
          <w:snapToGrid w:val="0"/>
          <w:sz w:val="20"/>
          <w:szCs w:val="20"/>
        </w:rPr>
      </w:pPr>
      <w:r w:rsidRPr="00F90F31">
        <w:rPr>
          <w:snapToGrid w:val="0"/>
          <w:color w:val="000000"/>
          <w:sz w:val="20"/>
          <w:szCs w:val="20"/>
        </w:rPr>
        <w:t>делать сообщение в связи с прочитанным/прослушанным текстом.</w:t>
      </w:r>
    </w:p>
    <w:p w:rsidR="006E72ED" w:rsidRPr="00F90F31" w:rsidRDefault="006E72ED" w:rsidP="00F90F31">
      <w:pPr>
        <w:shd w:val="clear" w:color="auto" w:fill="FFFFFF"/>
        <w:ind w:left="-900"/>
        <w:jc w:val="both"/>
        <w:rPr>
          <w:sz w:val="20"/>
          <w:szCs w:val="20"/>
        </w:rPr>
      </w:pPr>
      <w:r w:rsidRPr="00F90F31">
        <w:rPr>
          <w:snapToGrid w:val="0"/>
          <w:color w:val="000000"/>
          <w:sz w:val="20"/>
          <w:szCs w:val="20"/>
        </w:rPr>
        <w:t>Объем монологического высказывания – до 8-10 фраз.</w:t>
      </w:r>
      <w:r w:rsidRPr="00F90F31">
        <w:rPr>
          <w:color w:val="000000"/>
          <w:sz w:val="20"/>
          <w:szCs w:val="20"/>
        </w:rPr>
        <w:t xml:space="preserve"> Продолжительность монолога —1-  1,5 мин.</w:t>
      </w:r>
    </w:p>
    <w:p w:rsidR="006E72ED" w:rsidRPr="00F90F31" w:rsidRDefault="006E72ED" w:rsidP="001C120F">
      <w:pPr>
        <w:pStyle w:val="4"/>
        <w:jc w:val="both"/>
        <w:rPr>
          <w:sz w:val="20"/>
          <w:szCs w:val="20"/>
        </w:rPr>
      </w:pPr>
      <w:r w:rsidRPr="00F90F31">
        <w:rPr>
          <w:sz w:val="20"/>
          <w:szCs w:val="20"/>
        </w:rPr>
        <w:t>Аудирование</w:t>
      </w:r>
    </w:p>
    <w:p w:rsidR="006E72ED" w:rsidRPr="00F90F31" w:rsidRDefault="006E72ED" w:rsidP="00F90F31">
      <w:pPr>
        <w:shd w:val="clear" w:color="auto" w:fill="FFFFFF"/>
        <w:ind w:left="-900" w:firstLine="720"/>
        <w:jc w:val="both"/>
        <w:rPr>
          <w:snapToGrid w:val="0"/>
          <w:color w:val="000000"/>
          <w:sz w:val="20"/>
          <w:szCs w:val="20"/>
        </w:rPr>
      </w:pPr>
      <w:r w:rsidRPr="00F90F31">
        <w:rPr>
          <w:color w:val="000000"/>
          <w:sz w:val="20"/>
          <w:szCs w:val="20"/>
        </w:rPr>
        <w:t xml:space="preserve">Дальнейшее развитие и совершенствование </w:t>
      </w:r>
      <w:r w:rsidRPr="00F90F31">
        <w:rPr>
          <w:snapToGrid w:val="0"/>
          <w:color w:val="000000"/>
          <w:sz w:val="20"/>
          <w:szCs w:val="20"/>
        </w:rPr>
        <w:t>восприятия на слух иноязычного текста, понимания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6E72ED" w:rsidRPr="00F90F31" w:rsidRDefault="006E72ED" w:rsidP="00F90F31">
      <w:pPr>
        <w:shd w:val="clear" w:color="auto" w:fill="FFFFFF"/>
        <w:ind w:left="-900" w:firstLine="720"/>
        <w:jc w:val="both"/>
        <w:rPr>
          <w:snapToGrid w:val="0"/>
          <w:sz w:val="20"/>
          <w:szCs w:val="20"/>
        </w:rPr>
      </w:pPr>
      <w:r w:rsidRPr="00F90F31">
        <w:rPr>
          <w:snapToGrid w:val="0"/>
          <w:color w:val="000000"/>
          <w:sz w:val="20"/>
          <w:szCs w:val="20"/>
        </w:rPr>
        <w:t xml:space="preserve">     При этом предусматривается развитие умений:</w:t>
      </w:r>
    </w:p>
    <w:p w:rsidR="006E72ED" w:rsidRPr="00F90F31" w:rsidRDefault="006E72ED" w:rsidP="00F90F31">
      <w:pPr>
        <w:numPr>
          <w:ilvl w:val="0"/>
          <w:numId w:val="30"/>
        </w:numPr>
        <w:shd w:val="clear" w:color="auto" w:fill="FFFFFF"/>
        <w:jc w:val="both"/>
        <w:rPr>
          <w:snapToGrid w:val="0"/>
          <w:sz w:val="20"/>
          <w:szCs w:val="20"/>
        </w:rPr>
      </w:pPr>
      <w:r w:rsidRPr="00F90F31">
        <w:rPr>
          <w:snapToGrid w:val="0"/>
          <w:color w:val="000000"/>
          <w:sz w:val="20"/>
          <w:szCs w:val="20"/>
        </w:rPr>
        <w:t xml:space="preserve">выделять основную мысль в воспринимаемом на слух тексте; </w:t>
      </w:r>
    </w:p>
    <w:p w:rsidR="006E72ED" w:rsidRPr="00F90F31" w:rsidRDefault="006E72ED" w:rsidP="00F90F31">
      <w:pPr>
        <w:numPr>
          <w:ilvl w:val="0"/>
          <w:numId w:val="30"/>
        </w:numPr>
        <w:shd w:val="clear" w:color="auto" w:fill="FFFFFF"/>
        <w:jc w:val="both"/>
        <w:rPr>
          <w:snapToGrid w:val="0"/>
          <w:sz w:val="20"/>
          <w:szCs w:val="20"/>
        </w:rPr>
      </w:pPr>
      <w:r w:rsidRPr="00F90F31">
        <w:rPr>
          <w:snapToGrid w:val="0"/>
          <w:color w:val="000000"/>
          <w:sz w:val="20"/>
          <w:szCs w:val="20"/>
        </w:rPr>
        <w:t>выбирать главные факты, опуская второстепенные;</w:t>
      </w:r>
    </w:p>
    <w:p w:rsidR="006E72ED" w:rsidRPr="00F90F31" w:rsidRDefault="006E72ED" w:rsidP="00F90F31">
      <w:pPr>
        <w:numPr>
          <w:ilvl w:val="0"/>
          <w:numId w:val="30"/>
        </w:numPr>
        <w:shd w:val="clear" w:color="auto" w:fill="FFFFFF"/>
        <w:jc w:val="both"/>
        <w:rPr>
          <w:snapToGrid w:val="0"/>
          <w:color w:val="000000"/>
          <w:sz w:val="20"/>
          <w:szCs w:val="20"/>
        </w:rPr>
      </w:pPr>
      <w:r w:rsidRPr="00F90F31">
        <w:rPr>
          <w:snapToGrid w:val="0"/>
          <w:color w:val="000000"/>
          <w:sz w:val="20"/>
          <w:szCs w:val="20"/>
        </w:rPr>
        <w:t>выборочно   понимать   необходимую   информацию   в       сообщениях прагматического характера с опорой на языковую догадку, контекст.</w:t>
      </w:r>
    </w:p>
    <w:p w:rsidR="006E72ED" w:rsidRPr="00F90F31" w:rsidRDefault="006E72ED" w:rsidP="00F90F31">
      <w:pPr>
        <w:shd w:val="clear" w:color="auto" w:fill="FFFFFF"/>
        <w:ind w:left="-900" w:firstLine="720"/>
        <w:jc w:val="both"/>
        <w:rPr>
          <w:snapToGrid w:val="0"/>
          <w:color w:val="000000"/>
          <w:sz w:val="20"/>
          <w:szCs w:val="20"/>
        </w:rPr>
      </w:pPr>
      <w:r w:rsidRPr="00F90F31">
        <w:rPr>
          <w:snapToGrid w:val="0"/>
          <w:color w:val="000000"/>
          <w:sz w:val="20"/>
          <w:szCs w:val="20"/>
        </w:rPr>
        <w:t xml:space="preserve">    Содержание текстов должно соответствовать возрастным особенностям и интересам учащихся 5-7 классов, иметь образовательную и воспитательную ценность. Время звучания текстов для аудирования –    до 2-х минут.</w:t>
      </w:r>
    </w:p>
    <w:p w:rsidR="006E72ED" w:rsidRPr="00F90F31" w:rsidRDefault="006E72ED" w:rsidP="00F90F31">
      <w:pPr>
        <w:pStyle w:val="5"/>
        <w:ind w:left="-900" w:firstLine="720"/>
        <w:jc w:val="both"/>
        <w:rPr>
          <w:i w:val="0"/>
          <w:sz w:val="20"/>
          <w:szCs w:val="20"/>
        </w:rPr>
      </w:pPr>
      <w:r w:rsidRPr="00F90F31">
        <w:rPr>
          <w:i w:val="0"/>
          <w:sz w:val="20"/>
          <w:szCs w:val="20"/>
        </w:rPr>
        <w:t>Чтение</w:t>
      </w:r>
    </w:p>
    <w:p w:rsidR="006E72ED" w:rsidRPr="00F90F31" w:rsidRDefault="006E72ED" w:rsidP="00F90F31">
      <w:pPr>
        <w:shd w:val="clear" w:color="auto" w:fill="FFFFFF"/>
        <w:ind w:left="-900" w:firstLine="720"/>
        <w:jc w:val="both"/>
        <w:rPr>
          <w:snapToGrid w:val="0"/>
          <w:sz w:val="20"/>
          <w:szCs w:val="20"/>
        </w:rPr>
      </w:pPr>
      <w:r w:rsidRPr="00F90F31">
        <w:rPr>
          <w:snapToGrid w:val="0"/>
          <w:color w:val="000000"/>
          <w:sz w:val="20"/>
          <w:szCs w:val="20"/>
        </w:rPr>
        <w:t xml:space="preserve">    Умение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6E72ED" w:rsidRPr="00F90F31" w:rsidRDefault="006E72ED" w:rsidP="00F90F31">
      <w:pPr>
        <w:shd w:val="clear" w:color="auto" w:fill="FFFFFF"/>
        <w:ind w:left="-900" w:firstLine="720"/>
        <w:jc w:val="both"/>
        <w:rPr>
          <w:snapToGrid w:val="0"/>
          <w:color w:val="000000"/>
          <w:sz w:val="20"/>
          <w:szCs w:val="20"/>
        </w:rPr>
      </w:pPr>
      <w:r w:rsidRPr="00F90F31">
        <w:rPr>
          <w:snapToGrid w:val="0"/>
          <w:color w:val="000000"/>
          <w:sz w:val="20"/>
          <w:szCs w:val="20"/>
        </w:rPr>
        <w:t xml:space="preserve">    Содержание текстов должно соответствовать возрастным особенностям и интересам учащихся 5-7 классов, иметь образовательную и воспитательную ценность.     Независимо от вида чтения возможно использование двуязычного словаря.</w:t>
      </w:r>
    </w:p>
    <w:p w:rsidR="006E72ED" w:rsidRPr="00F90F31" w:rsidRDefault="006E72ED" w:rsidP="00F90F31">
      <w:pPr>
        <w:shd w:val="clear" w:color="auto" w:fill="FFFFFF"/>
        <w:ind w:left="-900" w:firstLine="720"/>
        <w:jc w:val="both"/>
        <w:rPr>
          <w:snapToGrid w:val="0"/>
          <w:sz w:val="20"/>
          <w:szCs w:val="20"/>
        </w:rPr>
      </w:pPr>
      <w:r w:rsidRPr="00F90F31">
        <w:rPr>
          <w:snapToGrid w:val="0"/>
          <w:color w:val="000000"/>
          <w:sz w:val="20"/>
          <w:szCs w:val="20"/>
        </w:rPr>
        <w:t xml:space="preserve">     </w:t>
      </w:r>
      <w:r w:rsidRPr="00F90F31">
        <w:rPr>
          <w:snapToGrid w:val="0"/>
          <w:color w:val="000000"/>
          <w:sz w:val="20"/>
          <w:szCs w:val="20"/>
          <w:u w:val="single"/>
        </w:rPr>
        <w:t>Чтение с пониманием основного содержания текста</w:t>
      </w:r>
      <w:r w:rsidRPr="00F90F31">
        <w:rPr>
          <w:snapToGrid w:val="0"/>
          <w:color w:val="000000"/>
          <w:sz w:val="20"/>
          <w:szCs w:val="20"/>
        </w:rPr>
        <w:t xml:space="preserve"> осуществляется на несложных  аутентичных материалах с ориентацией на предметное содержание, выделяемое в 5-7 классах, включающих факты, отражающие особенности быта, жизни, культуры стран изучаемого языка. Объем текстов для чтения – 400-500 слов.</w:t>
      </w:r>
    </w:p>
    <w:p w:rsidR="006E72ED" w:rsidRPr="00F90F31" w:rsidRDefault="006E72ED" w:rsidP="00F90F31">
      <w:pPr>
        <w:shd w:val="clear" w:color="auto" w:fill="FFFFFF"/>
        <w:ind w:left="-900" w:firstLine="720"/>
        <w:jc w:val="both"/>
        <w:rPr>
          <w:snapToGrid w:val="0"/>
          <w:sz w:val="20"/>
          <w:szCs w:val="20"/>
        </w:rPr>
      </w:pPr>
      <w:r w:rsidRPr="00F90F31">
        <w:rPr>
          <w:snapToGrid w:val="0"/>
          <w:color w:val="000000"/>
          <w:sz w:val="20"/>
          <w:szCs w:val="20"/>
        </w:rPr>
        <w:t>Умения чтения, подлежащие формированию:</w:t>
      </w:r>
    </w:p>
    <w:p w:rsidR="006E72ED" w:rsidRPr="00F90F31" w:rsidRDefault="006E72ED" w:rsidP="00F90F31">
      <w:pPr>
        <w:numPr>
          <w:ilvl w:val="0"/>
          <w:numId w:val="15"/>
        </w:numPr>
        <w:shd w:val="clear" w:color="auto" w:fill="FFFFFF"/>
        <w:ind w:left="-900" w:firstLine="720"/>
        <w:jc w:val="both"/>
        <w:rPr>
          <w:snapToGrid w:val="0"/>
          <w:sz w:val="20"/>
          <w:szCs w:val="20"/>
        </w:rPr>
      </w:pPr>
      <w:r w:rsidRPr="00F90F31">
        <w:rPr>
          <w:snapToGrid w:val="0"/>
          <w:color w:val="000000"/>
          <w:sz w:val="20"/>
          <w:szCs w:val="20"/>
        </w:rPr>
        <w:t>определять тему, содержание текста по заголовку;</w:t>
      </w:r>
    </w:p>
    <w:p w:rsidR="006E72ED" w:rsidRPr="00F90F31" w:rsidRDefault="006E72ED" w:rsidP="00F90F31">
      <w:pPr>
        <w:numPr>
          <w:ilvl w:val="0"/>
          <w:numId w:val="16"/>
        </w:numPr>
        <w:shd w:val="clear" w:color="auto" w:fill="FFFFFF"/>
        <w:ind w:left="-900" w:firstLine="720"/>
        <w:jc w:val="both"/>
        <w:rPr>
          <w:snapToGrid w:val="0"/>
          <w:sz w:val="20"/>
          <w:szCs w:val="20"/>
        </w:rPr>
      </w:pPr>
      <w:r w:rsidRPr="00F90F31">
        <w:rPr>
          <w:snapToGrid w:val="0"/>
          <w:color w:val="000000"/>
          <w:sz w:val="20"/>
          <w:szCs w:val="20"/>
        </w:rPr>
        <w:t>выделять основную мысль;</w:t>
      </w:r>
    </w:p>
    <w:p w:rsidR="006E72ED" w:rsidRPr="00F90F31" w:rsidRDefault="006E72ED" w:rsidP="00F90F31">
      <w:pPr>
        <w:numPr>
          <w:ilvl w:val="0"/>
          <w:numId w:val="17"/>
        </w:numPr>
        <w:shd w:val="clear" w:color="auto" w:fill="FFFFFF"/>
        <w:ind w:left="-900" w:firstLine="720"/>
        <w:jc w:val="both"/>
        <w:rPr>
          <w:snapToGrid w:val="0"/>
          <w:sz w:val="20"/>
          <w:szCs w:val="20"/>
        </w:rPr>
      </w:pPr>
      <w:r w:rsidRPr="00F90F31">
        <w:rPr>
          <w:snapToGrid w:val="0"/>
          <w:color w:val="000000"/>
          <w:sz w:val="20"/>
          <w:szCs w:val="20"/>
        </w:rPr>
        <w:t>выбирать главные факты из текста, опуская второстепенные;</w:t>
      </w:r>
    </w:p>
    <w:p w:rsidR="006E72ED" w:rsidRPr="00F90F31" w:rsidRDefault="006E72ED" w:rsidP="00F90F31">
      <w:pPr>
        <w:numPr>
          <w:ilvl w:val="0"/>
          <w:numId w:val="17"/>
        </w:numPr>
        <w:shd w:val="clear" w:color="auto" w:fill="FFFFFF"/>
        <w:ind w:left="-900" w:firstLine="720"/>
        <w:jc w:val="both"/>
        <w:rPr>
          <w:snapToGrid w:val="0"/>
          <w:sz w:val="20"/>
          <w:szCs w:val="20"/>
        </w:rPr>
      </w:pPr>
      <w:r w:rsidRPr="00F90F31">
        <w:rPr>
          <w:snapToGrid w:val="0"/>
          <w:color w:val="000000"/>
          <w:sz w:val="20"/>
          <w:szCs w:val="20"/>
        </w:rPr>
        <w:t>устанавливать логическую последовательность основных фактов текста.</w:t>
      </w:r>
    </w:p>
    <w:p w:rsidR="006E72ED" w:rsidRPr="00F90F31" w:rsidRDefault="006E72ED" w:rsidP="00F90F31">
      <w:pPr>
        <w:shd w:val="clear" w:color="auto" w:fill="FFFFFF"/>
        <w:ind w:left="-900" w:firstLine="720"/>
        <w:jc w:val="both"/>
        <w:rPr>
          <w:snapToGrid w:val="0"/>
          <w:color w:val="000000"/>
          <w:sz w:val="20"/>
          <w:szCs w:val="20"/>
        </w:rPr>
      </w:pPr>
    </w:p>
    <w:p w:rsidR="006E72ED" w:rsidRPr="00F90F31" w:rsidRDefault="006E72ED" w:rsidP="00F90F31">
      <w:pPr>
        <w:shd w:val="clear" w:color="auto" w:fill="FFFFFF"/>
        <w:ind w:left="-900" w:firstLine="720"/>
        <w:jc w:val="both"/>
        <w:rPr>
          <w:snapToGrid w:val="0"/>
          <w:sz w:val="20"/>
          <w:szCs w:val="20"/>
        </w:rPr>
      </w:pPr>
      <w:r w:rsidRPr="00F90F31">
        <w:rPr>
          <w:snapToGrid w:val="0"/>
          <w:color w:val="000000"/>
          <w:sz w:val="20"/>
          <w:szCs w:val="20"/>
          <w:u w:val="single"/>
        </w:rPr>
        <w:lastRenderedPageBreak/>
        <w:t xml:space="preserve">    Чтение с полным пониманием текста</w:t>
      </w:r>
      <w:r w:rsidRPr="00F90F31">
        <w:rPr>
          <w:snapToGrid w:val="0"/>
          <w:color w:val="000000"/>
          <w:sz w:val="20"/>
          <w:szCs w:val="20"/>
        </w:rPr>
        <w:t xml:space="preserve"> осуществляется на несложных  аутентичных текстах, ориентированных на предметное содержание речи в 6 классе. Формируются и отрабатываются умения:</w:t>
      </w:r>
    </w:p>
    <w:p w:rsidR="006E72ED" w:rsidRPr="00F90F31" w:rsidRDefault="006E72ED" w:rsidP="00F90F31">
      <w:pPr>
        <w:numPr>
          <w:ilvl w:val="0"/>
          <w:numId w:val="18"/>
        </w:numPr>
        <w:shd w:val="clear" w:color="auto" w:fill="FFFFFF"/>
        <w:ind w:left="-900" w:firstLine="720"/>
        <w:jc w:val="both"/>
        <w:rPr>
          <w:snapToGrid w:val="0"/>
          <w:sz w:val="20"/>
          <w:szCs w:val="20"/>
        </w:rPr>
      </w:pPr>
      <w:r w:rsidRPr="00F90F31">
        <w:rPr>
          <w:snapToGrid w:val="0"/>
          <w:color w:val="000000"/>
          <w:sz w:val="20"/>
          <w:szCs w:val="20"/>
        </w:rP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6E72ED" w:rsidRPr="00F90F31" w:rsidRDefault="006E72ED" w:rsidP="00F90F31">
      <w:pPr>
        <w:numPr>
          <w:ilvl w:val="0"/>
          <w:numId w:val="19"/>
        </w:numPr>
        <w:shd w:val="clear" w:color="auto" w:fill="FFFFFF"/>
        <w:ind w:left="-900" w:firstLine="720"/>
        <w:jc w:val="both"/>
        <w:rPr>
          <w:snapToGrid w:val="0"/>
          <w:sz w:val="20"/>
          <w:szCs w:val="20"/>
        </w:rPr>
      </w:pPr>
      <w:r w:rsidRPr="00F90F31">
        <w:rPr>
          <w:snapToGrid w:val="0"/>
          <w:color w:val="000000"/>
          <w:sz w:val="20"/>
          <w:szCs w:val="20"/>
        </w:rPr>
        <w:t>выражать свое мнение по прочитанному.</w:t>
      </w:r>
    </w:p>
    <w:p w:rsidR="006E72ED" w:rsidRPr="00F90F31" w:rsidRDefault="006E72ED" w:rsidP="00F90F31">
      <w:pPr>
        <w:shd w:val="clear" w:color="auto" w:fill="FFFFFF"/>
        <w:ind w:left="-900" w:firstLine="720"/>
        <w:jc w:val="both"/>
        <w:rPr>
          <w:snapToGrid w:val="0"/>
          <w:color w:val="000000"/>
          <w:sz w:val="20"/>
          <w:szCs w:val="20"/>
        </w:rPr>
      </w:pPr>
      <w:r w:rsidRPr="00F90F31">
        <w:rPr>
          <w:snapToGrid w:val="0"/>
          <w:color w:val="000000"/>
          <w:sz w:val="20"/>
          <w:szCs w:val="20"/>
        </w:rPr>
        <w:t>Объем текстов для чтения до 250 слов.</w:t>
      </w:r>
    </w:p>
    <w:p w:rsidR="006E72ED" w:rsidRPr="00A5464A" w:rsidRDefault="006E72ED" w:rsidP="00A5464A">
      <w:pPr>
        <w:shd w:val="clear" w:color="auto" w:fill="FFFFFF"/>
        <w:ind w:left="-900" w:firstLine="720"/>
        <w:jc w:val="both"/>
        <w:rPr>
          <w:snapToGrid w:val="0"/>
          <w:sz w:val="20"/>
          <w:szCs w:val="20"/>
        </w:rPr>
      </w:pPr>
      <w:r w:rsidRPr="00F90F31">
        <w:rPr>
          <w:snapToGrid w:val="0"/>
          <w:sz w:val="20"/>
          <w:szCs w:val="20"/>
        </w:rPr>
        <w:t xml:space="preserve"> </w:t>
      </w:r>
      <w:r w:rsidRPr="00F90F31">
        <w:rPr>
          <w:snapToGrid w:val="0"/>
          <w:sz w:val="20"/>
          <w:szCs w:val="20"/>
          <w:u w:val="single"/>
        </w:rPr>
        <w:t>Чтение с выборочным пониманием   нужной или интересующей информации</w:t>
      </w:r>
      <w:r w:rsidRPr="00F90F31">
        <w:rPr>
          <w:snapToGrid w:val="0"/>
          <w:sz w:val="20"/>
          <w:szCs w:val="20"/>
        </w:rPr>
        <w:t xml:space="preserve">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6E72ED" w:rsidRPr="00F90F31" w:rsidRDefault="006E72ED" w:rsidP="00F90F31">
      <w:pPr>
        <w:pStyle w:val="5"/>
        <w:ind w:left="-900" w:firstLine="720"/>
        <w:jc w:val="both"/>
        <w:rPr>
          <w:i w:val="0"/>
          <w:sz w:val="20"/>
          <w:szCs w:val="20"/>
        </w:rPr>
      </w:pPr>
      <w:r w:rsidRPr="00F90F31">
        <w:rPr>
          <w:i w:val="0"/>
          <w:sz w:val="20"/>
          <w:szCs w:val="20"/>
        </w:rPr>
        <w:t>Письменная речь</w:t>
      </w:r>
    </w:p>
    <w:p w:rsidR="006E72ED" w:rsidRPr="00F90F31" w:rsidRDefault="006E72ED" w:rsidP="00F90F31">
      <w:pPr>
        <w:shd w:val="clear" w:color="auto" w:fill="FFFFFF"/>
        <w:ind w:left="-900" w:firstLine="720"/>
        <w:jc w:val="both"/>
        <w:rPr>
          <w:snapToGrid w:val="0"/>
          <w:sz w:val="20"/>
          <w:szCs w:val="20"/>
        </w:rPr>
      </w:pPr>
      <w:r w:rsidRPr="00F90F31">
        <w:rPr>
          <w:color w:val="000000"/>
          <w:sz w:val="20"/>
          <w:szCs w:val="20"/>
        </w:rPr>
        <w:t xml:space="preserve">Дальнейшее развитие и совершенствование </w:t>
      </w:r>
      <w:r w:rsidRPr="00F90F31">
        <w:rPr>
          <w:snapToGrid w:val="0"/>
          <w:color w:val="000000"/>
          <w:sz w:val="20"/>
          <w:szCs w:val="20"/>
        </w:rPr>
        <w:t>следующих умений:</w:t>
      </w:r>
    </w:p>
    <w:p w:rsidR="006E72ED" w:rsidRPr="00F90F31" w:rsidRDefault="006E72ED" w:rsidP="00F90F31">
      <w:pPr>
        <w:numPr>
          <w:ilvl w:val="0"/>
          <w:numId w:val="20"/>
        </w:numPr>
        <w:shd w:val="clear" w:color="auto" w:fill="FFFFFF"/>
        <w:ind w:left="-900" w:firstLine="720"/>
        <w:jc w:val="both"/>
        <w:rPr>
          <w:snapToGrid w:val="0"/>
          <w:sz w:val="20"/>
          <w:szCs w:val="20"/>
        </w:rPr>
      </w:pPr>
      <w:r w:rsidRPr="00F90F31">
        <w:rPr>
          <w:snapToGrid w:val="0"/>
          <w:color w:val="000000"/>
          <w:sz w:val="20"/>
          <w:szCs w:val="20"/>
        </w:rPr>
        <w:t>делать выписки из текста;</w:t>
      </w:r>
    </w:p>
    <w:p w:rsidR="006E72ED" w:rsidRPr="00F90F31" w:rsidRDefault="006E72ED" w:rsidP="00F90F31">
      <w:pPr>
        <w:numPr>
          <w:ilvl w:val="0"/>
          <w:numId w:val="21"/>
        </w:numPr>
        <w:shd w:val="clear" w:color="auto" w:fill="FFFFFF"/>
        <w:ind w:left="-900" w:firstLine="720"/>
        <w:jc w:val="both"/>
        <w:rPr>
          <w:snapToGrid w:val="0"/>
          <w:sz w:val="20"/>
          <w:szCs w:val="20"/>
        </w:rPr>
      </w:pPr>
      <w:r w:rsidRPr="00F90F31">
        <w:rPr>
          <w:snapToGrid w:val="0"/>
          <w:color w:val="000000"/>
          <w:sz w:val="20"/>
          <w:szCs w:val="20"/>
        </w:rPr>
        <w:t xml:space="preserve">писать короткие поздравления с днем рождения, другим праздником (объемом до 30 слов, включая адрес), выражать пожелания </w:t>
      </w:r>
    </w:p>
    <w:p w:rsidR="006E72ED" w:rsidRPr="00F90F31" w:rsidRDefault="006E72ED" w:rsidP="00F90F31">
      <w:pPr>
        <w:numPr>
          <w:ilvl w:val="0"/>
          <w:numId w:val="22"/>
        </w:numPr>
        <w:shd w:val="clear" w:color="auto" w:fill="FFFFFF"/>
        <w:ind w:left="-900" w:firstLine="720"/>
        <w:jc w:val="both"/>
        <w:rPr>
          <w:snapToGrid w:val="0"/>
          <w:sz w:val="20"/>
          <w:szCs w:val="20"/>
        </w:rPr>
      </w:pPr>
      <w:r w:rsidRPr="00F90F31">
        <w:rPr>
          <w:snapToGrid w:val="0"/>
          <w:color w:val="000000"/>
          <w:sz w:val="20"/>
          <w:szCs w:val="20"/>
        </w:rPr>
        <w:t>заполнять    бланки     (указывать     имя,    фамилию,    пол,    возраст, гражданство, адрес);</w:t>
      </w:r>
    </w:p>
    <w:p w:rsidR="006E72ED" w:rsidRPr="00F90F31" w:rsidRDefault="006E72ED" w:rsidP="00F90F31">
      <w:pPr>
        <w:numPr>
          <w:ilvl w:val="0"/>
          <w:numId w:val="23"/>
        </w:numPr>
        <w:shd w:val="clear" w:color="auto" w:fill="FFFFFF"/>
        <w:ind w:left="-900" w:firstLine="720"/>
        <w:jc w:val="both"/>
        <w:rPr>
          <w:snapToGrid w:val="0"/>
          <w:color w:val="000000"/>
          <w:sz w:val="20"/>
          <w:szCs w:val="20"/>
        </w:rPr>
      </w:pPr>
      <w:r w:rsidRPr="00F90F31">
        <w:rPr>
          <w:snapToGrid w:val="0"/>
          <w:color w:val="000000"/>
          <w:sz w:val="20"/>
          <w:szCs w:val="20"/>
        </w:rPr>
        <w:t xml:space="preserve">писать личное письмо с опорой на образец </w:t>
      </w:r>
      <w:r w:rsidRPr="00F90F31">
        <w:rPr>
          <w:i/>
          <w:snapToGrid w:val="0"/>
          <w:color w:val="000000"/>
          <w:sz w:val="20"/>
          <w:szCs w:val="20"/>
        </w:rPr>
        <w:t xml:space="preserve"> </w:t>
      </w:r>
      <w:r w:rsidRPr="00F90F31">
        <w:rPr>
          <w:snapToGrid w:val="0"/>
          <w:color w:val="000000"/>
          <w:sz w:val="20"/>
          <w:szCs w:val="20"/>
        </w:rPr>
        <w:t>(расспрашивать адресат   о   его   жизни,   делах,   сообщать   то   же   о   себе,   выражать благодарность, просьбы), объем личного письма – 50-60 слов, включая адрес).</w:t>
      </w:r>
    </w:p>
    <w:p w:rsidR="006E72ED" w:rsidRPr="00F90F31" w:rsidRDefault="006E72ED" w:rsidP="00F90F31">
      <w:pPr>
        <w:shd w:val="clear" w:color="auto" w:fill="FFFFFF"/>
        <w:ind w:left="-900"/>
        <w:jc w:val="both"/>
        <w:rPr>
          <w:snapToGrid w:val="0"/>
          <w:color w:val="000000"/>
          <w:sz w:val="20"/>
          <w:szCs w:val="20"/>
        </w:rPr>
      </w:pPr>
    </w:p>
    <w:p w:rsidR="006E72ED" w:rsidRPr="00F90F31" w:rsidRDefault="006E72ED" w:rsidP="00F90F31">
      <w:pPr>
        <w:shd w:val="clear" w:color="auto" w:fill="FFFFFF" w:themeFill="background1"/>
        <w:ind w:left="-900" w:right="2" w:firstLine="407"/>
        <w:jc w:val="both"/>
        <w:rPr>
          <w:b/>
          <w:sz w:val="20"/>
          <w:szCs w:val="20"/>
        </w:rPr>
      </w:pPr>
      <w:r w:rsidRPr="00F90F31">
        <w:rPr>
          <w:b/>
          <w:sz w:val="20"/>
          <w:szCs w:val="20"/>
        </w:rPr>
        <w:t>Языковые знания и навыки</w:t>
      </w:r>
    </w:p>
    <w:p w:rsidR="006E72ED" w:rsidRPr="00F90F31" w:rsidRDefault="006E72ED" w:rsidP="00F90F31">
      <w:pPr>
        <w:pStyle w:val="9"/>
        <w:ind w:left="-900"/>
        <w:jc w:val="both"/>
        <w:rPr>
          <w:rFonts w:ascii="Times New Roman" w:hAnsi="Times New Roman" w:cs="Times New Roman"/>
          <w:b/>
          <w:i/>
          <w:sz w:val="20"/>
          <w:szCs w:val="20"/>
        </w:rPr>
      </w:pPr>
      <w:r w:rsidRPr="00F90F31">
        <w:rPr>
          <w:rFonts w:ascii="Times New Roman" w:hAnsi="Times New Roman" w:cs="Times New Roman"/>
          <w:b/>
          <w:i/>
          <w:sz w:val="20"/>
          <w:szCs w:val="20"/>
        </w:rPr>
        <w:t>Графика и орфография</w:t>
      </w:r>
    </w:p>
    <w:p w:rsidR="006E72ED" w:rsidRPr="00F90F31" w:rsidRDefault="006E72ED" w:rsidP="00F90F31">
      <w:pPr>
        <w:ind w:left="-900" w:firstLine="720"/>
        <w:jc w:val="both"/>
        <w:rPr>
          <w:sz w:val="20"/>
          <w:szCs w:val="20"/>
        </w:rPr>
      </w:pPr>
      <w:r w:rsidRPr="00F90F31">
        <w:rPr>
          <w:sz w:val="20"/>
          <w:szCs w:val="20"/>
        </w:rPr>
        <w:t>Знания правил  чтения и написания новых слов, отобранных для данного этапа обучения, и навыки их употребления в речи.</w:t>
      </w:r>
    </w:p>
    <w:p w:rsidR="006E72ED" w:rsidRPr="00F90F31" w:rsidRDefault="006E72ED" w:rsidP="00F90F31">
      <w:pPr>
        <w:pStyle w:val="9"/>
        <w:ind w:left="-900"/>
        <w:jc w:val="both"/>
        <w:rPr>
          <w:rFonts w:ascii="Times New Roman" w:hAnsi="Times New Roman" w:cs="Times New Roman"/>
          <w:b/>
          <w:i/>
          <w:sz w:val="20"/>
          <w:szCs w:val="20"/>
        </w:rPr>
      </w:pPr>
      <w:r w:rsidRPr="00F90F31">
        <w:rPr>
          <w:rFonts w:ascii="Times New Roman" w:hAnsi="Times New Roman" w:cs="Times New Roman"/>
          <w:b/>
          <w:i/>
          <w:sz w:val="20"/>
          <w:szCs w:val="20"/>
        </w:rPr>
        <w:t>Фонетическая сторона речи</w:t>
      </w:r>
    </w:p>
    <w:p w:rsidR="006E72ED" w:rsidRPr="00F90F31" w:rsidRDefault="006E72ED" w:rsidP="00F90F31">
      <w:pPr>
        <w:ind w:left="-900" w:firstLine="720"/>
        <w:jc w:val="both"/>
        <w:rPr>
          <w:sz w:val="20"/>
          <w:szCs w:val="20"/>
        </w:rPr>
      </w:pPr>
      <w:r w:rsidRPr="00F90F31">
        <w:rPr>
          <w:sz w:val="20"/>
          <w:szCs w:val="20"/>
        </w:rPr>
        <w:t>Навыки адекватного произношения и различения на слух всех звуков немецкого языка; соблюдение правильного ударения в словах и фразах; членение предложений на смысловые группы; соблюдение интонации в различных типах предложений.</w:t>
      </w:r>
    </w:p>
    <w:p w:rsidR="006E72ED" w:rsidRPr="00F90F31" w:rsidRDefault="006E72ED" w:rsidP="00F90F31">
      <w:pPr>
        <w:pStyle w:val="9"/>
        <w:ind w:left="-900"/>
        <w:jc w:val="both"/>
        <w:rPr>
          <w:rFonts w:ascii="Times New Roman" w:hAnsi="Times New Roman" w:cs="Times New Roman"/>
          <w:b/>
          <w:i/>
          <w:sz w:val="20"/>
          <w:szCs w:val="20"/>
        </w:rPr>
      </w:pPr>
      <w:r w:rsidRPr="00F90F31">
        <w:rPr>
          <w:rFonts w:ascii="Times New Roman" w:hAnsi="Times New Roman" w:cs="Times New Roman"/>
          <w:b/>
          <w:i/>
          <w:sz w:val="20"/>
          <w:szCs w:val="20"/>
        </w:rPr>
        <w:t>Лексическая сторона речи</w:t>
      </w:r>
    </w:p>
    <w:p w:rsidR="006E72ED" w:rsidRPr="00F90F31" w:rsidRDefault="006E72ED" w:rsidP="00F90F31">
      <w:pPr>
        <w:ind w:left="-900" w:firstLine="720"/>
        <w:jc w:val="both"/>
        <w:rPr>
          <w:sz w:val="20"/>
          <w:szCs w:val="20"/>
        </w:rPr>
      </w:pPr>
      <w:r w:rsidRPr="00F90F31">
        <w:rPr>
          <w:sz w:val="20"/>
          <w:szCs w:val="20"/>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и реплики-клише речевого этикета, отражающих  культуру немецкоязычных стран. </w:t>
      </w:r>
    </w:p>
    <w:p w:rsidR="006E72ED" w:rsidRPr="00F90F31" w:rsidRDefault="006E72ED" w:rsidP="00F90F31">
      <w:pPr>
        <w:ind w:left="-900" w:firstLine="720"/>
        <w:jc w:val="both"/>
        <w:rPr>
          <w:sz w:val="20"/>
          <w:szCs w:val="20"/>
        </w:rPr>
      </w:pPr>
      <w:r w:rsidRPr="00F90F31">
        <w:rPr>
          <w:sz w:val="20"/>
          <w:szCs w:val="20"/>
        </w:rPr>
        <w:t>Развитие навыков их распознавания  и употребления в речи.</w:t>
      </w:r>
    </w:p>
    <w:p w:rsidR="006E72ED" w:rsidRPr="00F90F31" w:rsidRDefault="006E72ED" w:rsidP="00F90F31">
      <w:pPr>
        <w:pStyle w:val="9"/>
        <w:ind w:left="-900"/>
        <w:jc w:val="both"/>
        <w:rPr>
          <w:rFonts w:ascii="Times New Roman" w:hAnsi="Times New Roman" w:cs="Times New Roman"/>
          <w:b/>
          <w:i/>
          <w:sz w:val="20"/>
          <w:szCs w:val="20"/>
        </w:rPr>
      </w:pPr>
      <w:r w:rsidRPr="00F90F31">
        <w:rPr>
          <w:rFonts w:ascii="Times New Roman" w:hAnsi="Times New Roman" w:cs="Times New Roman"/>
          <w:b/>
          <w:i/>
          <w:sz w:val="20"/>
          <w:szCs w:val="20"/>
        </w:rPr>
        <w:t>Грамматическая сторона речи</w:t>
      </w:r>
    </w:p>
    <w:p w:rsidR="006E72ED" w:rsidRPr="00F90F31" w:rsidRDefault="006E72ED" w:rsidP="00F90F31">
      <w:pPr>
        <w:ind w:left="-900" w:firstLine="720"/>
        <w:jc w:val="both"/>
        <w:rPr>
          <w:sz w:val="20"/>
          <w:szCs w:val="20"/>
        </w:rPr>
      </w:pPr>
      <w:r w:rsidRPr="00F90F31">
        <w:rPr>
          <w:sz w:val="20"/>
          <w:szCs w:val="20"/>
        </w:rPr>
        <w:t>Расширение объема значений грамматических средств, изученных в начальной школе и овладение новыми грамматическими явлениями.</w:t>
      </w:r>
    </w:p>
    <w:p w:rsidR="006E72ED" w:rsidRPr="00F90F31" w:rsidRDefault="006E72ED" w:rsidP="00F90F31">
      <w:pPr>
        <w:ind w:left="-900" w:firstLine="720"/>
        <w:jc w:val="both"/>
        <w:rPr>
          <w:sz w:val="20"/>
          <w:szCs w:val="20"/>
        </w:rPr>
      </w:pPr>
      <w:r w:rsidRPr="00F90F31">
        <w:rPr>
          <w:sz w:val="20"/>
          <w:szCs w:val="20"/>
        </w:rPr>
        <w:t xml:space="preserve">Знание признаков и навыки распознавания и употребления в речи    нераспространенных и распространенных предложений; </w:t>
      </w:r>
    </w:p>
    <w:p w:rsidR="006E72ED" w:rsidRPr="00F90F31" w:rsidRDefault="006E72ED" w:rsidP="00F90F31">
      <w:pPr>
        <w:ind w:left="-900" w:firstLine="720"/>
        <w:jc w:val="both"/>
        <w:rPr>
          <w:sz w:val="20"/>
          <w:szCs w:val="20"/>
        </w:rPr>
      </w:pPr>
      <w:r w:rsidRPr="00F90F31">
        <w:rPr>
          <w:sz w:val="20"/>
          <w:szCs w:val="20"/>
        </w:rPr>
        <w:t>безличных предложений (</w:t>
      </w:r>
      <w:r w:rsidRPr="00F90F31">
        <w:rPr>
          <w:sz w:val="20"/>
          <w:szCs w:val="20"/>
          <w:lang w:val="en-US"/>
        </w:rPr>
        <w:t>Es</w:t>
      </w:r>
      <w:r w:rsidRPr="00F90F31">
        <w:rPr>
          <w:sz w:val="20"/>
          <w:szCs w:val="20"/>
        </w:rPr>
        <w:t xml:space="preserve"> </w:t>
      </w:r>
      <w:r w:rsidRPr="00F90F31">
        <w:rPr>
          <w:sz w:val="20"/>
          <w:szCs w:val="20"/>
          <w:lang w:val="en-US"/>
        </w:rPr>
        <w:t>ist</w:t>
      </w:r>
      <w:r w:rsidRPr="00F90F31">
        <w:rPr>
          <w:sz w:val="20"/>
          <w:szCs w:val="20"/>
        </w:rPr>
        <w:t xml:space="preserve"> </w:t>
      </w:r>
      <w:r w:rsidRPr="00F90F31">
        <w:rPr>
          <w:sz w:val="20"/>
          <w:szCs w:val="20"/>
          <w:lang w:val="en-US"/>
        </w:rPr>
        <w:t>kalt</w:t>
      </w:r>
      <w:r w:rsidRPr="00F90F31">
        <w:rPr>
          <w:sz w:val="20"/>
          <w:szCs w:val="20"/>
        </w:rPr>
        <w:t xml:space="preserve">. </w:t>
      </w:r>
      <w:r w:rsidRPr="00F90F31">
        <w:rPr>
          <w:sz w:val="20"/>
          <w:szCs w:val="20"/>
          <w:lang w:val="en-US"/>
        </w:rPr>
        <w:t>Es</w:t>
      </w:r>
      <w:r w:rsidRPr="00F90F31">
        <w:rPr>
          <w:sz w:val="20"/>
          <w:szCs w:val="20"/>
        </w:rPr>
        <w:t xml:space="preserve"> </w:t>
      </w:r>
      <w:r w:rsidRPr="00F90F31">
        <w:rPr>
          <w:sz w:val="20"/>
          <w:szCs w:val="20"/>
          <w:lang w:val="en-US"/>
        </w:rPr>
        <w:t>ist</w:t>
      </w:r>
      <w:r w:rsidRPr="00F90F31">
        <w:rPr>
          <w:sz w:val="20"/>
          <w:szCs w:val="20"/>
        </w:rPr>
        <w:t xml:space="preserve"> </w:t>
      </w:r>
      <w:r w:rsidRPr="00F90F31">
        <w:rPr>
          <w:sz w:val="20"/>
          <w:szCs w:val="20"/>
          <w:lang w:val="en-US"/>
        </w:rPr>
        <w:t>Winter</w:t>
      </w:r>
      <w:r w:rsidRPr="00F90F31">
        <w:rPr>
          <w:sz w:val="20"/>
          <w:szCs w:val="20"/>
        </w:rPr>
        <w:t xml:space="preserve">); </w:t>
      </w:r>
    </w:p>
    <w:p w:rsidR="006E72ED" w:rsidRPr="00F90F31" w:rsidRDefault="006E72ED" w:rsidP="00F90F31">
      <w:pPr>
        <w:ind w:left="-900" w:firstLine="720"/>
        <w:jc w:val="both"/>
        <w:rPr>
          <w:sz w:val="20"/>
          <w:szCs w:val="20"/>
        </w:rPr>
      </w:pPr>
      <w:r w:rsidRPr="00F90F31">
        <w:rPr>
          <w:sz w:val="20"/>
          <w:szCs w:val="20"/>
        </w:rPr>
        <w:t xml:space="preserve">предложений с глаголами </w:t>
      </w:r>
      <w:r w:rsidRPr="00F90F31">
        <w:rPr>
          <w:sz w:val="20"/>
          <w:szCs w:val="20"/>
          <w:lang w:val="en-US"/>
        </w:rPr>
        <w:t>legen</w:t>
      </w:r>
      <w:r w:rsidRPr="00F90F31">
        <w:rPr>
          <w:sz w:val="20"/>
          <w:szCs w:val="20"/>
        </w:rPr>
        <w:t xml:space="preserve">, </w:t>
      </w:r>
      <w:r w:rsidRPr="00F90F31">
        <w:rPr>
          <w:sz w:val="20"/>
          <w:szCs w:val="20"/>
          <w:lang w:val="en-US"/>
        </w:rPr>
        <w:t>stellen</w:t>
      </w:r>
      <w:r w:rsidRPr="00F90F31">
        <w:rPr>
          <w:sz w:val="20"/>
          <w:szCs w:val="20"/>
        </w:rPr>
        <w:t xml:space="preserve">, </w:t>
      </w:r>
      <w:r w:rsidRPr="00F90F31">
        <w:rPr>
          <w:sz w:val="20"/>
          <w:szCs w:val="20"/>
          <w:lang w:val="en-US"/>
        </w:rPr>
        <w:t>h</w:t>
      </w:r>
      <w:r w:rsidRPr="00F90F31">
        <w:rPr>
          <w:sz w:val="20"/>
          <w:szCs w:val="20"/>
        </w:rPr>
        <w:t>ä</w:t>
      </w:r>
      <w:r w:rsidRPr="00F90F31">
        <w:rPr>
          <w:sz w:val="20"/>
          <w:szCs w:val="20"/>
          <w:lang w:val="en-US"/>
        </w:rPr>
        <w:t>ngen</w:t>
      </w:r>
      <w:r w:rsidRPr="00F90F31">
        <w:rPr>
          <w:sz w:val="20"/>
          <w:szCs w:val="20"/>
        </w:rPr>
        <w:t xml:space="preserve">, требующими после себя дополнение в </w:t>
      </w:r>
      <w:r w:rsidRPr="00F90F31">
        <w:rPr>
          <w:sz w:val="20"/>
          <w:szCs w:val="20"/>
          <w:lang w:val="en-US"/>
        </w:rPr>
        <w:t>Akkusativ</w:t>
      </w:r>
      <w:r w:rsidRPr="00F90F31">
        <w:rPr>
          <w:sz w:val="20"/>
          <w:szCs w:val="20"/>
        </w:rPr>
        <w:t xml:space="preserve"> и обстоятельство места при ответе на вопрос “</w:t>
      </w:r>
      <w:r w:rsidRPr="00F90F31">
        <w:rPr>
          <w:sz w:val="20"/>
          <w:szCs w:val="20"/>
          <w:lang w:val="en-US"/>
        </w:rPr>
        <w:t>Wohin</w:t>
      </w:r>
      <w:r w:rsidRPr="00F90F31">
        <w:rPr>
          <w:sz w:val="20"/>
          <w:szCs w:val="20"/>
        </w:rPr>
        <w:t xml:space="preserve">?”; побудительных предложений типа </w:t>
      </w:r>
      <w:r w:rsidRPr="00F90F31">
        <w:rPr>
          <w:sz w:val="20"/>
          <w:szCs w:val="20"/>
          <w:lang w:val="en-US"/>
        </w:rPr>
        <w:t>Gehen</w:t>
      </w:r>
      <w:r w:rsidRPr="00F90F31">
        <w:rPr>
          <w:sz w:val="20"/>
          <w:szCs w:val="20"/>
        </w:rPr>
        <w:t xml:space="preserve"> </w:t>
      </w:r>
      <w:r w:rsidRPr="00F90F31">
        <w:rPr>
          <w:sz w:val="20"/>
          <w:szCs w:val="20"/>
          <w:lang w:val="en-US"/>
        </w:rPr>
        <w:t>wir</w:t>
      </w:r>
      <w:r w:rsidRPr="00F90F31">
        <w:rPr>
          <w:sz w:val="20"/>
          <w:szCs w:val="20"/>
        </w:rPr>
        <w:t xml:space="preserve">! </w:t>
      </w:r>
      <w:r w:rsidRPr="00F90F31">
        <w:rPr>
          <w:sz w:val="20"/>
          <w:szCs w:val="20"/>
          <w:lang w:val="en-US"/>
        </w:rPr>
        <w:t>Wollen</w:t>
      </w:r>
      <w:r w:rsidRPr="00F90F31">
        <w:rPr>
          <w:sz w:val="20"/>
          <w:szCs w:val="20"/>
        </w:rPr>
        <w:t xml:space="preserve"> </w:t>
      </w:r>
      <w:r w:rsidRPr="00F90F31">
        <w:rPr>
          <w:sz w:val="20"/>
          <w:szCs w:val="20"/>
          <w:lang w:val="en-US"/>
        </w:rPr>
        <w:t>wir</w:t>
      </w:r>
      <w:r w:rsidRPr="00F90F31">
        <w:rPr>
          <w:sz w:val="20"/>
          <w:szCs w:val="20"/>
        </w:rPr>
        <w:t xml:space="preserve"> </w:t>
      </w:r>
      <w:r w:rsidRPr="00F90F31">
        <w:rPr>
          <w:sz w:val="20"/>
          <w:szCs w:val="20"/>
          <w:lang w:val="en-US"/>
        </w:rPr>
        <w:t>gehen</w:t>
      </w:r>
      <w:r w:rsidRPr="00F90F31">
        <w:rPr>
          <w:sz w:val="20"/>
          <w:szCs w:val="20"/>
        </w:rPr>
        <w:t xml:space="preserve">; все виды вопросительных предложений; </w:t>
      </w:r>
    </w:p>
    <w:p w:rsidR="006E72ED" w:rsidRPr="00F90F31" w:rsidRDefault="006E72ED" w:rsidP="00F90F31">
      <w:pPr>
        <w:ind w:left="-900" w:firstLine="720"/>
        <w:jc w:val="both"/>
        <w:rPr>
          <w:sz w:val="20"/>
          <w:szCs w:val="20"/>
        </w:rPr>
      </w:pPr>
      <w:r w:rsidRPr="00F90F31">
        <w:rPr>
          <w:sz w:val="20"/>
          <w:szCs w:val="20"/>
        </w:rPr>
        <w:t xml:space="preserve">Знание признаков, распознавание и особенности употребления в речи сильных глаголов в </w:t>
      </w:r>
      <w:r w:rsidRPr="00F90F31">
        <w:rPr>
          <w:sz w:val="20"/>
          <w:szCs w:val="20"/>
          <w:lang w:val="en-US"/>
        </w:rPr>
        <w:t>Pr</w:t>
      </w:r>
      <w:r w:rsidRPr="00F90F31">
        <w:rPr>
          <w:sz w:val="20"/>
          <w:szCs w:val="20"/>
        </w:rPr>
        <w:t>ä</w:t>
      </w:r>
      <w:r w:rsidRPr="00F90F31">
        <w:rPr>
          <w:sz w:val="20"/>
          <w:szCs w:val="20"/>
          <w:lang w:val="en-US"/>
        </w:rPr>
        <w:t>sens</w:t>
      </w:r>
      <w:r w:rsidRPr="00F90F31">
        <w:rPr>
          <w:sz w:val="20"/>
          <w:szCs w:val="20"/>
        </w:rPr>
        <w:t xml:space="preserve">, отобранных для данного этапа обучения, слабых и сильных глаголов с вспомогательными  глаголами </w:t>
      </w:r>
      <w:r w:rsidRPr="00F90F31">
        <w:rPr>
          <w:sz w:val="20"/>
          <w:szCs w:val="20"/>
          <w:lang w:val="en-US"/>
        </w:rPr>
        <w:t>haben</w:t>
      </w:r>
      <w:r w:rsidRPr="00F90F31">
        <w:rPr>
          <w:sz w:val="20"/>
          <w:szCs w:val="20"/>
        </w:rPr>
        <w:t xml:space="preserve"> в </w:t>
      </w:r>
      <w:r w:rsidRPr="00F90F31">
        <w:rPr>
          <w:sz w:val="20"/>
          <w:szCs w:val="20"/>
          <w:lang w:val="en-US"/>
        </w:rPr>
        <w:t>Perfekt</w:t>
      </w:r>
      <w:r w:rsidRPr="00F90F31">
        <w:rPr>
          <w:sz w:val="20"/>
          <w:szCs w:val="20"/>
        </w:rPr>
        <w:t xml:space="preserve">; сильных глаголов со вспомогательным глаголом </w:t>
      </w:r>
      <w:r w:rsidRPr="00F90F31">
        <w:rPr>
          <w:sz w:val="20"/>
          <w:szCs w:val="20"/>
          <w:lang w:val="en-US"/>
        </w:rPr>
        <w:t>sein</w:t>
      </w:r>
      <w:r w:rsidRPr="00F90F31">
        <w:rPr>
          <w:sz w:val="20"/>
          <w:szCs w:val="20"/>
        </w:rPr>
        <w:t xml:space="preserve"> в </w:t>
      </w:r>
      <w:r w:rsidRPr="00F90F31">
        <w:rPr>
          <w:sz w:val="20"/>
          <w:szCs w:val="20"/>
          <w:lang w:val="en-US"/>
        </w:rPr>
        <w:t>Perfekt</w:t>
      </w:r>
      <w:r w:rsidRPr="00F90F31">
        <w:rPr>
          <w:sz w:val="20"/>
          <w:szCs w:val="20"/>
        </w:rPr>
        <w:t xml:space="preserve"> (</w:t>
      </w:r>
      <w:r w:rsidRPr="00F90F31">
        <w:rPr>
          <w:sz w:val="20"/>
          <w:szCs w:val="20"/>
          <w:lang w:val="en-US"/>
        </w:rPr>
        <w:t>kommen</w:t>
      </w:r>
      <w:r w:rsidRPr="00F90F31">
        <w:rPr>
          <w:sz w:val="20"/>
          <w:szCs w:val="20"/>
        </w:rPr>
        <w:t xml:space="preserve">, </w:t>
      </w:r>
      <w:r w:rsidRPr="00F90F31">
        <w:rPr>
          <w:sz w:val="20"/>
          <w:szCs w:val="20"/>
          <w:lang w:val="en-US"/>
        </w:rPr>
        <w:t>sehen</w:t>
      </w:r>
      <w:r w:rsidRPr="00F90F31">
        <w:rPr>
          <w:sz w:val="20"/>
          <w:szCs w:val="20"/>
        </w:rPr>
        <w:t xml:space="preserve">); </w:t>
      </w:r>
      <w:r w:rsidRPr="00F90F31">
        <w:rPr>
          <w:sz w:val="20"/>
          <w:szCs w:val="20"/>
          <w:lang w:val="en-US"/>
        </w:rPr>
        <w:t>Pr</w:t>
      </w:r>
      <w:r w:rsidRPr="00F90F31">
        <w:rPr>
          <w:sz w:val="20"/>
          <w:szCs w:val="20"/>
        </w:rPr>
        <w:t>ä</w:t>
      </w:r>
      <w:r w:rsidRPr="00F90F31">
        <w:rPr>
          <w:sz w:val="20"/>
          <w:szCs w:val="20"/>
          <w:lang w:val="en-US"/>
        </w:rPr>
        <w:t>teritum</w:t>
      </w:r>
      <w:r w:rsidRPr="00F90F31">
        <w:rPr>
          <w:sz w:val="20"/>
          <w:szCs w:val="20"/>
        </w:rPr>
        <w:t xml:space="preserve"> слабых и сильных глаголов, а также  вспомогательных и модальных глаголов; глаголов с отделяемыми и неотделяемыми приставками в </w:t>
      </w:r>
      <w:r w:rsidRPr="00F90F31">
        <w:rPr>
          <w:sz w:val="20"/>
          <w:szCs w:val="20"/>
          <w:lang w:val="en-US"/>
        </w:rPr>
        <w:t>Pr</w:t>
      </w:r>
      <w:r w:rsidRPr="00F90F31">
        <w:rPr>
          <w:sz w:val="20"/>
          <w:szCs w:val="20"/>
        </w:rPr>
        <w:t>ä</w:t>
      </w:r>
      <w:r w:rsidRPr="00F90F31">
        <w:rPr>
          <w:sz w:val="20"/>
          <w:szCs w:val="20"/>
          <w:lang w:val="en-US"/>
        </w:rPr>
        <w:t>sens</w:t>
      </w:r>
      <w:r w:rsidRPr="00F90F31">
        <w:rPr>
          <w:sz w:val="20"/>
          <w:szCs w:val="20"/>
        </w:rPr>
        <w:t xml:space="preserve">, </w:t>
      </w:r>
      <w:r w:rsidRPr="00F90F31">
        <w:rPr>
          <w:sz w:val="20"/>
          <w:szCs w:val="20"/>
          <w:lang w:val="en-US"/>
        </w:rPr>
        <w:t>Perfekt</w:t>
      </w:r>
      <w:r w:rsidRPr="00F90F31">
        <w:rPr>
          <w:sz w:val="20"/>
          <w:szCs w:val="20"/>
        </w:rPr>
        <w:t xml:space="preserve">, </w:t>
      </w:r>
      <w:r w:rsidRPr="00F90F31">
        <w:rPr>
          <w:sz w:val="20"/>
          <w:szCs w:val="20"/>
          <w:lang w:val="en-US"/>
        </w:rPr>
        <w:t>Pr</w:t>
      </w:r>
      <w:r w:rsidRPr="00F90F31">
        <w:rPr>
          <w:sz w:val="20"/>
          <w:szCs w:val="20"/>
        </w:rPr>
        <w:t>ä</w:t>
      </w:r>
      <w:r w:rsidRPr="00F90F31">
        <w:rPr>
          <w:sz w:val="20"/>
          <w:szCs w:val="20"/>
          <w:lang w:val="en-US"/>
        </w:rPr>
        <w:t>teritum</w:t>
      </w:r>
      <w:r w:rsidRPr="00F90F31">
        <w:rPr>
          <w:sz w:val="20"/>
          <w:szCs w:val="20"/>
        </w:rPr>
        <w:t xml:space="preserve">; возвратных глаголов в основных  временных формах: </w:t>
      </w:r>
      <w:r w:rsidRPr="00F90F31">
        <w:rPr>
          <w:sz w:val="20"/>
          <w:szCs w:val="20"/>
          <w:lang w:val="en-US"/>
        </w:rPr>
        <w:t>Pr</w:t>
      </w:r>
      <w:r w:rsidRPr="00F90F31">
        <w:rPr>
          <w:sz w:val="20"/>
          <w:szCs w:val="20"/>
        </w:rPr>
        <w:t>ä</w:t>
      </w:r>
      <w:r w:rsidRPr="00F90F31">
        <w:rPr>
          <w:sz w:val="20"/>
          <w:szCs w:val="20"/>
          <w:lang w:val="en-US"/>
        </w:rPr>
        <w:t>sens</w:t>
      </w:r>
      <w:r w:rsidRPr="00F90F31">
        <w:rPr>
          <w:sz w:val="20"/>
          <w:szCs w:val="20"/>
        </w:rPr>
        <w:t xml:space="preserve">, </w:t>
      </w:r>
      <w:r w:rsidRPr="00F90F31">
        <w:rPr>
          <w:sz w:val="20"/>
          <w:szCs w:val="20"/>
          <w:lang w:val="en-US"/>
        </w:rPr>
        <w:t>Perfekt</w:t>
      </w:r>
      <w:r w:rsidRPr="00F90F31">
        <w:rPr>
          <w:sz w:val="20"/>
          <w:szCs w:val="20"/>
        </w:rPr>
        <w:t xml:space="preserve">, </w:t>
      </w:r>
      <w:r w:rsidRPr="00F90F31">
        <w:rPr>
          <w:sz w:val="20"/>
          <w:szCs w:val="20"/>
          <w:lang w:val="en-US"/>
        </w:rPr>
        <w:t>Pr</w:t>
      </w:r>
      <w:r w:rsidRPr="00F90F31">
        <w:rPr>
          <w:sz w:val="20"/>
          <w:szCs w:val="20"/>
        </w:rPr>
        <w:t>ä</w:t>
      </w:r>
      <w:r w:rsidRPr="00F90F31">
        <w:rPr>
          <w:sz w:val="20"/>
          <w:szCs w:val="20"/>
          <w:lang w:val="en-US"/>
        </w:rPr>
        <w:t>teritum</w:t>
      </w:r>
      <w:r w:rsidRPr="00F90F31">
        <w:rPr>
          <w:sz w:val="20"/>
          <w:szCs w:val="20"/>
        </w:rPr>
        <w:t xml:space="preserve"> (</w:t>
      </w:r>
      <w:r w:rsidRPr="00F90F31">
        <w:rPr>
          <w:sz w:val="20"/>
          <w:szCs w:val="20"/>
          <w:lang w:val="en-US"/>
        </w:rPr>
        <w:t>sich</w:t>
      </w:r>
      <w:r w:rsidRPr="00F90F31">
        <w:rPr>
          <w:sz w:val="20"/>
          <w:szCs w:val="20"/>
        </w:rPr>
        <w:t xml:space="preserve"> </w:t>
      </w:r>
      <w:r w:rsidRPr="00F90F31">
        <w:rPr>
          <w:sz w:val="20"/>
          <w:szCs w:val="20"/>
          <w:lang w:val="en-US"/>
        </w:rPr>
        <w:t>washen</w:t>
      </w:r>
      <w:r w:rsidRPr="00F90F31">
        <w:rPr>
          <w:sz w:val="20"/>
          <w:szCs w:val="20"/>
        </w:rPr>
        <w:t>).</w:t>
      </w:r>
    </w:p>
    <w:p w:rsidR="006E72ED" w:rsidRPr="00F90F31" w:rsidRDefault="006E72ED" w:rsidP="00F90F31">
      <w:pPr>
        <w:ind w:left="-900" w:firstLine="720"/>
        <w:jc w:val="both"/>
        <w:rPr>
          <w:sz w:val="20"/>
          <w:szCs w:val="20"/>
        </w:rPr>
      </w:pPr>
      <w:r w:rsidRPr="00F90F31">
        <w:rPr>
          <w:sz w:val="20"/>
          <w:szCs w:val="20"/>
        </w:rPr>
        <w:t xml:space="preserve">Навыки распознавания и употребления в речи определенного, неопределенного, нулевого артикля; склонения существительных нарицательных; степеней сравнения прилагательных и наречий; предлогов, имеющих двойное управление: требующих </w:t>
      </w:r>
      <w:r w:rsidRPr="00F90F31">
        <w:rPr>
          <w:sz w:val="20"/>
          <w:szCs w:val="20"/>
          <w:lang w:val="en-US"/>
        </w:rPr>
        <w:t>Dativ</w:t>
      </w:r>
      <w:r w:rsidRPr="00F90F31">
        <w:rPr>
          <w:sz w:val="20"/>
          <w:szCs w:val="20"/>
        </w:rPr>
        <w:t xml:space="preserve"> на вопрос “</w:t>
      </w:r>
      <w:r w:rsidRPr="00F90F31">
        <w:rPr>
          <w:sz w:val="20"/>
          <w:szCs w:val="20"/>
          <w:lang w:val="en-US"/>
        </w:rPr>
        <w:t>Wo</w:t>
      </w:r>
      <w:r w:rsidRPr="00F90F31">
        <w:rPr>
          <w:sz w:val="20"/>
          <w:szCs w:val="20"/>
        </w:rPr>
        <w:t xml:space="preserve">?” и </w:t>
      </w:r>
      <w:r w:rsidRPr="00F90F31">
        <w:rPr>
          <w:sz w:val="20"/>
          <w:szCs w:val="20"/>
          <w:lang w:val="en-US"/>
        </w:rPr>
        <w:t>Akkusativ</w:t>
      </w:r>
      <w:r w:rsidRPr="00F90F31">
        <w:rPr>
          <w:sz w:val="20"/>
          <w:szCs w:val="20"/>
        </w:rPr>
        <w:t xml:space="preserve">  на вопрос “</w:t>
      </w:r>
      <w:r w:rsidRPr="00F90F31">
        <w:rPr>
          <w:sz w:val="20"/>
          <w:szCs w:val="20"/>
          <w:lang w:val="en-US"/>
        </w:rPr>
        <w:t>Wohin</w:t>
      </w:r>
      <w:r w:rsidRPr="00F90F31">
        <w:rPr>
          <w:sz w:val="20"/>
          <w:szCs w:val="20"/>
        </w:rPr>
        <w:t xml:space="preserve">?”; предлогов, требующих </w:t>
      </w:r>
      <w:r w:rsidRPr="00F90F31">
        <w:rPr>
          <w:sz w:val="20"/>
          <w:szCs w:val="20"/>
          <w:lang w:val="en-US"/>
        </w:rPr>
        <w:t>Dativ</w:t>
      </w:r>
      <w:r w:rsidRPr="00F90F31">
        <w:rPr>
          <w:sz w:val="20"/>
          <w:szCs w:val="20"/>
        </w:rPr>
        <w:t xml:space="preserve">; предлоги, требующие </w:t>
      </w:r>
      <w:r w:rsidRPr="00F90F31">
        <w:rPr>
          <w:sz w:val="20"/>
          <w:szCs w:val="20"/>
          <w:lang w:val="en-US"/>
        </w:rPr>
        <w:t>Akkusativ</w:t>
      </w:r>
      <w:r w:rsidRPr="00F90F31">
        <w:rPr>
          <w:sz w:val="20"/>
          <w:szCs w:val="20"/>
        </w:rPr>
        <w:t>.</w:t>
      </w:r>
    </w:p>
    <w:p w:rsidR="006E72ED" w:rsidRPr="00F90F31" w:rsidRDefault="006E72ED" w:rsidP="00F90F31">
      <w:pPr>
        <w:ind w:left="-900" w:firstLine="720"/>
        <w:jc w:val="both"/>
        <w:rPr>
          <w:sz w:val="20"/>
          <w:szCs w:val="20"/>
        </w:rPr>
      </w:pPr>
      <w:r w:rsidRPr="00F90F31">
        <w:rPr>
          <w:sz w:val="20"/>
          <w:szCs w:val="20"/>
        </w:rPr>
        <w:t>Местоимения: личные, притяжательные, неопределенные (</w:t>
      </w:r>
      <w:r w:rsidRPr="00F90F31">
        <w:rPr>
          <w:sz w:val="20"/>
          <w:szCs w:val="20"/>
          <w:lang w:val="en-US"/>
        </w:rPr>
        <w:t>jemand</w:t>
      </w:r>
      <w:r w:rsidRPr="00F90F31">
        <w:rPr>
          <w:sz w:val="20"/>
          <w:szCs w:val="20"/>
        </w:rPr>
        <w:t xml:space="preserve">, </w:t>
      </w:r>
      <w:r w:rsidRPr="00F90F31">
        <w:rPr>
          <w:sz w:val="20"/>
          <w:szCs w:val="20"/>
          <w:lang w:val="en-US"/>
        </w:rPr>
        <w:t>niemand</w:t>
      </w:r>
      <w:r w:rsidRPr="00F90F31">
        <w:rPr>
          <w:sz w:val="20"/>
          <w:szCs w:val="20"/>
        </w:rPr>
        <w:t>).</w:t>
      </w:r>
    </w:p>
    <w:p w:rsidR="006E72ED" w:rsidRPr="00F90F31" w:rsidRDefault="006E72ED" w:rsidP="00F90F31">
      <w:pPr>
        <w:ind w:left="-900" w:firstLine="720"/>
        <w:jc w:val="both"/>
        <w:rPr>
          <w:sz w:val="20"/>
          <w:szCs w:val="20"/>
        </w:rPr>
      </w:pPr>
      <w:r w:rsidRPr="00F90F31">
        <w:rPr>
          <w:sz w:val="20"/>
          <w:szCs w:val="20"/>
        </w:rPr>
        <w:t>Количественные числительные свыше 100 и порядковые числительные свыше 30.</w:t>
      </w:r>
    </w:p>
    <w:p w:rsidR="006E72ED" w:rsidRPr="00F90F31" w:rsidRDefault="006E72ED" w:rsidP="00F90F31">
      <w:pPr>
        <w:ind w:left="-900" w:firstLine="720"/>
        <w:jc w:val="both"/>
        <w:rPr>
          <w:i/>
          <w:sz w:val="20"/>
          <w:szCs w:val="20"/>
        </w:rPr>
      </w:pPr>
    </w:p>
    <w:p w:rsidR="00A5464A" w:rsidRDefault="00A5464A" w:rsidP="00F90F31">
      <w:pPr>
        <w:shd w:val="clear" w:color="auto" w:fill="FFFFFF" w:themeFill="background1"/>
        <w:ind w:left="-900" w:right="2" w:firstLine="407"/>
        <w:jc w:val="both"/>
        <w:rPr>
          <w:b/>
          <w:sz w:val="20"/>
          <w:szCs w:val="20"/>
        </w:rPr>
      </w:pPr>
    </w:p>
    <w:p w:rsidR="00A5464A" w:rsidRDefault="00A5464A" w:rsidP="00F90F31">
      <w:pPr>
        <w:shd w:val="clear" w:color="auto" w:fill="FFFFFF" w:themeFill="background1"/>
        <w:ind w:left="-900" w:right="2" w:firstLine="407"/>
        <w:jc w:val="both"/>
        <w:rPr>
          <w:b/>
          <w:sz w:val="20"/>
          <w:szCs w:val="20"/>
        </w:rPr>
      </w:pPr>
    </w:p>
    <w:p w:rsidR="00A5464A" w:rsidRDefault="00A5464A" w:rsidP="00F90F31">
      <w:pPr>
        <w:shd w:val="clear" w:color="auto" w:fill="FFFFFF" w:themeFill="background1"/>
        <w:ind w:left="-900" w:right="2" w:firstLine="407"/>
        <w:jc w:val="both"/>
        <w:rPr>
          <w:b/>
          <w:sz w:val="20"/>
          <w:szCs w:val="20"/>
        </w:rPr>
      </w:pPr>
    </w:p>
    <w:p w:rsidR="006E72ED" w:rsidRPr="00F90F31" w:rsidRDefault="006E72ED" w:rsidP="00F90F31">
      <w:pPr>
        <w:shd w:val="clear" w:color="auto" w:fill="FFFFFF" w:themeFill="background1"/>
        <w:ind w:left="-900" w:right="2" w:firstLine="407"/>
        <w:jc w:val="both"/>
        <w:rPr>
          <w:b/>
          <w:sz w:val="20"/>
          <w:szCs w:val="20"/>
        </w:rPr>
      </w:pPr>
      <w:r w:rsidRPr="00F90F31">
        <w:rPr>
          <w:b/>
          <w:sz w:val="20"/>
          <w:szCs w:val="20"/>
        </w:rPr>
        <w:lastRenderedPageBreak/>
        <w:t>Социокультурные знания и умения</w:t>
      </w:r>
    </w:p>
    <w:p w:rsidR="006E72ED" w:rsidRPr="00F90F31" w:rsidRDefault="006E72ED" w:rsidP="00F90F31">
      <w:pPr>
        <w:ind w:left="-900" w:firstLine="720"/>
        <w:jc w:val="both"/>
        <w:rPr>
          <w:sz w:val="20"/>
          <w:szCs w:val="20"/>
        </w:rPr>
      </w:pPr>
    </w:p>
    <w:p w:rsidR="006E72ED" w:rsidRPr="00F90F31" w:rsidRDefault="006E72ED" w:rsidP="00F90F31">
      <w:pPr>
        <w:shd w:val="clear" w:color="auto" w:fill="FFFFFF"/>
        <w:ind w:left="-900" w:right="2" w:firstLine="407"/>
        <w:jc w:val="both"/>
        <w:rPr>
          <w:sz w:val="20"/>
          <w:szCs w:val="20"/>
        </w:rPr>
      </w:pPr>
      <w:r w:rsidRPr="00F90F31">
        <w:rPr>
          <w:snapToGrid w:val="0"/>
          <w:color w:val="000000"/>
          <w:sz w:val="20"/>
          <w:szCs w:val="20"/>
        </w:rPr>
        <w:t xml:space="preserve"> </w:t>
      </w:r>
      <w:r w:rsidRPr="00F90F31">
        <w:rPr>
          <w:color w:val="000000"/>
          <w:sz w:val="20"/>
          <w:szCs w:val="20"/>
        </w:rPr>
        <w:t>Умение осуществлять межличностное и межкультурное об</w:t>
      </w:r>
      <w:r w:rsidRPr="00F90F31">
        <w:rPr>
          <w:color w:val="000000"/>
          <w:sz w:val="20"/>
          <w:szCs w:val="20"/>
        </w:rPr>
        <w:softHyphen/>
        <w:t>щение, используя знания о национально-культурных особен</w:t>
      </w:r>
      <w:r w:rsidRPr="00F90F31">
        <w:rPr>
          <w:color w:val="000000"/>
          <w:sz w:val="20"/>
          <w:szCs w:val="20"/>
        </w:rPr>
        <w:softHyphen/>
        <w:t>ностях своей страны и страны/стран изучаемого языка, полу</w:t>
      </w:r>
      <w:r w:rsidRPr="00F90F31">
        <w:rPr>
          <w:color w:val="000000"/>
          <w:sz w:val="20"/>
          <w:szCs w:val="20"/>
        </w:rPr>
        <w:softHyphen/>
        <w:t xml:space="preserve">ченные на уроках </w:t>
      </w:r>
      <w:r w:rsidRPr="00F90F31">
        <w:rPr>
          <w:sz w:val="20"/>
          <w:szCs w:val="20"/>
        </w:rPr>
        <w:t>немецк</w:t>
      </w:r>
      <w:r w:rsidRPr="00F90F31">
        <w:rPr>
          <w:color w:val="000000"/>
          <w:sz w:val="20"/>
          <w:szCs w:val="20"/>
        </w:rPr>
        <w:t xml:space="preserve">ого языка и в процессе изучения других предметов (знания межпредметного характера). </w:t>
      </w:r>
      <w:r w:rsidRPr="00F90F31">
        <w:rPr>
          <w:snapToGrid w:val="0"/>
          <w:color w:val="000000"/>
          <w:sz w:val="20"/>
          <w:szCs w:val="20"/>
        </w:rPr>
        <w:t>Учащиеся знакомятся с отдельными социокультурными элементами речевого поведен</w:t>
      </w:r>
      <w:r w:rsidRPr="00F90F31">
        <w:rPr>
          <w:snapToGrid w:val="0"/>
          <w:color w:val="000000"/>
          <w:sz w:val="20"/>
          <w:szCs w:val="20"/>
        </w:rPr>
        <w:softHyphen/>
        <w:t>ческого этикета в немецкоязычной среде в услови</w:t>
      </w:r>
      <w:r w:rsidRPr="00F90F31">
        <w:rPr>
          <w:snapToGrid w:val="0"/>
          <w:color w:val="000000"/>
          <w:sz w:val="20"/>
          <w:szCs w:val="20"/>
        </w:rPr>
        <w:softHyphen/>
        <w:t>ях проигрывания ситуаций общения «В семье», «В школе», «Проведение досуга». Использование немецкого языка как средства социокультурного развития школьников на данном  этапе  включает знакомством с:</w:t>
      </w:r>
    </w:p>
    <w:p w:rsidR="006E72ED" w:rsidRPr="00F90F31" w:rsidRDefault="006E72ED" w:rsidP="00F90F31">
      <w:pPr>
        <w:numPr>
          <w:ilvl w:val="0"/>
          <w:numId w:val="24"/>
        </w:numPr>
        <w:shd w:val="clear" w:color="auto" w:fill="FFFFFF"/>
        <w:ind w:left="-900" w:firstLine="720"/>
        <w:jc w:val="both"/>
        <w:rPr>
          <w:snapToGrid w:val="0"/>
          <w:sz w:val="20"/>
          <w:szCs w:val="20"/>
        </w:rPr>
      </w:pPr>
      <w:r w:rsidRPr="00F90F31">
        <w:rPr>
          <w:snapToGrid w:val="0"/>
          <w:color w:val="000000"/>
          <w:sz w:val="20"/>
          <w:szCs w:val="20"/>
        </w:rPr>
        <w:t>фамилиями и  именами выдающихся людей в странах изучаемого языка;</w:t>
      </w:r>
    </w:p>
    <w:p w:rsidR="006E72ED" w:rsidRPr="00F90F31" w:rsidRDefault="006E72ED" w:rsidP="00F90F31">
      <w:pPr>
        <w:numPr>
          <w:ilvl w:val="0"/>
          <w:numId w:val="24"/>
        </w:numPr>
        <w:shd w:val="clear" w:color="auto" w:fill="FFFFFF"/>
        <w:ind w:left="-900" w:firstLine="720"/>
        <w:jc w:val="both"/>
        <w:rPr>
          <w:snapToGrid w:val="0"/>
          <w:color w:val="000000"/>
          <w:sz w:val="20"/>
          <w:szCs w:val="20"/>
        </w:rPr>
      </w:pPr>
      <w:r w:rsidRPr="00F90F31">
        <w:rPr>
          <w:snapToGrid w:val="0"/>
          <w:color w:val="000000"/>
          <w:sz w:val="20"/>
          <w:szCs w:val="20"/>
        </w:rPr>
        <w:t>оригинальными или адаптированными   материалами детской поэзии и прозы;</w:t>
      </w:r>
    </w:p>
    <w:p w:rsidR="006E72ED" w:rsidRPr="00F90F31" w:rsidRDefault="006E72ED" w:rsidP="00F90F31">
      <w:pPr>
        <w:numPr>
          <w:ilvl w:val="0"/>
          <w:numId w:val="24"/>
        </w:numPr>
        <w:shd w:val="clear" w:color="auto" w:fill="FFFFFF"/>
        <w:ind w:left="-900" w:firstLine="720"/>
        <w:jc w:val="both"/>
        <w:rPr>
          <w:snapToGrid w:val="0"/>
          <w:color w:val="000000"/>
          <w:sz w:val="20"/>
          <w:szCs w:val="20"/>
        </w:rPr>
      </w:pPr>
      <w:r w:rsidRPr="00F90F31">
        <w:rPr>
          <w:snapToGrid w:val="0"/>
          <w:color w:val="000000"/>
          <w:sz w:val="20"/>
          <w:szCs w:val="20"/>
        </w:rPr>
        <w:t>иноязычными сказками и легендами, рассказами;</w:t>
      </w:r>
    </w:p>
    <w:p w:rsidR="006E72ED" w:rsidRPr="00F90F31" w:rsidRDefault="006E72ED" w:rsidP="00F90F31">
      <w:pPr>
        <w:numPr>
          <w:ilvl w:val="0"/>
          <w:numId w:val="25"/>
        </w:numPr>
        <w:shd w:val="clear" w:color="auto" w:fill="FFFFFF"/>
        <w:ind w:left="-900" w:firstLine="720"/>
        <w:jc w:val="both"/>
        <w:rPr>
          <w:snapToGrid w:val="0"/>
          <w:color w:val="000000"/>
          <w:sz w:val="20"/>
          <w:szCs w:val="20"/>
        </w:rPr>
      </w:pPr>
      <w:r w:rsidRPr="00F90F31">
        <w:rPr>
          <w:snapToGrid w:val="0"/>
          <w:color w:val="000000"/>
          <w:sz w:val="20"/>
          <w:szCs w:val="20"/>
        </w:rPr>
        <w:t>с  государственной символикой (флагом и его цветовой символи</w:t>
      </w:r>
      <w:r w:rsidRPr="00F90F31">
        <w:rPr>
          <w:snapToGrid w:val="0"/>
          <w:color w:val="000000"/>
          <w:sz w:val="20"/>
          <w:szCs w:val="20"/>
        </w:rPr>
        <w:softHyphen/>
        <w:t>кой, гимном, столицами страны/ стран изучаемого языка);</w:t>
      </w:r>
    </w:p>
    <w:p w:rsidR="006E72ED" w:rsidRPr="00F90F31" w:rsidRDefault="006E72ED" w:rsidP="00F90F31">
      <w:pPr>
        <w:numPr>
          <w:ilvl w:val="0"/>
          <w:numId w:val="26"/>
        </w:numPr>
        <w:shd w:val="clear" w:color="auto" w:fill="FFFFFF"/>
        <w:ind w:left="-900" w:firstLine="720"/>
        <w:jc w:val="both"/>
        <w:rPr>
          <w:snapToGrid w:val="0"/>
          <w:sz w:val="20"/>
          <w:szCs w:val="20"/>
        </w:rPr>
      </w:pPr>
      <w:r w:rsidRPr="00F90F31">
        <w:rPr>
          <w:snapToGrid w:val="0"/>
          <w:color w:val="000000"/>
          <w:sz w:val="20"/>
          <w:szCs w:val="20"/>
        </w:rPr>
        <w:t>с традициями проведения праздников Рождества, Нового года, Пасхи и т.д. в странах изучаемого языка;</w:t>
      </w:r>
    </w:p>
    <w:p w:rsidR="006E72ED" w:rsidRPr="00F90F31" w:rsidRDefault="006E72ED" w:rsidP="00F90F31">
      <w:pPr>
        <w:numPr>
          <w:ilvl w:val="0"/>
          <w:numId w:val="27"/>
        </w:numPr>
        <w:shd w:val="clear" w:color="auto" w:fill="FFFFFF"/>
        <w:ind w:left="-900" w:firstLine="720"/>
        <w:jc w:val="both"/>
        <w:rPr>
          <w:snapToGrid w:val="0"/>
          <w:color w:val="000000"/>
          <w:sz w:val="20"/>
          <w:szCs w:val="20"/>
        </w:rPr>
      </w:pPr>
      <w:r w:rsidRPr="00F90F31">
        <w:rPr>
          <w:snapToGrid w:val="0"/>
          <w:color w:val="000000"/>
          <w:sz w:val="20"/>
          <w:szCs w:val="20"/>
        </w:rPr>
        <w:t>словами немецкого язык</w:t>
      </w:r>
      <w:r w:rsidRPr="00F90F31">
        <w:rPr>
          <w:b/>
          <w:snapToGrid w:val="0"/>
          <w:color w:val="000000"/>
          <w:sz w:val="20"/>
          <w:szCs w:val="20"/>
        </w:rPr>
        <w:t>а</w:t>
      </w:r>
      <w:r w:rsidRPr="00F90F31">
        <w:rPr>
          <w:snapToGrid w:val="0"/>
          <w:color w:val="000000"/>
          <w:sz w:val="20"/>
          <w:szCs w:val="20"/>
        </w:rPr>
        <w:t>, вошедшими во многие языки мира, (в том чис</w:t>
      </w:r>
      <w:r w:rsidRPr="00F90F31">
        <w:rPr>
          <w:snapToGrid w:val="0"/>
          <w:color w:val="000000"/>
          <w:sz w:val="20"/>
          <w:szCs w:val="20"/>
        </w:rPr>
        <w:softHyphen/>
        <w:t>ле и в русский) и    русскими словами, вошедшими в лексикон немецкого</w:t>
      </w:r>
      <w:r w:rsidRPr="00F90F31">
        <w:rPr>
          <w:b/>
          <w:snapToGrid w:val="0"/>
          <w:color w:val="000000"/>
          <w:sz w:val="20"/>
          <w:szCs w:val="20"/>
        </w:rPr>
        <w:t xml:space="preserve"> </w:t>
      </w:r>
      <w:r w:rsidRPr="00F90F31">
        <w:rPr>
          <w:snapToGrid w:val="0"/>
          <w:color w:val="000000"/>
          <w:sz w:val="20"/>
          <w:szCs w:val="20"/>
        </w:rPr>
        <w:t xml:space="preserve">языка.  </w:t>
      </w:r>
    </w:p>
    <w:p w:rsidR="006E72ED" w:rsidRPr="00F90F31" w:rsidRDefault="006E72ED" w:rsidP="00F90F31">
      <w:pPr>
        <w:shd w:val="clear" w:color="auto" w:fill="FFFFFF"/>
        <w:ind w:left="-900" w:firstLine="720"/>
        <w:jc w:val="both"/>
        <w:rPr>
          <w:snapToGrid w:val="0"/>
          <w:color w:val="000000"/>
          <w:sz w:val="20"/>
          <w:szCs w:val="20"/>
        </w:rPr>
      </w:pPr>
    </w:p>
    <w:p w:rsidR="006E72ED" w:rsidRPr="00F90F31" w:rsidRDefault="006E72ED" w:rsidP="00F90F31">
      <w:pPr>
        <w:shd w:val="clear" w:color="auto" w:fill="FFFFFF"/>
        <w:ind w:left="-900" w:firstLine="720"/>
        <w:jc w:val="both"/>
        <w:rPr>
          <w:snapToGrid w:val="0"/>
          <w:sz w:val="20"/>
          <w:szCs w:val="20"/>
        </w:rPr>
      </w:pPr>
      <w:r w:rsidRPr="00F90F31">
        <w:rPr>
          <w:snapToGrid w:val="0"/>
          <w:sz w:val="20"/>
          <w:szCs w:val="20"/>
        </w:rPr>
        <w:t>Предусматривается овладение умениями:</w:t>
      </w:r>
    </w:p>
    <w:p w:rsidR="006E72ED" w:rsidRPr="00F90F31" w:rsidRDefault="006E72ED" w:rsidP="00F90F31">
      <w:pPr>
        <w:pStyle w:val="220"/>
        <w:numPr>
          <w:ilvl w:val="0"/>
          <w:numId w:val="31"/>
        </w:numPr>
        <w:ind w:right="0"/>
        <w:jc w:val="both"/>
        <w:rPr>
          <w:sz w:val="20"/>
        </w:rPr>
      </w:pPr>
      <w:r w:rsidRPr="00F90F31">
        <w:rPr>
          <w:sz w:val="20"/>
        </w:rPr>
        <w:t>писать свое имя и фамилию, а также имена и фамилии своих родственников и друзей на немецком языке;</w:t>
      </w:r>
    </w:p>
    <w:p w:rsidR="006E72ED" w:rsidRPr="00F90F31" w:rsidRDefault="006E72ED" w:rsidP="00F90F31">
      <w:pPr>
        <w:pStyle w:val="220"/>
        <w:numPr>
          <w:ilvl w:val="0"/>
          <w:numId w:val="31"/>
        </w:numPr>
        <w:ind w:right="0"/>
        <w:jc w:val="both"/>
        <w:rPr>
          <w:sz w:val="20"/>
        </w:rPr>
      </w:pPr>
      <w:r w:rsidRPr="00F90F31">
        <w:rPr>
          <w:sz w:val="20"/>
        </w:rPr>
        <w:t>правильно оформлять адрес на немецком языке.</w:t>
      </w:r>
    </w:p>
    <w:p w:rsidR="006E72ED" w:rsidRPr="00F90F31" w:rsidRDefault="006E72ED" w:rsidP="00F90F31">
      <w:pPr>
        <w:pStyle w:val="220"/>
        <w:ind w:left="-900" w:right="0"/>
        <w:jc w:val="both"/>
        <w:rPr>
          <w:sz w:val="20"/>
        </w:rPr>
      </w:pPr>
    </w:p>
    <w:p w:rsidR="006E72ED" w:rsidRPr="00F90F31" w:rsidRDefault="006E72ED" w:rsidP="00F90F31">
      <w:pPr>
        <w:shd w:val="clear" w:color="auto" w:fill="FFFFFF" w:themeFill="background1"/>
        <w:ind w:left="-900" w:right="2" w:firstLine="407"/>
        <w:jc w:val="both"/>
        <w:rPr>
          <w:b/>
          <w:sz w:val="20"/>
          <w:szCs w:val="20"/>
        </w:rPr>
      </w:pPr>
      <w:r w:rsidRPr="00F90F31">
        <w:rPr>
          <w:b/>
          <w:sz w:val="20"/>
          <w:szCs w:val="20"/>
        </w:rPr>
        <w:t>Компенсаторные умения</w:t>
      </w:r>
    </w:p>
    <w:p w:rsidR="006E72ED" w:rsidRPr="00F90F31" w:rsidRDefault="006E72ED" w:rsidP="00F90F31">
      <w:pPr>
        <w:ind w:left="-900"/>
        <w:jc w:val="both"/>
        <w:rPr>
          <w:b/>
          <w:sz w:val="20"/>
          <w:szCs w:val="20"/>
        </w:rPr>
      </w:pPr>
    </w:p>
    <w:p w:rsidR="006E72ED" w:rsidRPr="00F90F31" w:rsidRDefault="006E72ED" w:rsidP="00F90F31">
      <w:pPr>
        <w:ind w:left="-900"/>
        <w:jc w:val="both"/>
        <w:rPr>
          <w:sz w:val="20"/>
          <w:szCs w:val="20"/>
        </w:rPr>
      </w:pPr>
      <w:r w:rsidRPr="00F90F31">
        <w:rPr>
          <w:sz w:val="20"/>
          <w:szCs w:val="20"/>
        </w:rPr>
        <w:t>Совершенствуются умения:</w:t>
      </w:r>
    </w:p>
    <w:p w:rsidR="006E72ED" w:rsidRPr="00F90F31" w:rsidRDefault="006E72ED" w:rsidP="00F90F31">
      <w:pPr>
        <w:pStyle w:val="msolistparagraph0"/>
        <w:numPr>
          <w:ilvl w:val="0"/>
          <w:numId w:val="28"/>
        </w:numPr>
        <w:spacing w:after="0" w:line="240" w:lineRule="auto"/>
        <w:jc w:val="both"/>
        <w:rPr>
          <w:rFonts w:ascii="Times New Roman" w:hAnsi="Times New Roman"/>
          <w:sz w:val="20"/>
          <w:szCs w:val="20"/>
        </w:rPr>
      </w:pPr>
      <w:r w:rsidRPr="00F90F31">
        <w:rPr>
          <w:rFonts w:ascii="Times New Roman" w:hAnsi="Times New Roman"/>
          <w:sz w:val="20"/>
          <w:szCs w:val="20"/>
        </w:rPr>
        <w:t>переспрашивать, просить повторить;</w:t>
      </w:r>
    </w:p>
    <w:p w:rsidR="006E72ED" w:rsidRPr="00F90F31" w:rsidRDefault="006E72ED" w:rsidP="00F90F31">
      <w:pPr>
        <w:numPr>
          <w:ilvl w:val="0"/>
          <w:numId w:val="28"/>
        </w:numPr>
        <w:contextualSpacing/>
        <w:jc w:val="both"/>
        <w:rPr>
          <w:sz w:val="20"/>
          <w:szCs w:val="20"/>
        </w:rPr>
      </w:pPr>
      <w:r w:rsidRPr="00F90F31">
        <w:rPr>
          <w:sz w:val="20"/>
          <w:szCs w:val="20"/>
        </w:rPr>
        <w:t>использовать в качестве опоры ключевые слова, тематический словарь;</w:t>
      </w:r>
    </w:p>
    <w:p w:rsidR="006E72ED" w:rsidRPr="00F90F31" w:rsidRDefault="006E72ED" w:rsidP="00F90F31">
      <w:pPr>
        <w:numPr>
          <w:ilvl w:val="0"/>
          <w:numId w:val="28"/>
        </w:numPr>
        <w:contextualSpacing/>
        <w:jc w:val="both"/>
        <w:rPr>
          <w:sz w:val="20"/>
          <w:szCs w:val="20"/>
        </w:rPr>
      </w:pPr>
      <w:r w:rsidRPr="00F90F31">
        <w:rPr>
          <w:sz w:val="20"/>
          <w:szCs w:val="20"/>
        </w:rPr>
        <w:t>прогнозировать содержание текста на основе заголовка;</w:t>
      </w:r>
    </w:p>
    <w:p w:rsidR="006E72ED" w:rsidRPr="00F90F31" w:rsidRDefault="006E72ED" w:rsidP="00F90F31">
      <w:pPr>
        <w:numPr>
          <w:ilvl w:val="0"/>
          <w:numId w:val="28"/>
        </w:numPr>
        <w:contextualSpacing/>
        <w:jc w:val="both"/>
        <w:rPr>
          <w:sz w:val="20"/>
          <w:szCs w:val="20"/>
        </w:rPr>
      </w:pPr>
      <w:r w:rsidRPr="00F90F31">
        <w:rPr>
          <w:sz w:val="20"/>
          <w:szCs w:val="20"/>
        </w:rPr>
        <w:t>догадываться о значении незнакомых слов по контексту, по жестам и мимике собеседника.</w:t>
      </w:r>
    </w:p>
    <w:p w:rsidR="006E72ED" w:rsidRPr="00F90F31" w:rsidRDefault="006E72ED" w:rsidP="00F90F31">
      <w:pPr>
        <w:ind w:left="-900"/>
        <w:jc w:val="both"/>
        <w:rPr>
          <w:sz w:val="20"/>
          <w:szCs w:val="20"/>
        </w:rPr>
      </w:pPr>
    </w:p>
    <w:p w:rsidR="006E72ED" w:rsidRPr="00F90F31" w:rsidRDefault="006E72ED" w:rsidP="00F90F31">
      <w:pPr>
        <w:shd w:val="clear" w:color="auto" w:fill="FFFFFF" w:themeFill="background1"/>
        <w:ind w:left="-900" w:right="2" w:firstLine="407"/>
        <w:jc w:val="both"/>
        <w:rPr>
          <w:b/>
          <w:sz w:val="20"/>
          <w:szCs w:val="20"/>
        </w:rPr>
      </w:pPr>
      <w:r w:rsidRPr="00F90F31">
        <w:rPr>
          <w:b/>
          <w:sz w:val="20"/>
          <w:szCs w:val="20"/>
        </w:rPr>
        <w:t>Общеучебные умения и универсальные способы деятельности</w:t>
      </w:r>
    </w:p>
    <w:p w:rsidR="006E72ED" w:rsidRPr="00F90F31" w:rsidRDefault="006E72ED" w:rsidP="00F90F31">
      <w:pPr>
        <w:spacing w:before="100" w:beforeAutospacing="1" w:after="100" w:afterAutospacing="1"/>
        <w:ind w:left="-525"/>
        <w:jc w:val="both"/>
        <w:rPr>
          <w:sz w:val="20"/>
          <w:szCs w:val="20"/>
        </w:rPr>
      </w:pPr>
      <w:r w:rsidRPr="00F90F31">
        <w:rPr>
          <w:sz w:val="20"/>
          <w:szCs w:val="20"/>
        </w:rPr>
        <w:t xml:space="preserve">Формируются и совершенствуются умения:   </w:t>
      </w:r>
    </w:p>
    <w:p w:rsidR="006E72ED" w:rsidRPr="00F90F31" w:rsidRDefault="006E72ED" w:rsidP="00F90F31">
      <w:pPr>
        <w:numPr>
          <w:ilvl w:val="0"/>
          <w:numId w:val="32"/>
        </w:numPr>
        <w:tabs>
          <w:tab w:val="clear" w:pos="195"/>
          <w:tab w:val="num" w:pos="-540"/>
        </w:tabs>
        <w:spacing w:before="100" w:beforeAutospacing="1" w:after="100" w:afterAutospacing="1"/>
        <w:ind w:hanging="915"/>
        <w:jc w:val="both"/>
        <w:rPr>
          <w:sz w:val="20"/>
          <w:szCs w:val="20"/>
        </w:rPr>
      </w:pPr>
      <w:r w:rsidRPr="00F90F31">
        <w:rPr>
          <w:sz w:val="20"/>
          <w:szCs w:val="20"/>
        </w:rPr>
        <w:t xml:space="preserve">работать в соответствии с поставленной учебной задачей, работать в соответствии с предложенным планом, сравнивать полученные результаты с </w:t>
      </w:r>
      <w:r w:rsidRPr="00F90F31">
        <w:rPr>
          <w:rStyle w:val="grame"/>
          <w:sz w:val="20"/>
          <w:szCs w:val="20"/>
        </w:rPr>
        <w:t>ожидаемыми</w:t>
      </w:r>
      <w:r w:rsidRPr="00F90F31">
        <w:rPr>
          <w:sz w:val="20"/>
          <w:szCs w:val="20"/>
        </w:rPr>
        <w:t xml:space="preserve">;    </w:t>
      </w:r>
    </w:p>
    <w:p w:rsidR="006E72ED" w:rsidRPr="00F90F31" w:rsidRDefault="006E72ED" w:rsidP="00F90F31">
      <w:pPr>
        <w:numPr>
          <w:ilvl w:val="0"/>
          <w:numId w:val="32"/>
        </w:numPr>
        <w:tabs>
          <w:tab w:val="clear" w:pos="195"/>
          <w:tab w:val="num" w:pos="-540"/>
        </w:tabs>
        <w:spacing w:before="100" w:beforeAutospacing="1" w:after="100" w:afterAutospacing="1"/>
        <w:ind w:hanging="915"/>
        <w:jc w:val="both"/>
        <w:rPr>
          <w:sz w:val="20"/>
          <w:szCs w:val="20"/>
        </w:rPr>
      </w:pPr>
      <w:r w:rsidRPr="00F90F31">
        <w:rPr>
          <w:sz w:val="20"/>
          <w:szCs w:val="20"/>
        </w:rPr>
        <w:t xml:space="preserve">выделять главное, существенные признаки понятий, сравнивать объекты, факты, явления, события по заданным критериям; высказывать суждения, подтверждая их фактами;   </w:t>
      </w:r>
    </w:p>
    <w:p w:rsidR="006E72ED" w:rsidRPr="00F90F31" w:rsidRDefault="006E72ED" w:rsidP="00F90F31">
      <w:pPr>
        <w:numPr>
          <w:ilvl w:val="0"/>
          <w:numId w:val="32"/>
        </w:numPr>
        <w:tabs>
          <w:tab w:val="clear" w:pos="195"/>
          <w:tab w:val="num" w:pos="-540"/>
        </w:tabs>
        <w:spacing w:before="100" w:beforeAutospacing="1" w:after="100" w:afterAutospacing="1"/>
        <w:ind w:hanging="915"/>
        <w:jc w:val="both"/>
        <w:rPr>
          <w:sz w:val="20"/>
          <w:szCs w:val="20"/>
        </w:rPr>
      </w:pPr>
      <w:r w:rsidRPr="00F90F31">
        <w:rPr>
          <w:sz w:val="20"/>
          <w:szCs w:val="20"/>
        </w:rPr>
        <w:t xml:space="preserve">классифицировать информацию  по заданным признакам, поиск и отбор информации  в учебных и справочных пособиях, словарях; </w:t>
      </w:r>
    </w:p>
    <w:p w:rsidR="006E72ED" w:rsidRPr="00F90F31" w:rsidRDefault="006E72ED" w:rsidP="00F90F31">
      <w:pPr>
        <w:numPr>
          <w:ilvl w:val="0"/>
          <w:numId w:val="32"/>
        </w:numPr>
        <w:tabs>
          <w:tab w:val="clear" w:pos="195"/>
          <w:tab w:val="num" w:pos="-540"/>
        </w:tabs>
        <w:spacing w:before="100" w:beforeAutospacing="1" w:after="100" w:afterAutospacing="1"/>
        <w:ind w:hanging="915"/>
        <w:jc w:val="both"/>
        <w:rPr>
          <w:sz w:val="20"/>
          <w:szCs w:val="20"/>
        </w:rPr>
      </w:pPr>
      <w:r w:rsidRPr="00F90F31">
        <w:rPr>
          <w:sz w:val="20"/>
          <w:szCs w:val="20"/>
        </w:rPr>
        <w:t xml:space="preserve">работа с текстом: и внетекстовыми компонентами: выделение главной мысли, поиск определений понятий, составление простого плана, поиск ответов на вопросы, составление вопросов к текстам, качественно и количественно описывать объект;   </w:t>
      </w:r>
    </w:p>
    <w:p w:rsidR="006E72ED" w:rsidRPr="00F90F31" w:rsidRDefault="006E72ED" w:rsidP="00F90F31">
      <w:pPr>
        <w:numPr>
          <w:ilvl w:val="0"/>
          <w:numId w:val="32"/>
        </w:numPr>
        <w:tabs>
          <w:tab w:val="clear" w:pos="195"/>
          <w:tab w:val="num" w:pos="-540"/>
        </w:tabs>
        <w:spacing w:before="100" w:beforeAutospacing="1" w:after="100" w:afterAutospacing="1"/>
        <w:ind w:hanging="915"/>
        <w:jc w:val="both"/>
        <w:rPr>
          <w:sz w:val="20"/>
          <w:szCs w:val="20"/>
        </w:rPr>
      </w:pPr>
      <w:r w:rsidRPr="00F90F31">
        <w:rPr>
          <w:sz w:val="20"/>
          <w:szCs w:val="20"/>
        </w:rPr>
        <w:t>кратко формулировать свои мысли в письменной и устной форме: пересказ близко к тексту, краткий пересказ, составление аннотации,  участвовать в совместной деятельности, учебном диалоге.</w:t>
      </w:r>
    </w:p>
    <w:p w:rsidR="006E72ED" w:rsidRPr="00F90F31" w:rsidRDefault="006E72ED" w:rsidP="00F90F31">
      <w:pPr>
        <w:shd w:val="clear" w:color="auto" w:fill="FFFFFF" w:themeFill="background1"/>
        <w:ind w:left="-900" w:right="2" w:firstLine="407"/>
        <w:jc w:val="both"/>
        <w:rPr>
          <w:b/>
          <w:sz w:val="20"/>
          <w:szCs w:val="20"/>
        </w:rPr>
      </w:pPr>
      <w:r w:rsidRPr="00F90F31">
        <w:rPr>
          <w:b/>
          <w:sz w:val="20"/>
          <w:szCs w:val="20"/>
        </w:rPr>
        <w:t>Специальные учебные умения</w:t>
      </w:r>
    </w:p>
    <w:p w:rsidR="006E72ED" w:rsidRPr="00F90F31" w:rsidRDefault="006E72ED" w:rsidP="00F90F31">
      <w:pPr>
        <w:spacing w:before="100" w:beforeAutospacing="1" w:after="100" w:afterAutospacing="1"/>
        <w:ind w:left="-525"/>
        <w:jc w:val="both"/>
        <w:rPr>
          <w:sz w:val="20"/>
          <w:szCs w:val="20"/>
        </w:rPr>
      </w:pPr>
      <w:r w:rsidRPr="00F90F31">
        <w:rPr>
          <w:sz w:val="20"/>
          <w:szCs w:val="20"/>
        </w:rPr>
        <w:t xml:space="preserve">Формируются и совершенствуются умения:   </w:t>
      </w:r>
    </w:p>
    <w:p w:rsidR="006E72ED" w:rsidRPr="00F90F31" w:rsidRDefault="006E72ED" w:rsidP="00F90F31">
      <w:pPr>
        <w:numPr>
          <w:ilvl w:val="0"/>
          <w:numId w:val="33"/>
        </w:numPr>
        <w:tabs>
          <w:tab w:val="clear" w:pos="195"/>
        </w:tabs>
        <w:spacing w:before="100" w:beforeAutospacing="1" w:after="100" w:afterAutospacing="1"/>
        <w:ind w:left="-540" w:hanging="180"/>
        <w:jc w:val="both"/>
        <w:rPr>
          <w:sz w:val="20"/>
          <w:szCs w:val="20"/>
        </w:rPr>
      </w:pPr>
      <w:r w:rsidRPr="00F90F31">
        <w:rPr>
          <w:sz w:val="20"/>
          <w:szCs w:val="20"/>
        </w:rPr>
        <w:t>находить ключевые слова и социокультурные реалии при работе с текстом;</w:t>
      </w:r>
    </w:p>
    <w:p w:rsidR="006E72ED" w:rsidRPr="00F90F31" w:rsidRDefault="006E72ED" w:rsidP="00F90F31">
      <w:pPr>
        <w:numPr>
          <w:ilvl w:val="0"/>
          <w:numId w:val="33"/>
        </w:numPr>
        <w:tabs>
          <w:tab w:val="clear" w:pos="195"/>
        </w:tabs>
        <w:spacing w:before="100" w:beforeAutospacing="1" w:after="100" w:afterAutospacing="1"/>
        <w:ind w:left="-540" w:hanging="180"/>
        <w:jc w:val="both"/>
        <w:rPr>
          <w:sz w:val="20"/>
          <w:szCs w:val="20"/>
        </w:rPr>
      </w:pPr>
      <w:r w:rsidRPr="00F90F31">
        <w:rPr>
          <w:sz w:val="20"/>
          <w:szCs w:val="20"/>
        </w:rPr>
        <w:t>семантизировать слова на основе языковой догадки;</w:t>
      </w:r>
    </w:p>
    <w:p w:rsidR="006E72ED" w:rsidRPr="00F90F31" w:rsidRDefault="006E72ED" w:rsidP="00F90F31">
      <w:pPr>
        <w:numPr>
          <w:ilvl w:val="0"/>
          <w:numId w:val="33"/>
        </w:numPr>
        <w:tabs>
          <w:tab w:val="clear" w:pos="195"/>
        </w:tabs>
        <w:spacing w:before="100" w:beforeAutospacing="1" w:after="100" w:afterAutospacing="1"/>
        <w:ind w:left="-540" w:hanging="180"/>
        <w:jc w:val="both"/>
        <w:rPr>
          <w:sz w:val="20"/>
          <w:szCs w:val="20"/>
        </w:rPr>
      </w:pPr>
      <w:r w:rsidRPr="00F90F31">
        <w:rPr>
          <w:sz w:val="20"/>
          <w:szCs w:val="20"/>
        </w:rPr>
        <w:t>осуществлять словообразовательный анализ;</w:t>
      </w:r>
    </w:p>
    <w:p w:rsidR="006E72ED" w:rsidRPr="00F90F31" w:rsidRDefault="006E72ED" w:rsidP="00F90F31">
      <w:pPr>
        <w:numPr>
          <w:ilvl w:val="0"/>
          <w:numId w:val="33"/>
        </w:numPr>
        <w:tabs>
          <w:tab w:val="clear" w:pos="195"/>
        </w:tabs>
        <w:spacing w:before="100" w:beforeAutospacing="1" w:after="100" w:afterAutospacing="1"/>
        <w:ind w:left="-540" w:hanging="180"/>
        <w:jc w:val="both"/>
        <w:rPr>
          <w:sz w:val="20"/>
          <w:szCs w:val="20"/>
        </w:rPr>
      </w:pPr>
      <w:r w:rsidRPr="00F90F31">
        <w:rPr>
          <w:sz w:val="20"/>
          <w:szCs w:val="20"/>
        </w:rPr>
        <w:t>выборочно использовать перевод;</w:t>
      </w:r>
    </w:p>
    <w:p w:rsidR="006E72ED" w:rsidRPr="00F90F31" w:rsidRDefault="006E72ED" w:rsidP="00F90F31">
      <w:pPr>
        <w:numPr>
          <w:ilvl w:val="0"/>
          <w:numId w:val="33"/>
        </w:numPr>
        <w:tabs>
          <w:tab w:val="clear" w:pos="195"/>
        </w:tabs>
        <w:spacing w:before="100" w:beforeAutospacing="1" w:after="100" w:afterAutospacing="1"/>
        <w:ind w:left="-540" w:hanging="180"/>
        <w:jc w:val="both"/>
        <w:rPr>
          <w:sz w:val="20"/>
          <w:szCs w:val="20"/>
        </w:rPr>
      </w:pPr>
      <w:r w:rsidRPr="00F90F31">
        <w:rPr>
          <w:sz w:val="20"/>
          <w:szCs w:val="20"/>
        </w:rPr>
        <w:t>пользоваться двуязычным и толковым словарями;</w:t>
      </w:r>
    </w:p>
    <w:p w:rsidR="006E72ED" w:rsidRPr="00F90F31" w:rsidRDefault="006E72ED" w:rsidP="00F90F31">
      <w:pPr>
        <w:numPr>
          <w:ilvl w:val="0"/>
          <w:numId w:val="33"/>
        </w:numPr>
        <w:tabs>
          <w:tab w:val="clear" w:pos="195"/>
        </w:tabs>
        <w:spacing w:before="100" w:beforeAutospacing="1" w:after="100" w:afterAutospacing="1"/>
        <w:ind w:left="-540" w:hanging="180"/>
        <w:jc w:val="both"/>
        <w:rPr>
          <w:sz w:val="20"/>
          <w:szCs w:val="20"/>
        </w:rPr>
      </w:pPr>
      <w:r w:rsidRPr="00F90F31">
        <w:rPr>
          <w:sz w:val="20"/>
          <w:szCs w:val="20"/>
        </w:rPr>
        <w:t>участвовать в проектной деятельности межпредметного характера.</w:t>
      </w:r>
    </w:p>
    <w:p w:rsidR="00606AEB" w:rsidRDefault="00606AEB" w:rsidP="001C120F">
      <w:pPr>
        <w:ind w:left="-900" w:right="-10" w:firstLine="900"/>
        <w:jc w:val="center"/>
        <w:rPr>
          <w:b/>
          <w:sz w:val="20"/>
          <w:szCs w:val="20"/>
        </w:rPr>
      </w:pPr>
    </w:p>
    <w:p w:rsidR="00606AEB" w:rsidRDefault="00606AEB" w:rsidP="001C120F">
      <w:pPr>
        <w:ind w:left="-900" w:right="-10" w:firstLine="900"/>
        <w:jc w:val="center"/>
        <w:rPr>
          <w:b/>
          <w:sz w:val="20"/>
          <w:szCs w:val="20"/>
        </w:rPr>
      </w:pPr>
    </w:p>
    <w:p w:rsidR="00606AEB" w:rsidRDefault="00606AEB" w:rsidP="001C120F">
      <w:pPr>
        <w:ind w:left="-900" w:right="-10" w:firstLine="900"/>
        <w:jc w:val="center"/>
        <w:rPr>
          <w:b/>
          <w:sz w:val="20"/>
          <w:szCs w:val="20"/>
        </w:rPr>
      </w:pPr>
    </w:p>
    <w:p w:rsidR="00606AEB" w:rsidRDefault="00606AEB" w:rsidP="001C120F">
      <w:pPr>
        <w:ind w:left="-900" w:right="-10" w:firstLine="900"/>
        <w:jc w:val="center"/>
        <w:rPr>
          <w:b/>
          <w:sz w:val="20"/>
          <w:szCs w:val="20"/>
        </w:rPr>
      </w:pPr>
    </w:p>
    <w:p w:rsidR="006E72ED" w:rsidRPr="00F90F31" w:rsidRDefault="006E72ED" w:rsidP="001C120F">
      <w:pPr>
        <w:ind w:left="-900" w:right="-10" w:firstLine="900"/>
        <w:jc w:val="center"/>
        <w:rPr>
          <w:b/>
          <w:sz w:val="20"/>
          <w:szCs w:val="20"/>
        </w:rPr>
      </w:pPr>
      <w:r w:rsidRPr="00F90F31">
        <w:rPr>
          <w:b/>
          <w:sz w:val="20"/>
          <w:szCs w:val="20"/>
        </w:rPr>
        <w:lastRenderedPageBreak/>
        <w:t>Тематическое планирование</w:t>
      </w:r>
    </w:p>
    <w:p w:rsidR="00F76A78" w:rsidRPr="00F90F31" w:rsidRDefault="00F76A78" w:rsidP="00F90F31">
      <w:pPr>
        <w:shd w:val="clear" w:color="auto" w:fill="FFFFFF"/>
        <w:spacing w:line="254" w:lineRule="exact"/>
        <w:ind w:left="58" w:firstLine="542"/>
        <w:jc w:val="both"/>
        <w:rPr>
          <w:b/>
          <w:color w:val="0070C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35"/>
        <w:gridCol w:w="726"/>
        <w:gridCol w:w="5386"/>
      </w:tblGrid>
      <w:tr w:rsidR="00F76A78" w:rsidRPr="00F90F31" w:rsidTr="001C120F">
        <w:trPr>
          <w:trHeight w:val="601"/>
        </w:trPr>
        <w:tc>
          <w:tcPr>
            <w:tcW w:w="534" w:type="dxa"/>
          </w:tcPr>
          <w:p w:rsidR="00F76A78" w:rsidRPr="00F90F31" w:rsidRDefault="00F76A78" w:rsidP="00F90F31">
            <w:pPr>
              <w:pStyle w:val="af"/>
              <w:jc w:val="both"/>
              <w:rPr>
                <w:rFonts w:ascii="Times New Roman" w:hAnsi="Times New Roman"/>
                <w:b/>
              </w:rPr>
            </w:pPr>
            <w:r w:rsidRPr="00F90F31">
              <w:rPr>
                <w:rFonts w:ascii="Times New Roman" w:hAnsi="Times New Roman"/>
                <w:b/>
              </w:rPr>
              <w:t xml:space="preserve">№    </w:t>
            </w:r>
          </w:p>
          <w:p w:rsidR="00F76A78" w:rsidRPr="00F90F31" w:rsidRDefault="00F76A78" w:rsidP="00F90F31">
            <w:pPr>
              <w:pStyle w:val="af"/>
              <w:jc w:val="both"/>
              <w:rPr>
                <w:rFonts w:ascii="Times New Roman" w:hAnsi="Times New Roman"/>
                <w:b/>
              </w:rPr>
            </w:pPr>
            <w:r w:rsidRPr="00F90F31">
              <w:rPr>
                <w:rFonts w:ascii="Times New Roman" w:hAnsi="Times New Roman"/>
                <w:b/>
              </w:rPr>
              <w:t>п/п</w:t>
            </w:r>
          </w:p>
        </w:tc>
        <w:tc>
          <w:tcPr>
            <w:tcW w:w="2835" w:type="dxa"/>
          </w:tcPr>
          <w:p w:rsidR="00F76A78" w:rsidRPr="00F90F31" w:rsidRDefault="00F76A78" w:rsidP="00F90F31">
            <w:pPr>
              <w:pStyle w:val="af"/>
              <w:jc w:val="both"/>
              <w:rPr>
                <w:rFonts w:ascii="Times New Roman" w:hAnsi="Times New Roman"/>
                <w:b/>
              </w:rPr>
            </w:pPr>
          </w:p>
          <w:p w:rsidR="00F76A78" w:rsidRPr="00F90F31" w:rsidRDefault="00F76A78" w:rsidP="00F90F31">
            <w:pPr>
              <w:pStyle w:val="af"/>
              <w:jc w:val="both"/>
              <w:rPr>
                <w:rFonts w:ascii="Times New Roman" w:hAnsi="Times New Roman"/>
                <w:b/>
              </w:rPr>
            </w:pPr>
            <w:r w:rsidRPr="00F90F31">
              <w:rPr>
                <w:rFonts w:ascii="Times New Roman" w:hAnsi="Times New Roman"/>
                <w:b/>
              </w:rPr>
              <w:t>Название  темы  (раздела)</w:t>
            </w:r>
          </w:p>
        </w:tc>
        <w:tc>
          <w:tcPr>
            <w:tcW w:w="709" w:type="dxa"/>
          </w:tcPr>
          <w:p w:rsidR="00F76A78" w:rsidRPr="00F90F31" w:rsidRDefault="00F76A78" w:rsidP="00F90F31">
            <w:pPr>
              <w:pStyle w:val="af"/>
              <w:jc w:val="both"/>
              <w:rPr>
                <w:rFonts w:ascii="Times New Roman" w:hAnsi="Times New Roman"/>
                <w:b/>
              </w:rPr>
            </w:pPr>
            <w:r w:rsidRPr="00F90F31">
              <w:rPr>
                <w:rFonts w:ascii="Times New Roman" w:hAnsi="Times New Roman"/>
                <w:b/>
              </w:rPr>
              <w:t>Всего   часов</w:t>
            </w:r>
          </w:p>
        </w:tc>
        <w:tc>
          <w:tcPr>
            <w:tcW w:w="5386" w:type="dxa"/>
          </w:tcPr>
          <w:p w:rsidR="00F76A78" w:rsidRPr="00F90F31" w:rsidRDefault="00F90F31" w:rsidP="001C120F">
            <w:pPr>
              <w:pStyle w:val="af"/>
              <w:jc w:val="center"/>
              <w:rPr>
                <w:rFonts w:ascii="Times New Roman" w:hAnsi="Times New Roman"/>
                <w:b/>
                <w:lang w:val="ru-RU"/>
              </w:rPr>
            </w:pPr>
            <w:r w:rsidRPr="00F90F31">
              <w:rPr>
                <w:rFonts w:ascii="Times New Roman" w:hAnsi="Times New Roman"/>
                <w:b/>
                <w:lang w:val="ru-RU"/>
              </w:rPr>
              <w:t>Основные виды учебной деятельности</w:t>
            </w:r>
          </w:p>
        </w:tc>
      </w:tr>
      <w:tr w:rsidR="00F76A78" w:rsidRPr="00F90F31" w:rsidTr="001C120F">
        <w:trPr>
          <w:trHeight w:val="273"/>
        </w:trPr>
        <w:tc>
          <w:tcPr>
            <w:tcW w:w="534" w:type="dxa"/>
          </w:tcPr>
          <w:p w:rsidR="00F76A78" w:rsidRPr="001C120F" w:rsidRDefault="001C120F" w:rsidP="00F90F31">
            <w:pPr>
              <w:pStyle w:val="af"/>
              <w:jc w:val="both"/>
              <w:rPr>
                <w:rFonts w:ascii="Times New Roman" w:hAnsi="Times New Roman"/>
                <w:lang w:val="ru-RU"/>
              </w:rPr>
            </w:pPr>
            <w:r>
              <w:rPr>
                <w:rFonts w:ascii="Times New Roman" w:hAnsi="Times New Roman"/>
              </w:rPr>
              <w:t>1</w:t>
            </w:r>
          </w:p>
        </w:tc>
        <w:tc>
          <w:tcPr>
            <w:tcW w:w="2835" w:type="dxa"/>
          </w:tcPr>
          <w:p w:rsidR="00F76A78" w:rsidRPr="00F90F31" w:rsidRDefault="00F76A78" w:rsidP="00F90F31">
            <w:pPr>
              <w:pStyle w:val="af"/>
              <w:jc w:val="both"/>
              <w:rPr>
                <w:rFonts w:ascii="Times New Roman" w:hAnsi="Times New Roman"/>
              </w:rPr>
            </w:pPr>
            <w:r w:rsidRPr="00F90F31">
              <w:rPr>
                <w:rFonts w:ascii="Times New Roman" w:hAnsi="Times New Roman"/>
              </w:rPr>
              <w:t>Guten   Tag,  Schule!</w:t>
            </w:r>
          </w:p>
          <w:p w:rsidR="00F76A78" w:rsidRPr="00F90F31" w:rsidRDefault="00F76A78" w:rsidP="00F90F31">
            <w:pPr>
              <w:pStyle w:val="af"/>
              <w:jc w:val="both"/>
              <w:rPr>
                <w:rFonts w:ascii="Times New Roman" w:hAnsi="Times New Roman"/>
              </w:rPr>
            </w:pPr>
            <w:r w:rsidRPr="00F90F31">
              <w:rPr>
                <w:rFonts w:ascii="Times New Roman" w:hAnsi="Times New Roman"/>
              </w:rPr>
              <w:t>Kleiner  Wiederholungskurs</w:t>
            </w:r>
          </w:p>
        </w:tc>
        <w:tc>
          <w:tcPr>
            <w:tcW w:w="709" w:type="dxa"/>
          </w:tcPr>
          <w:p w:rsidR="00F76A78" w:rsidRPr="001C120F" w:rsidRDefault="001C120F" w:rsidP="00F90F31">
            <w:pPr>
              <w:pStyle w:val="af"/>
              <w:jc w:val="both"/>
              <w:rPr>
                <w:rFonts w:ascii="Times New Roman" w:hAnsi="Times New Roman"/>
                <w:lang w:val="ru-RU"/>
              </w:rPr>
            </w:pPr>
            <w:r>
              <w:rPr>
                <w:rFonts w:ascii="Times New Roman" w:hAnsi="Times New Roman"/>
                <w:lang w:val="ru-RU"/>
              </w:rPr>
              <w:t>4</w:t>
            </w:r>
            <w:r>
              <w:rPr>
                <w:rFonts w:ascii="Times New Roman" w:hAnsi="Times New Roman"/>
              </w:rPr>
              <w:t xml:space="preserve">   час</w:t>
            </w:r>
            <w:r>
              <w:rPr>
                <w:rFonts w:ascii="Times New Roman" w:hAnsi="Times New Roman"/>
                <w:lang w:val="ru-RU"/>
              </w:rPr>
              <w:t>а</w:t>
            </w:r>
          </w:p>
        </w:tc>
        <w:tc>
          <w:tcPr>
            <w:tcW w:w="5386" w:type="dxa"/>
          </w:tcPr>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xml:space="preserve">- употребление лексики из курса 5-го класса (тема </w:t>
            </w:r>
            <w:r w:rsidRPr="00F90F31">
              <w:rPr>
                <w:b/>
                <w:bCs/>
                <w:color w:val="000000"/>
                <w:sz w:val="20"/>
                <w:szCs w:val="20"/>
              </w:rPr>
              <w:t>«Город»);</w:t>
            </w:r>
          </w:p>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осуществление  монологической речи (о городе).</w:t>
            </w:r>
          </w:p>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xml:space="preserve">Языковый и речевой </w:t>
            </w:r>
            <w:r w:rsidRPr="001C120F">
              <w:rPr>
                <w:bCs/>
                <w:color w:val="000000"/>
                <w:sz w:val="20"/>
                <w:szCs w:val="20"/>
              </w:rPr>
              <w:t>материал:</w:t>
            </w:r>
          </w:p>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1) Лексика:</w:t>
            </w:r>
          </w:p>
          <w:p w:rsidR="00F76A78" w:rsidRPr="00F90F31" w:rsidRDefault="00F76A78" w:rsidP="00F90F31">
            <w:pPr>
              <w:shd w:val="clear" w:color="auto" w:fill="FFFFFF"/>
              <w:autoSpaceDE w:val="0"/>
              <w:autoSpaceDN w:val="0"/>
              <w:adjustRightInd w:val="0"/>
              <w:jc w:val="both"/>
              <w:rPr>
                <w:sz w:val="20"/>
                <w:szCs w:val="20"/>
                <w:lang w:val="en-US"/>
              </w:rPr>
            </w:pPr>
            <w:r w:rsidRPr="00F90F31">
              <w:rPr>
                <w:color w:val="000000"/>
                <w:sz w:val="20"/>
                <w:szCs w:val="20"/>
                <w:lang w:val="en-US"/>
              </w:rPr>
              <w:t xml:space="preserve">der   Schritt,   weiter,   bedeuten,   viel   Neues   und   liilcicssantes erfahren, der Schriftsteller, der Dichter, der </w:t>
            </w:r>
            <w:r w:rsidR="001C120F">
              <w:rPr>
                <w:color w:val="000000"/>
                <w:sz w:val="20"/>
                <w:szCs w:val="20"/>
                <w:lang w:val="en-US"/>
              </w:rPr>
              <w:t>Nachbar, es gibt</w:t>
            </w:r>
            <w:r w:rsidRPr="00F90F31">
              <w:rPr>
                <w:color w:val="000000"/>
                <w:sz w:val="20"/>
                <w:szCs w:val="20"/>
                <w:lang w:val="en-US"/>
              </w:rPr>
              <w:t xml:space="preserve"> ..</w:t>
            </w:r>
          </w:p>
        </w:tc>
      </w:tr>
      <w:tr w:rsidR="00F76A78" w:rsidRPr="00F90F31" w:rsidTr="00F76A78">
        <w:trPr>
          <w:trHeight w:val="864"/>
        </w:trPr>
        <w:tc>
          <w:tcPr>
            <w:tcW w:w="534" w:type="dxa"/>
          </w:tcPr>
          <w:p w:rsidR="00F76A78" w:rsidRPr="001C120F" w:rsidRDefault="001C120F" w:rsidP="00F90F31">
            <w:pPr>
              <w:pStyle w:val="af"/>
              <w:jc w:val="both"/>
              <w:rPr>
                <w:rFonts w:ascii="Times New Roman" w:hAnsi="Times New Roman"/>
                <w:lang w:val="ru-RU"/>
              </w:rPr>
            </w:pPr>
            <w:r>
              <w:rPr>
                <w:rFonts w:ascii="Times New Roman" w:hAnsi="Times New Roman"/>
              </w:rPr>
              <w:t>2</w:t>
            </w:r>
          </w:p>
        </w:tc>
        <w:tc>
          <w:tcPr>
            <w:tcW w:w="2835" w:type="dxa"/>
          </w:tcPr>
          <w:p w:rsidR="00F76A78" w:rsidRPr="00F90F31" w:rsidRDefault="00F76A78" w:rsidP="00F90F31">
            <w:pPr>
              <w:pStyle w:val="af"/>
              <w:jc w:val="both"/>
              <w:rPr>
                <w:rFonts w:ascii="Times New Roman" w:hAnsi="Times New Roman"/>
              </w:rPr>
            </w:pPr>
            <w:r w:rsidRPr="00F90F31">
              <w:rPr>
                <w:rFonts w:ascii="Times New Roman" w:hAnsi="Times New Roman"/>
              </w:rPr>
              <w:t>Schulanfang (Schulbeginn). Ist   er  überall   gleich?</w:t>
            </w:r>
          </w:p>
        </w:tc>
        <w:tc>
          <w:tcPr>
            <w:tcW w:w="709" w:type="dxa"/>
          </w:tcPr>
          <w:p w:rsidR="00F76A78" w:rsidRPr="00F90F31" w:rsidRDefault="001C120F" w:rsidP="00F90F31">
            <w:pPr>
              <w:pStyle w:val="af"/>
              <w:jc w:val="both"/>
              <w:rPr>
                <w:rFonts w:ascii="Times New Roman" w:hAnsi="Times New Roman"/>
              </w:rPr>
            </w:pPr>
            <w:r>
              <w:rPr>
                <w:rFonts w:ascii="Times New Roman" w:hAnsi="Times New Roman"/>
              </w:rPr>
              <w:t>1</w:t>
            </w:r>
            <w:r>
              <w:rPr>
                <w:rFonts w:ascii="Times New Roman" w:hAnsi="Times New Roman"/>
                <w:lang w:val="ru-RU"/>
              </w:rPr>
              <w:t>5</w:t>
            </w:r>
            <w:r w:rsidR="00F76A78" w:rsidRPr="00F90F31">
              <w:rPr>
                <w:rFonts w:ascii="Times New Roman" w:hAnsi="Times New Roman"/>
              </w:rPr>
              <w:t xml:space="preserve">  часов</w:t>
            </w:r>
          </w:p>
        </w:tc>
        <w:tc>
          <w:tcPr>
            <w:tcW w:w="5386" w:type="dxa"/>
          </w:tcPr>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высказать  свое отношение по поводу окончания летних каникул и начала нового учебного года;</w:t>
            </w:r>
          </w:p>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рассказывать  как и когда в других странах начинается новый учебный год;</w:t>
            </w:r>
          </w:p>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xml:space="preserve">-  образование, употребление и перевод на русский язык сложного прошедшего времени </w:t>
            </w:r>
            <w:r w:rsidRPr="00F90F31">
              <w:rPr>
                <w:i/>
                <w:iCs/>
                <w:color w:val="000000"/>
                <w:sz w:val="20"/>
                <w:szCs w:val="20"/>
                <w:lang w:val="en-US"/>
              </w:rPr>
              <w:t>Perfekt</w:t>
            </w:r>
            <w:r w:rsidRPr="00F90F31">
              <w:rPr>
                <w:i/>
                <w:iCs/>
                <w:color w:val="000000"/>
                <w:sz w:val="20"/>
                <w:szCs w:val="20"/>
              </w:rPr>
              <w:t>;</w:t>
            </w:r>
          </w:p>
          <w:p w:rsidR="00F76A78" w:rsidRPr="00F90F31" w:rsidRDefault="00F76A78" w:rsidP="00F90F31">
            <w:pPr>
              <w:shd w:val="clear" w:color="auto" w:fill="FFFFFF"/>
              <w:autoSpaceDE w:val="0"/>
              <w:autoSpaceDN w:val="0"/>
              <w:adjustRightInd w:val="0"/>
              <w:jc w:val="both"/>
              <w:rPr>
                <w:sz w:val="20"/>
                <w:szCs w:val="20"/>
              </w:rPr>
            </w:pPr>
            <w:r w:rsidRPr="00F90F31">
              <w:rPr>
                <w:i/>
                <w:iCs/>
                <w:color w:val="000000"/>
                <w:sz w:val="20"/>
                <w:szCs w:val="20"/>
              </w:rPr>
              <w:t xml:space="preserve">- </w:t>
            </w:r>
            <w:r w:rsidRPr="00F90F31">
              <w:rPr>
                <w:color w:val="000000"/>
                <w:sz w:val="20"/>
                <w:szCs w:val="20"/>
              </w:rPr>
              <w:t xml:space="preserve">объяснить особенности употребления и перевода на русский язык глаголов </w:t>
            </w:r>
            <w:r w:rsidRPr="00F90F31">
              <w:rPr>
                <w:i/>
                <w:iCs/>
                <w:color w:val="000000"/>
                <w:sz w:val="20"/>
                <w:szCs w:val="20"/>
                <w:lang w:val="en-US"/>
              </w:rPr>
              <w:t>stellen</w:t>
            </w:r>
            <w:r w:rsidRPr="00F90F31">
              <w:rPr>
                <w:i/>
                <w:iCs/>
                <w:color w:val="000000"/>
                <w:sz w:val="20"/>
                <w:szCs w:val="20"/>
              </w:rPr>
              <w:t xml:space="preserve">, </w:t>
            </w:r>
            <w:r w:rsidRPr="00F90F31">
              <w:rPr>
                <w:i/>
                <w:iCs/>
                <w:color w:val="000000"/>
                <w:sz w:val="20"/>
                <w:szCs w:val="20"/>
                <w:lang w:val="en-US"/>
              </w:rPr>
              <w:t>legen</w:t>
            </w:r>
            <w:r w:rsidRPr="00F90F31">
              <w:rPr>
                <w:i/>
                <w:iCs/>
                <w:color w:val="000000"/>
                <w:sz w:val="20"/>
                <w:szCs w:val="20"/>
              </w:rPr>
              <w:t xml:space="preserve">, </w:t>
            </w:r>
            <w:r w:rsidRPr="00F90F31">
              <w:rPr>
                <w:i/>
                <w:iCs/>
                <w:color w:val="000000"/>
                <w:sz w:val="20"/>
                <w:szCs w:val="20"/>
                <w:lang w:val="en-US"/>
              </w:rPr>
              <w:t>hangen</w:t>
            </w:r>
            <w:r w:rsidRPr="00F90F31">
              <w:rPr>
                <w:i/>
                <w:iCs/>
                <w:color w:val="000000"/>
                <w:sz w:val="20"/>
                <w:szCs w:val="20"/>
              </w:rPr>
              <w:t xml:space="preserve">, </w:t>
            </w:r>
            <w:r w:rsidRPr="00F90F31">
              <w:rPr>
                <w:i/>
                <w:iCs/>
                <w:color w:val="000000"/>
                <w:sz w:val="20"/>
                <w:szCs w:val="20"/>
                <w:lang w:val="en-US"/>
              </w:rPr>
              <w:t>setzen</w:t>
            </w:r>
            <w:r w:rsidRPr="00F90F31">
              <w:rPr>
                <w:i/>
                <w:iCs/>
                <w:color w:val="000000"/>
                <w:sz w:val="20"/>
                <w:szCs w:val="20"/>
              </w:rPr>
              <w:t>;</w:t>
            </w:r>
          </w:p>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читать текст с общим пониманием прочитанного;</w:t>
            </w:r>
          </w:p>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находить в тексте ответы на поставленные вопросы;</w:t>
            </w:r>
          </w:p>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воспринимать на слух небольшие тексты.</w:t>
            </w:r>
          </w:p>
          <w:p w:rsidR="00F76A78" w:rsidRPr="00F90F31" w:rsidRDefault="00F76A78" w:rsidP="00F90F31">
            <w:pPr>
              <w:shd w:val="clear" w:color="auto" w:fill="FFFFFF"/>
              <w:autoSpaceDE w:val="0"/>
              <w:autoSpaceDN w:val="0"/>
              <w:adjustRightInd w:val="0"/>
              <w:jc w:val="both"/>
              <w:rPr>
                <w:sz w:val="20"/>
                <w:szCs w:val="20"/>
              </w:rPr>
            </w:pPr>
            <w:r w:rsidRPr="00F90F31">
              <w:rPr>
                <w:b/>
                <w:bCs/>
                <w:color w:val="000000"/>
                <w:sz w:val="20"/>
                <w:szCs w:val="20"/>
              </w:rPr>
              <w:t>Языковый и речевой материал:</w:t>
            </w:r>
          </w:p>
          <w:p w:rsidR="00F76A78" w:rsidRPr="00F90F31" w:rsidRDefault="00F76A78" w:rsidP="00F90F31">
            <w:pPr>
              <w:shd w:val="clear" w:color="auto" w:fill="FFFFFF"/>
              <w:autoSpaceDE w:val="0"/>
              <w:autoSpaceDN w:val="0"/>
              <w:adjustRightInd w:val="0"/>
              <w:jc w:val="both"/>
              <w:rPr>
                <w:sz w:val="20"/>
                <w:szCs w:val="20"/>
                <w:lang w:val="en-US"/>
              </w:rPr>
            </w:pPr>
            <w:r w:rsidRPr="00F90F31">
              <w:rPr>
                <w:b/>
                <w:bCs/>
                <w:color w:val="000000"/>
                <w:sz w:val="20"/>
                <w:szCs w:val="20"/>
                <w:lang w:val="en-US"/>
              </w:rPr>
              <w:t>1)</w:t>
            </w:r>
            <w:r w:rsidRPr="00F90F31">
              <w:rPr>
                <w:color w:val="000000"/>
                <w:sz w:val="20"/>
                <w:szCs w:val="20"/>
                <w:lang w:val="en-US"/>
              </w:rPr>
              <w:t xml:space="preserve"> </w:t>
            </w:r>
            <w:r w:rsidRPr="00F90F31">
              <w:rPr>
                <w:b/>
                <w:bCs/>
                <w:color w:val="000000"/>
                <w:sz w:val="20"/>
                <w:szCs w:val="20"/>
              </w:rPr>
              <w:t>Лексика</w:t>
            </w:r>
            <w:r w:rsidRPr="00F90F31">
              <w:rPr>
                <w:b/>
                <w:bCs/>
                <w:color w:val="000000"/>
                <w:sz w:val="20"/>
                <w:szCs w:val="20"/>
                <w:lang w:val="en-US"/>
              </w:rPr>
              <w:t xml:space="preserve">: </w:t>
            </w:r>
            <w:r w:rsidRPr="00F90F31">
              <w:rPr>
                <w:color w:val="000000"/>
                <w:sz w:val="20"/>
                <w:szCs w:val="20"/>
                <w:lang w:val="en-US"/>
              </w:rPr>
              <w:t>der Schulanfang, das Schuljahr, das Schulfach, die Hausaufgabe, das Wiedersehen mit, zu Ende sein, die Stunde, die Note, sich freuen auf/Uber, woriiber, dariiber, worauf, darauf, sich argern iiber. die Gesundheit, der Erfolg.</w:t>
            </w:r>
          </w:p>
          <w:p w:rsidR="00F76A78" w:rsidRPr="00F90F31" w:rsidRDefault="00F76A78" w:rsidP="00F90F31">
            <w:pPr>
              <w:shd w:val="clear" w:color="auto" w:fill="FFFFFF"/>
              <w:autoSpaceDE w:val="0"/>
              <w:autoSpaceDN w:val="0"/>
              <w:adjustRightInd w:val="0"/>
              <w:jc w:val="both"/>
              <w:rPr>
                <w:sz w:val="20"/>
                <w:szCs w:val="20"/>
              </w:rPr>
            </w:pPr>
            <w:r w:rsidRPr="00F90F31">
              <w:rPr>
                <w:b/>
                <w:bCs/>
                <w:color w:val="000000"/>
                <w:sz w:val="20"/>
                <w:szCs w:val="20"/>
                <w:lang w:val="en-US"/>
              </w:rPr>
              <w:t>2)</w:t>
            </w:r>
            <w:r w:rsidRPr="00F90F31">
              <w:rPr>
                <w:color w:val="000000"/>
                <w:sz w:val="20"/>
                <w:szCs w:val="20"/>
                <w:lang w:val="en-US"/>
              </w:rPr>
              <w:t xml:space="preserve">   </w:t>
            </w:r>
            <w:r w:rsidRPr="00F90F31">
              <w:rPr>
                <w:b/>
                <w:bCs/>
                <w:color w:val="000000"/>
                <w:sz w:val="20"/>
                <w:szCs w:val="20"/>
              </w:rPr>
              <w:t>Грамматика</w:t>
            </w:r>
            <w:r w:rsidRPr="00F90F31">
              <w:rPr>
                <w:b/>
                <w:bCs/>
                <w:color w:val="000000"/>
                <w:sz w:val="20"/>
                <w:szCs w:val="20"/>
                <w:lang w:val="en-US"/>
              </w:rPr>
              <w:t xml:space="preserve">:  </w:t>
            </w:r>
            <w:r w:rsidRPr="00F90F31">
              <w:rPr>
                <w:color w:val="000000"/>
                <w:sz w:val="20"/>
                <w:szCs w:val="20"/>
              </w:rPr>
              <w:t>повторение</w:t>
            </w:r>
            <w:r w:rsidRPr="00F90F31">
              <w:rPr>
                <w:color w:val="000000"/>
                <w:sz w:val="20"/>
                <w:szCs w:val="20"/>
                <w:lang w:val="en-US"/>
              </w:rPr>
              <w:t xml:space="preserve"> </w:t>
            </w:r>
            <w:r w:rsidRPr="00F90F31">
              <w:rPr>
                <w:i/>
                <w:iCs/>
                <w:color w:val="000000"/>
                <w:sz w:val="20"/>
                <w:szCs w:val="20"/>
                <w:lang w:val="en-US"/>
              </w:rPr>
              <w:t xml:space="preserve">Perfekt. </w:t>
            </w:r>
            <w:r w:rsidRPr="00F90F31">
              <w:rPr>
                <w:color w:val="000000"/>
                <w:sz w:val="20"/>
                <w:szCs w:val="20"/>
              </w:rPr>
              <w:t>Новое</w:t>
            </w:r>
            <w:r w:rsidRPr="00F90F31">
              <w:rPr>
                <w:color w:val="000000"/>
                <w:sz w:val="20"/>
                <w:szCs w:val="20"/>
                <w:lang w:val="en-US"/>
              </w:rPr>
              <w:t xml:space="preserve">: </w:t>
            </w:r>
            <w:r w:rsidRPr="00F90F31">
              <w:rPr>
                <w:color w:val="000000"/>
                <w:sz w:val="20"/>
                <w:szCs w:val="20"/>
              </w:rPr>
              <w:t>употребление</w:t>
            </w:r>
            <w:r w:rsidRPr="00F90F31">
              <w:rPr>
                <w:color w:val="000000"/>
                <w:sz w:val="20"/>
                <w:szCs w:val="20"/>
                <w:lang w:val="en-US"/>
              </w:rPr>
              <w:t xml:space="preserve"> </w:t>
            </w:r>
            <w:r w:rsidRPr="00F90F31">
              <w:rPr>
                <w:color w:val="000000"/>
                <w:sz w:val="20"/>
                <w:szCs w:val="20"/>
              </w:rPr>
              <w:t>глаголов</w:t>
            </w:r>
            <w:r w:rsidRPr="00F90F31">
              <w:rPr>
                <w:color w:val="000000"/>
                <w:sz w:val="20"/>
                <w:szCs w:val="20"/>
                <w:lang w:val="en-US"/>
              </w:rPr>
              <w:t xml:space="preserve"> </w:t>
            </w:r>
            <w:r w:rsidRPr="00F90F31">
              <w:rPr>
                <w:i/>
                <w:iCs/>
                <w:color w:val="000000"/>
                <w:sz w:val="20"/>
                <w:szCs w:val="20"/>
                <w:lang w:val="en-US"/>
              </w:rPr>
              <w:t>stellen, legen, hangen, setzen.</w:t>
            </w:r>
          </w:p>
        </w:tc>
      </w:tr>
      <w:tr w:rsidR="00F76A78" w:rsidRPr="00F90F31" w:rsidTr="00F76A78">
        <w:trPr>
          <w:trHeight w:val="835"/>
        </w:trPr>
        <w:tc>
          <w:tcPr>
            <w:tcW w:w="534" w:type="dxa"/>
          </w:tcPr>
          <w:p w:rsidR="00F76A78" w:rsidRPr="001C120F" w:rsidRDefault="001C120F" w:rsidP="00F90F31">
            <w:pPr>
              <w:pStyle w:val="af"/>
              <w:jc w:val="both"/>
              <w:rPr>
                <w:rFonts w:ascii="Times New Roman" w:hAnsi="Times New Roman"/>
                <w:lang w:val="ru-RU"/>
              </w:rPr>
            </w:pPr>
            <w:r>
              <w:rPr>
                <w:rFonts w:ascii="Times New Roman" w:hAnsi="Times New Roman"/>
              </w:rPr>
              <w:t>3</w:t>
            </w:r>
          </w:p>
        </w:tc>
        <w:tc>
          <w:tcPr>
            <w:tcW w:w="2835" w:type="dxa"/>
          </w:tcPr>
          <w:p w:rsidR="00F76A78" w:rsidRPr="00F90F31" w:rsidRDefault="00F76A78" w:rsidP="00F90F31">
            <w:pPr>
              <w:pStyle w:val="af"/>
              <w:jc w:val="both"/>
              <w:rPr>
                <w:rFonts w:ascii="Times New Roman" w:hAnsi="Times New Roman"/>
              </w:rPr>
            </w:pPr>
            <w:r w:rsidRPr="00F90F31">
              <w:rPr>
                <w:rFonts w:ascii="Times New Roman" w:hAnsi="Times New Roman"/>
              </w:rPr>
              <w:t>Drauβen   ist   Blätterfall.</w:t>
            </w:r>
          </w:p>
        </w:tc>
        <w:tc>
          <w:tcPr>
            <w:tcW w:w="709" w:type="dxa"/>
          </w:tcPr>
          <w:p w:rsidR="00F76A78" w:rsidRPr="00F90F31" w:rsidRDefault="00F76A78" w:rsidP="00F90F31">
            <w:pPr>
              <w:pStyle w:val="af"/>
              <w:jc w:val="both"/>
              <w:rPr>
                <w:rFonts w:ascii="Times New Roman" w:hAnsi="Times New Roman"/>
              </w:rPr>
            </w:pPr>
            <w:r w:rsidRPr="00F90F31">
              <w:rPr>
                <w:rFonts w:ascii="Times New Roman" w:hAnsi="Times New Roman"/>
              </w:rPr>
              <w:t>1</w:t>
            </w:r>
            <w:r w:rsidR="001C120F">
              <w:rPr>
                <w:rFonts w:ascii="Times New Roman" w:hAnsi="Times New Roman"/>
                <w:lang w:val="ru-RU"/>
              </w:rPr>
              <w:t>5</w:t>
            </w:r>
            <w:r w:rsidRPr="00F90F31">
              <w:rPr>
                <w:rFonts w:ascii="Times New Roman" w:hAnsi="Times New Roman"/>
              </w:rPr>
              <w:t xml:space="preserve">  часов  </w:t>
            </w:r>
          </w:p>
        </w:tc>
        <w:tc>
          <w:tcPr>
            <w:tcW w:w="5386" w:type="dxa"/>
          </w:tcPr>
          <w:p w:rsidR="00F76A78" w:rsidRPr="00F90F31" w:rsidRDefault="00F76A78" w:rsidP="00F90F31">
            <w:pPr>
              <w:jc w:val="both"/>
              <w:rPr>
                <w:sz w:val="20"/>
                <w:szCs w:val="20"/>
              </w:rPr>
            </w:pPr>
            <w:r w:rsidRPr="00F90F31">
              <w:rPr>
                <w:color w:val="000000"/>
                <w:sz w:val="20"/>
                <w:szCs w:val="20"/>
              </w:rPr>
              <w:t>-  рассказать о погоде в данный момент и выразить свое отношение к ней;</w:t>
            </w:r>
          </w:p>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xml:space="preserve">- образовывать  </w:t>
            </w:r>
            <w:r w:rsidRPr="00F90F31">
              <w:rPr>
                <w:i/>
                <w:iCs/>
                <w:color w:val="000000"/>
                <w:sz w:val="20"/>
                <w:szCs w:val="20"/>
                <w:lang w:val="en-US"/>
              </w:rPr>
              <w:t>Partizip</w:t>
            </w:r>
            <w:r w:rsidRPr="00F90F31">
              <w:rPr>
                <w:i/>
                <w:iCs/>
                <w:color w:val="000000"/>
                <w:sz w:val="20"/>
                <w:szCs w:val="20"/>
              </w:rPr>
              <w:t xml:space="preserve"> </w:t>
            </w:r>
            <w:r w:rsidRPr="00F90F31">
              <w:rPr>
                <w:i/>
                <w:iCs/>
                <w:color w:val="000000"/>
                <w:sz w:val="20"/>
                <w:szCs w:val="20"/>
                <w:lang w:val="en-US"/>
              </w:rPr>
              <w:t>II</w:t>
            </w:r>
            <w:r w:rsidRPr="00F90F31">
              <w:rPr>
                <w:i/>
                <w:iCs/>
                <w:color w:val="000000"/>
                <w:sz w:val="20"/>
                <w:szCs w:val="20"/>
              </w:rPr>
              <w:t xml:space="preserve"> </w:t>
            </w:r>
            <w:r w:rsidRPr="00F90F31">
              <w:rPr>
                <w:color w:val="000000"/>
                <w:sz w:val="20"/>
                <w:szCs w:val="20"/>
              </w:rPr>
              <w:t xml:space="preserve">сильных глаголов , перевод </w:t>
            </w:r>
            <w:r w:rsidRPr="00F90F31">
              <w:rPr>
                <w:i/>
                <w:iCs/>
                <w:color w:val="000000"/>
                <w:sz w:val="20"/>
                <w:szCs w:val="20"/>
                <w:lang w:val="en-US"/>
              </w:rPr>
              <w:t>Perfekt</w:t>
            </w:r>
            <w:r w:rsidRPr="00F90F31">
              <w:rPr>
                <w:i/>
                <w:iCs/>
                <w:color w:val="000000"/>
                <w:sz w:val="20"/>
                <w:szCs w:val="20"/>
              </w:rPr>
              <w:t xml:space="preserve"> </w:t>
            </w:r>
            <w:r w:rsidRPr="00F90F31">
              <w:rPr>
                <w:color w:val="000000"/>
                <w:sz w:val="20"/>
                <w:szCs w:val="20"/>
              </w:rPr>
              <w:t>на русский язык;</w:t>
            </w:r>
          </w:p>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xml:space="preserve">- соблюдение  особенностей образования степеней сравнения прилагательных, нахождение  их в тексте и правильно </w:t>
            </w:r>
            <w:r w:rsidRPr="00F90F31">
              <w:rPr>
                <w:b/>
                <w:bCs/>
                <w:color w:val="000000"/>
                <w:sz w:val="20"/>
                <w:szCs w:val="20"/>
              </w:rPr>
              <w:t xml:space="preserve">переводить </w:t>
            </w:r>
            <w:r w:rsidRPr="00F90F31">
              <w:rPr>
                <w:color w:val="000000"/>
                <w:sz w:val="20"/>
                <w:szCs w:val="20"/>
              </w:rPr>
              <w:t>на русский язык;</w:t>
            </w:r>
          </w:p>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xml:space="preserve">-  спрягать глагол </w:t>
            </w:r>
            <w:r w:rsidRPr="00F90F31">
              <w:rPr>
                <w:b/>
                <w:bCs/>
                <w:color w:val="000000"/>
                <w:sz w:val="20"/>
                <w:szCs w:val="20"/>
                <w:lang w:val="en-US"/>
              </w:rPr>
              <w:t>sein</w:t>
            </w:r>
            <w:r w:rsidRPr="00F90F31">
              <w:rPr>
                <w:b/>
                <w:bCs/>
                <w:color w:val="000000"/>
                <w:sz w:val="20"/>
                <w:szCs w:val="20"/>
              </w:rPr>
              <w:t xml:space="preserve"> </w:t>
            </w:r>
            <w:r w:rsidRPr="00F90F31">
              <w:rPr>
                <w:color w:val="000000"/>
                <w:sz w:val="20"/>
                <w:szCs w:val="20"/>
              </w:rPr>
              <w:t xml:space="preserve">в </w:t>
            </w:r>
            <w:r w:rsidRPr="00F90F31">
              <w:rPr>
                <w:i/>
                <w:iCs/>
                <w:color w:val="000000"/>
                <w:sz w:val="20"/>
                <w:szCs w:val="20"/>
                <w:lang w:val="en-US"/>
              </w:rPr>
              <w:t>Prasens</w:t>
            </w:r>
            <w:r w:rsidRPr="00F90F31">
              <w:rPr>
                <w:i/>
                <w:iCs/>
                <w:color w:val="000000"/>
                <w:sz w:val="20"/>
                <w:szCs w:val="20"/>
              </w:rPr>
              <w:t xml:space="preserve"> </w:t>
            </w:r>
            <w:r w:rsidRPr="00F90F31">
              <w:rPr>
                <w:color w:val="000000"/>
                <w:sz w:val="20"/>
                <w:szCs w:val="20"/>
              </w:rPr>
              <w:t xml:space="preserve">и </w:t>
            </w:r>
            <w:r w:rsidRPr="00F90F31">
              <w:rPr>
                <w:i/>
                <w:iCs/>
                <w:color w:val="000000"/>
                <w:sz w:val="20"/>
                <w:szCs w:val="20"/>
                <w:lang w:val="en-US"/>
              </w:rPr>
              <w:t>Priiteritum</w:t>
            </w:r>
            <w:r w:rsidRPr="00F90F31">
              <w:rPr>
                <w:i/>
                <w:iCs/>
                <w:color w:val="000000"/>
                <w:sz w:val="20"/>
                <w:szCs w:val="20"/>
              </w:rPr>
              <w:t xml:space="preserve">, </w:t>
            </w:r>
            <w:r w:rsidRPr="00F90F31">
              <w:rPr>
                <w:color w:val="000000"/>
                <w:sz w:val="20"/>
                <w:szCs w:val="20"/>
              </w:rPr>
              <w:t>а также правильно переводить на русский язык;</w:t>
            </w:r>
          </w:p>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читать текст с общим пониманием прочитанного;</w:t>
            </w:r>
          </w:p>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находить в тексте ответы на поставленные вопросы;</w:t>
            </w:r>
          </w:p>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воспринимать на слух небольшие тексты;</w:t>
            </w:r>
          </w:p>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выразительно читать текст стихотворения.</w:t>
            </w:r>
          </w:p>
          <w:p w:rsidR="00F76A78" w:rsidRPr="00F90F31" w:rsidRDefault="00F76A78" w:rsidP="00F90F31">
            <w:pPr>
              <w:shd w:val="clear" w:color="auto" w:fill="FFFFFF"/>
              <w:autoSpaceDE w:val="0"/>
              <w:autoSpaceDN w:val="0"/>
              <w:adjustRightInd w:val="0"/>
              <w:jc w:val="both"/>
              <w:rPr>
                <w:sz w:val="20"/>
                <w:szCs w:val="20"/>
              </w:rPr>
            </w:pPr>
            <w:r w:rsidRPr="00F90F31">
              <w:rPr>
                <w:b/>
                <w:bCs/>
                <w:color w:val="000000"/>
                <w:sz w:val="20"/>
                <w:szCs w:val="20"/>
              </w:rPr>
              <w:t xml:space="preserve">Языковый и речевой </w:t>
            </w:r>
            <w:r w:rsidRPr="00F90F31">
              <w:rPr>
                <w:color w:val="000000"/>
                <w:sz w:val="20"/>
                <w:szCs w:val="20"/>
              </w:rPr>
              <w:t>материал:</w:t>
            </w:r>
          </w:p>
          <w:p w:rsidR="00F76A78" w:rsidRPr="00F90F31" w:rsidRDefault="00F76A78" w:rsidP="00F90F31">
            <w:pPr>
              <w:shd w:val="clear" w:color="auto" w:fill="FFFFFF"/>
              <w:autoSpaceDE w:val="0"/>
              <w:autoSpaceDN w:val="0"/>
              <w:adjustRightInd w:val="0"/>
              <w:jc w:val="both"/>
              <w:rPr>
                <w:sz w:val="20"/>
                <w:szCs w:val="20"/>
                <w:lang w:val="en-US"/>
              </w:rPr>
            </w:pPr>
            <w:r w:rsidRPr="00F90F31">
              <w:rPr>
                <w:color w:val="000000"/>
                <w:sz w:val="20"/>
                <w:szCs w:val="20"/>
                <w:lang w:val="en-US"/>
              </w:rPr>
              <w:t xml:space="preserve">1) </w:t>
            </w:r>
            <w:r w:rsidRPr="00F90F31">
              <w:rPr>
                <w:b/>
                <w:bCs/>
                <w:color w:val="000000"/>
                <w:sz w:val="20"/>
                <w:szCs w:val="20"/>
              </w:rPr>
              <w:t>Лексика</w:t>
            </w:r>
            <w:r w:rsidRPr="00F90F31">
              <w:rPr>
                <w:b/>
                <w:bCs/>
                <w:color w:val="000000"/>
                <w:sz w:val="20"/>
                <w:szCs w:val="20"/>
                <w:lang w:val="en-US"/>
              </w:rPr>
              <w:t>:</w:t>
            </w:r>
          </w:p>
          <w:p w:rsidR="00F76A78" w:rsidRPr="00F90F31" w:rsidRDefault="00F76A78" w:rsidP="00F90F31">
            <w:pPr>
              <w:shd w:val="clear" w:color="auto" w:fill="FFFFFF"/>
              <w:autoSpaceDE w:val="0"/>
              <w:autoSpaceDN w:val="0"/>
              <w:adjustRightInd w:val="0"/>
              <w:jc w:val="both"/>
              <w:rPr>
                <w:sz w:val="20"/>
                <w:szCs w:val="20"/>
                <w:lang w:val="en-US"/>
              </w:rPr>
            </w:pPr>
            <w:r w:rsidRPr="00F90F31">
              <w:rPr>
                <w:color w:val="000000"/>
                <w:sz w:val="20"/>
                <w:szCs w:val="20"/>
                <w:lang w:val="en-US"/>
              </w:rPr>
              <w:t>die Sonne scheint hell, der Blatterfall, der Wind, wehen, der Bauer, die Ernte einbringen, reich, reif, wegfliegen, der Rabe, der Spatz, denken (an + Akk.), an den Sommer zurilckdenken, das Obst, der Apfel, die Bime, die Pflaume, die Weintraube, der Pfirsich, die Melone, die Zuckermelone, die Wassermelone, das Gemiise, die Gurke, die Tomate, der Kohl, die Mohrriibe, die Kartoffel, die Zwiebel</w:t>
            </w:r>
          </w:p>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xml:space="preserve">2)  </w:t>
            </w:r>
            <w:r w:rsidRPr="00F90F31">
              <w:rPr>
                <w:b/>
                <w:bCs/>
                <w:color w:val="000000"/>
                <w:sz w:val="20"/>
                <w:szCs w:val="20"/>
              </w:rPr>
              <w:t xml:space="preserve">Грамматика: </w:t>
            </w:r>
            <w:r w:rsidRPr="00F90F31">
              <w:rPr>
                <w:color w:val="000000"/>
                <w:sz w:val="20"/>
                <w:szCs w:val="20"/>
              </w:rPr>
              <w:t xml:space="preserve">образование </w:t>
            </w:r>
            <w:r w:rsidRPr="00F90F31">
              <w:rPr>
                <w:i/>
                <w:iCs/>
                <w:color w:val="000000"/>
                <w:sz w:val="20"/>
                <w:szCs w:val="20"/>
                <w:lang w:val="en-US"/>
              </w:rPr>
              <w:t>Partizip</w:t>
            </w:r>
            <w:r w:rsidRPr="00F90F31">
              <w:rPr>
                <w:i/>
                <w:iCs/>
                <w:color w:val="000000"/>
                <w:sz w:val="20"/>
                <w:szCs w:val="20"/>
              </w:rPr>
              <w:t xml:space="preserve"> </w:t>
            </w:r>
            <w:r w:rsidRPr="00F90F31">
              <w:rPr>
                <w:i/>
                <w:iCs/>
                <w:color w:val="000000"/>
                <w:sz w:val="20"/>
                <w:szCs w:val="20"/>
                <w:lang w:val="en-US"/>
              </w:rPr>
              <w:t>II</w:t>
            </w:r>
            <w:r w:rsidRPr="00F90F31">
              <w:rPr>
                <w:i/>
                <w:iCs/>
                <w:color w:val="000000"/>
                <w:sz w:val="20"/>
                <w:szCs w:val="20"/>
              </w:rPr>
              <w:t xml:space="preserve"> </w:t>
            </w:r>
            <w:r w:rsidRPr="00F90F31">
              <w:rPr>
                <w:color w:val="000000"/>
                <w:sz w:val="20"/>
                <w:szCs w:val="20"/>
              </w:rPr>
              <w:t xml:space="preserve">сильных глаголов; спряжение глагола </w:t>
            </w:r>
            <w:r w:rsidRPr="00F90F31">
              <w:rPr>
                <w:b/>
                <w:bCs/>
                <w:color w:val="000000"/>
                <w:sz w:val="20"/>
                <w:szCs w:val="20"/>
                <w:lang w:val="en-US"/>
              </w:rPr>
              <w:t>sein</w:t>
            </w:r>
            <w:r w:rsidRPr="00F90F31">
              <w:rPr>
                <w:b/>
                <w:bCs/>
                <w:color w:val="000000"/>
                <w:sz w:val="20"/>
                <w:szCs w:val="20"/>
              </w:rPr>
              <w:t xml:space="preserve"> </w:t>
            </w:r>
            <w:r w:rsidRPr="00F90F31">
              <w:rPr>
                <w:color w:val="000000"/>
                <w:sz w:val="20"/>
                <w:szCs w:val="20"/>
              </w:rPr>
              <w:t xml:space="preserve">в </w:t>
            </w:r>
            <w:r w:rsidRPr="00F90F31">
              <w:rPr>
                <w:i/>
                <w:iCs/>
                <w:color w:val="000000"/>
                <w:sz w:val="20"/>
                <w:szCs w:val="20"/>
                <w:lang w:val="en-US"/>
              </w:rPr>
              <w:t>Prasens</w:t>
            </w:r>
            <w:r w:rsidRPr="00F90F31">
              <w:rPr>
                <w:i/>
                <w:iCs/>
                <w:color w:val="000000"/>
                <w:sz w:val="20"/>
                <w:szCs w:val="20"/>
              </w:rPr>
              <w:t xml:space="preserve"> </w:t>
            </w:r>
            <w:r w:rsidRPr="00F90F31">
              <w:rPr>
                <w:color w:val="000000"/>
                <w:sz w:val="20"/>
                <w:szCs w:val="20"/>
              </w:rPr>
              <w:t xml:space="preserve">и </w:t>
            </w:r>
            <w:r w:rsidRPr="00F90F31">
              <w:rPr>
                <w:i/>
                <w:iCs/>
                <w:color w:val="000000"/>
                <w:sz w:val="20"/>
                <w:szCs w:val="20"/>
                <w:lang w:val="en-US"/>
              </w:rPr>
              <w:t>Priiteritum</w:t>
            </w:r>
            <w:r w:rsidRPr="00F90F31">
              <w:rPr>
                <w:i/>
                <w:iCs/>
                <w:color w:val="000000"/>
                <w:sz w:val="20"/>
                <w:szCs w:val="20"/>
              </w:rPr>
              <w:t xml:space="preserve">; </w:t>
            </w:r>
            <w:r w:rsidRPr="00F90F31">
              <w:rPr>
                <w:color w:val="000000"/>
                <w:sz w:val="20"/>
                <w:szCs w:val="20"/>
              </w:rPr>
              <w:t>образование степе</w:t>
            </w:r>
            <w:r w:rsidRPr="00F90F31">
              <w:rPr>
                <w:color w:val="000000"/>
                <w:sz w:val="20"/>
                <w:szCs w:val="20"/>
              </w:rPr>
              <w:softHyphen/>
              <w:t>ней сравнения прилагательных.</w:t>
            </w:r>
          </w:p>
        </w:tc>
      </w:tr>
      <w:tr w:rsidR="00F76A78" w:rsidRPr="00F90F31" w:rsidTr="00F76A78">
        <w:trPr>
          <w:trHeight w:val="988"/>
        </w:trPr>
        <w:tc>
          <w:tcPr>
            <w:tcW w:w="534" w:type="dxa"/>
          </w:tcPr>
          <w:p w:rsidR="00F76A78" w:rsidRPr="001C120F" w:rsidRDefault="001C120F" w:rsidP="00F90F31">
            <w:pPr>
              <w:pStyle w:val="af"/>
              <w:jc w:val="both"/>
              <w:rPr>
                <w:rFonts w:ascii="Times New Roman" w:hAnsi="Times New Roman"/>
                <w:lang w:val="ru-RU"/>
              </w:rPr>
            </w:pPr>
            <w:r>
              <w:rPr>
                <w:rFonts w:ascii="Times New Roman" w:hAnsi="Times New Roman"/>
              </w:rPr>
              <w:t>4</w:t>
            </w:r>
          </w:p>
        </w:tc>
        <w:tc>
          <w:tcPr>
            <w:tcW w:w="2835" w:type="dxa"/>
          </w:tcPr>
          <w:p w:rsidR="00F76A78" w:rsidRPr="00F90F31" w:rsidRDefault="00F76A78" w:rsidP="00F90F31">
            <w:pPr>
              <w:pStyle w:val="af"/>
              <w:jc w:val="both"/>
              <w:rPr>
                <w:rFonts w:ascii="Times New Roman" w:hAnsi="Times New Roman"/>
              </w:rPr>
            </w:pPr>
            <w:r w:rsidRPr="00F90F31">
              <w:rPr>
                <w:rFonts w:ascii="Times New Roman" w:hAnsi="Times New Roman"/>
              </w:rPr>
              <w:t>Deutsche  Schulen.  Wie  sind  sie?</w:t>
            </w:r>
          </w:p>
        </w:tc>
        <w:tc>
          <w:tcPr>
            <w:tcW w:w="709" w:type="dxa"/>
          </w:tcPr>
          <w:p w:rsidR="00F76A78" w:rsidRPr="00F90F31" w:rsidRDefault="001C120F" w:rsidP="00F90F31">
            <w:pPr>
              <w:pStyle w:val="af"/>
              <w:jc w:val="both"/>
              <w:rPr>
                <w:rFonts w:ascii="Times New Roman" w:hAnsi="Times New Roman"/>
              </w:rPr>
            </w:pPr>
            <w:r>
              <w:rPr>
                <w:rFonts w:ascii="Times New Roman" w:hAnsi="Times New Roman"/>
              </w:rPr>
              <w:t>1</w:t>
            </w:r>
            <w:r>
              <w:rPr>
                <w:rFonts w:ascii="Times New Roman" w:hAnsi="Times New Roman"/>
                <w:lang w:val="ru-RU"/>
              </w:rPr>
              <w:t>5</w:t>
            </w:r>
            <w:r w:rsidR="00F76A78" w:rsidRPr="00F90F31">
              <w:rPr>
                <w:rFonts w:ascii="Times New Roman" w:hAnsi="Times New Roman"/>
              </w:rPr>
              <w:t xml:space="preserve"> часов</w:t>
            </w:r>
          </w:p>
        </w:tc>
        <w:tc>
          <w:tcPr>
            <w:tcW w:w="5386" w:type="dxa"/>
          </w:tcPr>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рассказать о своей школе, о том, что и где в ней на</w:t>
            </w:r>
            <w:r w:rsidRPr="00F90F31">
              <w:rPr>
                <w:color w:val="000000"/>
                <w:sz w:val="20"/>
                <w:szCs w:val="20"/>
              </w:rPr>
              <w:softHyphen/>
              <w:t>ходится;</w:t>
            </w:r>
          </w:p>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выражать свое отношение к ней;</w:t>
            </w:r>
          </w:p>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xml:space="preserve">- спрягать возвратные глаголы в </w:t>
            </w:r>
            <w:r w:rsidRPr="00F90F31">
              <w:rPr>
                <w:i/>
                <w:iCs/>
                <w:color w:val="000000"/>
                <w:sz w:val="20"/>
                <w:szCs w:val="20"/>
                <w:lang w:val="en-US"/>
              </w:rPr>
              <w:t>Prasens</w:t>
            </w:r>
            <w:r w:rsidRPr="00F90F31">
              <w:rPr>
                <w:i/>
                <w:iCs/>
                <w:color w:val="000000"/>
                <w:sz w:val="20"/>
                <w:szCs w:val="20"/>
              </w:rPr>
              <w:t>;</w:t>
            </w:r>
          </w:p>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xml:space="preserve">-  образовывать  </w:t>
            </w:r>
            <w:r w:rsidRPr="00F90F31">
              <w:rPr>
                <w:i/>
                <w:iCs/>
                <w:color w:val="000000"/>
                <w:sz w:val="20"/>
                <w:szCs w:val="20"/>
                <w:lang w:val="en-US"/>
              </w:rPr>
              <w:t>Partizip</w:t>
            </w:r>
            <w:r w:rsidRPr="00F90F31">
              <w:rPr>
                <w:i/>
                <w:iCs/>
                <w:color w:val="000000"/>
                <w:sz w:val="20"/>
                <w:szCs w:val="20"/>
              </w:rPr>
              <w:t xml:space="preserve"> </w:t>
            </w:r>
            <w:r w:rsidRPr="00F90F31">
              <w:rPr>
                <w:i/>
                <w:iCs/>
                <w:color w:val="000000"/>
                <w:sz w:val="20"/>
                <w:szCs w:val="20"/>
                <w:lang w:val="en-US"/>
              </w:rPr>
              <w:t>II</w:t>
            </w:r>
            <w:r w:rsidRPr="00F90F31">
              <w:rPr>
                <w:i/>
                <w:iCs/>
                <w:color w:val="000000"/>
                <w:sz w:val="20"/>
                <w:szCs w:val="20"/>
              </w:rPr>
              <w:t xml:space="preserve"> </w:t>
            </w:r>
            <w:r w:rsidRPr="00F90F31">
              <w:rPr>
                <w:color w:val="000000"/>
                <w:sz w:val="20"/>
                <w:szCs w:val="20"/>
              </w:rPr>
              <w:t>глаголов с отделяемыми и неотделяемыми приставками;</w:t>
            </w:r>
          </w:p>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xml:space="preserve">- самостоятельно образовывать </w:t>
            </w:r>
            <w:r w:rsidRPr="00F90F31">
              <w:rPr>
                <w:i/>
                <w:iCs/>
                <w:color w:val="000000"/>
                <w:sz w:val="20"/>
                <w:szCs w:val="20"/>
                <w:lang w:val="en-US"/>
              </w:rPr>
              <w:t>Partizip</w:t>
            </w:r>
            <w:r w:rsidRPr="00F90F31">
              <w:rPr>
                <w:i/>
                <w:iCs/>
                <w:color w:val="000000"/>
                <w:sz w:val="20"/>
                <w:szCs w:val="20"/>
              </w:rPr>
              <w:t xml:space="preserve"> И </w:t>
            </w:r>
            <w:r w:rsidRPr="00F90F31">
              <w:rPr>
                <w:color w:val="000000"/>
                <w:sz w:val="20"/>
                <w:szCs w:val="20"/>
              </w:rPr>
              <w:t>таких гла</w:t>
            </w:r>
            <w:r w:rsidRPr="00F90F31">
              <w:rPr>
                <w:color w:val="000000"/>
                <w:sz w:val="20"/>
                <w:szCs w:val="20"/>
              </w:rPr>
              <w:softHyphen/>
              <w:t>голов;</w:t>
            </w:r>
          </w:p>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lastRenderedPageBreak/>
              <w:t>- различать падежи  имен существительных, падежных вопро</w:t>
            </w:r>
            <w:r w:rsidRPr="00F90F31">
              <w:rPr>
                <w:color w:val="000000"/>
                <w:sz w:val="20"/>
                <w:szCs w:val="20"/>
              </w:rPr>
              <w:softHyphen/>
              <w:t>сов, ставить вопросы к выделенным словам, определять падеж;</w:t>
            </w:r>
          </w:p>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читать с пониманием основного содержания прочи</w:t>
            </w:r>
            <w:r w:rsidRPr="00F90F31">
              <w:rPr>
                <w:color w:val="000000"/>
                <w:sz w:val="20"/>
                <w:szCs w:val="20"/>
              </w:rPr>
              <w:softHyphen/>
              <w:t>танного;</w:t>
            </w:r>
          </w:p>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находить в тексте ответы на поставленные вопросы;</w:t>
            </w:r>
          </w:p>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воспринимать на слух небольшие тексты.</w:t>
            </w:r>
          </w:p>
          <w:p w:rsidR="00F76A78" w:rsidRPr="00F90F31" w:rsidRDefault="00F76A78" w:rsidP="00F90F31">
            <w:pPr>
              <w:shd w:val="clear" w:color="auto" w:fill="FFFFFF"/>
              <w:autoSpaceDE w:val="0"/>
              <w:autoSpaceDN w:val="0"/>
              <w:adjustRightInd w:val="0"/>
              <w:jc w:val="both"/>
              <w:rPr>
                <w:sz w:val="20"/>
                <w:szCs w:val="20"/>
                <w:lang w:val="en-US"/>
              </w:rPr>
            </w:pPr>
            <w:r w:rsidRPr="00F90F31">
              <w:rPr>
                <w:b/>
                <w:bCs/>
                <w:color w:val="000000"/>
                <w:sz w:val="20"/>
                <w:szCs w:val="20"/>
              </w:rPr>
              <w:t>Языковый</w:t>
            </w:r>
            <w:r w:rsidRPr="00F90F31">
              <w:rPr>
                <w:b/>
                <w:bCs/>
                <w:color w:val="000000"/>
                <w:sz w:val="20"/>
                <w:szCs w:val="20"/>
                <w:lang w:val="en-US"/>
              </w:rPr>
              <w:t xml:space="preserve"> </w:t>
            </w:r>
            <w:r w:rsidRPr="00F90F31">
              <w:rPr>
                <w:b/>
                <w:bCs/>
                <w:color w:val="000000"/>
                <w:sz w:val="20"/>
                <w:szCs w:val="20"/>
              </w:rPr>
              <w:t>и</w:t>
            </w:r>
            <w:r w:rsidRPr="00F90F31">
              <w:rPr>
                <w:b/>
                <w:bCs/>
                <w:color w:val="000000"/>
                <w:sz w:val="20"/>
                <w:szCs w:val="20"/>
                <w:lang w:val="en-US"/>
              </w:rPr>
              <w:t xml:space="preserve"> </w:t>
            </w:r>
            <w:r w:rsidRPr="00F90F31">
              <w:rPr>
                <w:color w:val="000000"/>
                <w:sz w:val="20"/>
                <w:szCs w:val="20"/>
              </w:rPr>
              <w:t>речевой</w:t>
            </w:r>
            <w:r w:rsidRPr="00F90F31">
              <w:rPr>
                <w:color w:val="000000"/>
                <w:sz w:val="20"/>
                <w:szCs w:val="20"/>
                <w:lang w:val="en-US"/>
              </w:rPr>
              <w:t xml:space="preserve"> </w:t>
            </w:r>
            <w:r w:rsidRPr="00F90F31">
              <w:rPr>
                <w:color w:val="000000"/>
                <w:sz w:val="20"/>
                <w:szCs w:val="20"/>
              </w:rPr>
              <w:t>материал</w:t>
            </w:r>
            <w:r w:rsidRPr="00F90F31">
              <w:rPr>
                <w:color w:val="000000"/>
                <w:sz w:val="20"/>
                <w:szCs w:val="20"/>
                <w:lang w:val="en-US"/>
              </w:rPr>
              <w:t>:</w:t>
            </w:r>
          </w:p>
          <w:p w:rsidR="00F76A78" w:rsidRPr="00F90F31" w:rsidRDefault="00F76A78" w:rsidP="00F90F31">
            <w:pPr>
              <w:shd w:val="clear" w:color="auto" w:fill="FFFFFF"/>
              <w:autoSpaceDE w:val="0"/>
              <w:autoSpaceDN w:val="0"/>
              <w:adjustRightInd w:val="0"/>
              <w:jc w:val="both"/>
              <w:rPr>
                <w:sz w:val="20"/>
                <w:szCs w:val="20"/>
                <w:lang w:val="en-US"/>
              </w:rPr>
            </w:pPr>
            <w:r w:rsidRPr="00F90F31">
              <w:rPr>
                <w:color w:val="000000"/>
                <w:sz w:val="20"/>
                <w:szCs w:val="20"/>
                <w:lang w:val="en-US"/>
              </w:rPr>
              <w:t xml:space="preserve">1)    </w:t>
            </w:r>
            <w:r w:rsidRPr="00F90F31">
              <w:rPr>
                <w:b/>
                <w:bCs/>
                <w:color w:val="000000"/>
                <w:sz w:val="20"/>
                <w:szCs w:val="20"/>
              </w:rPr>
              <w:t>Лексика</w:t>
            </w:r>
            <w:r w:rsidRPr="00F90F31">
              <w:rPr>
                <w:b/>
                <w:bCs/>
                <w:color w:val="000000"/>
                <w:sz w:val="20"/>
                <w:szCs w:val="20"/>
                <w:lang w:val="en-US"/>
              </w:rPr>
              <w:t xml:space="preserve">:    </w:t>
            </w:r>
            <w:r w:rsidRPr="00F90F31">
              <w:rPr>
                <w:color w:val="000000"/>
                <w:sz w:val="20"/>
                <w:szCs w:val="20"/>
                <w:lang w:val="en-US"/>
              </w:rPr>
              <w:t>das   Schuigebaude,    die    Eingangshalle,    die Garderobe,    der   Spiegel,   der   Stundenplan,   der   Buroraum,   der Pausenraum, ein-stockig, vielstockig, der Klassenraum, Schuler der Unterstufe, das Lehrerzimmer, der Plattenspieler, der Parkplatz, die Treppe hinaufgehen (heruntergehen), die Stehtafel, die Wandtafel, die Schulbank,   die   Wandzeitung,   das   Tonbandgerat,   die   Aula,   die Sporthalle, die Werkstatt, der Raderstand, extra, ein Extraraum.</w:t>
            </w:r>
          </w:p>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xml:space="preserve">2)  </w:t>
            </w:r>
            <w:r w:rsidRPr="00F90F31">
              <w:rPr>
                <w:b/>
                <w:bCs/>
                <w:color w:val="000000"/>
                <w:sz w:val="20"/>
                <w:szCs w:val="20"/>
              </w:rPr>
              <w:t xml:space="preserve">Грамматика: </w:t>
            </w:r>
            <w:r w:rsidRPr="00F90F31">
              <w:rPr>
                <w:color w:val="000000"/>
                <w:sz w:val="20"/>
                <w:szCs w:val="20"/>
              </w:rPr>
              <w:t>возвратные глаголы; глаголы с отделяемы</w:t>
            </w:r>
            <w:r w:rsidRPr="00F90F31">
              <w:rPr>
                <w:color w:val="000000"/>
                <w:sz w:val="20"/>
                <w:szCs w:val="20"/>
              </w:rPr>
              <w:softHyphen/>
              <w:t xml:space="preserve">ми и неотделяемыми приставками. Образование </w:t>
            </w:r>
            <w:r w:rsidRPr="00F90F31">
              <w:rPr>
                <w:i/>
                <w:iCs/>
                <w:color w:val="000000"/>
                <w:sz w:val="20"/>
                <w:szCs w:val="20"/>
                <w:lang w:val="en-US"/>
              </w:rPr>
              <w:t>Partizip</w:t>
            </w:r>
            <w:r w:rsidRPr="00F90F31">
              <w:rPr>
                <w:i/>
                <w:iCs/>
                <w:color w:val="000000"/>
                <w:sz w:val="20"/>
                <w:szCs w:val="20"/>
              </w:rPr>
              <w:t xml:space="preserve"> </w:t>
            </w:r>
            <w:r w:rsidRPr="00F90F31">
              <w:rPr>
                <w:i/>
                <w:iCs/>
                <w:color w:val="000000"/>
                <w:sz w:val="20"/>
                <w:szCs w:val="20"/>
                <w:lang w:val="en-US"/>
              </w:rPr>
              <w:t>II</w:t>
            </w:r>
            <w:r w:rsidRPr="00F90F31">
              <w:rPr>
                <w:i/>
                <w:iCs/>
                <w:color w:val="000000"/>
                <w:sz w:val="20"/>
                <w:szCs w:val="20"/>
              </w:rPr>
              <w:t xml:space="preserve"> </w:t>
            </w:r>
            <w:r w:rsidRPr="00F90F31">
              <w:rPr>
                <w:color w:val="000000"/>
                <w:sz w:val="20"/>
                <w:szCs w:val="20"/>
              </w:rPr>
              <w:t>таких глаголов. Падежи существительных.</w:t>
            </w:r>
          </w:p>
        </w:tc>
      </w:tr>
      <w:tr w:rsidR="00F76A78" w:rsidRPr="00F90F31" w:rsidTr="00F76A78">
        <w:trPr>
          <w:trHeight w:val="832"/>
        </w:trPr>
        <w:tc>
          <w:tcPr>
            <w:tcW w:w="534" w:type="dxa"/>
          </w:tcPr>
          <w:p w:rsidR="00F76A78" w:rsidRPr="001C120F" w:rsidRDefault="001C120F" w:rsidP="00F90F31">
            <w:pPr>
              <w:pStyle w:val="af"/>
              <w:jc w:val="both"/>
              <w:rPr>
                <w:rFonts w:ascii="Times New Roman" w:hAnsi="Times New Roman"/>
                <w:lang w:val="ru-RU"/>
              </w:rPr>
            </w:pPr>
            <w:r>
              <w:rPr>
                <w:rFonts w:ascii="Times New Roman" w:hAnsi="Times New Roman"/>
              </w:rPr>
              <w:lastRenderedPageBreak/>
              <w:t>5</w:t>
            </w:r>
          </w:p>
        </w:tc>
        <w:tc>
          <w:tcPr>
            <w:tcW w:w="2835" w:type="dxa"/>
          </w:tcPr>
          <w:p w:rsidR="00F76A78" w:rsidRPr="00F90F31" w:rsidRDefault="00F76A78" w:rsidP="00F90F31">
            <w:pPr>
              <w:pStyle w:val="af"/>
              <w:jc w:val="both"/>
              <w:rPr>
                <w:rFonts w:ascii="Times New Roman" w:hAnsi="Times New Roman"/>
              </w:rPr>
            </w:pPr>
            <w:r w:rsidRPr="00F90F31">
              <w:rPr>
                <w:rFonts w:ascii="Times New Roman" w:hAnsi="Times New Roman"/>
              </w:rPr>
              <w:t>Was  unsere   deutschen  Freunde  alles  in  der  Schule  machen.</w:t>
            </w:r>
          </w:p>
        </w:tc>
        <w:tc>
          <w:tcPr>
            <w:tcW w:w="709" w:type="dxa"/>
          </w:tcPr>
          <w:p w:rsidR="00F76A78" w:rsidRPr="00F90F31" w:rsidRDefault="001C120F" w:rsidP="00F90F31">
            <w:pPr>
              <w:pStyle w:val="af"/>
              <w:jc w:val="both"/>
              <w:rPr>
                <w:rFonts w:ascii="Times New Roman" w:hAnsi="Times New Roman"/>
              </w:rPr>
            </w:pPr>
            <w:r>
              <w:rPr>
                <w:rFonts w:ascii="Times New Roman" w:hAnsi="Times New Roman"/>
              </w:rPr>
              <w:t>1</w:t>
            </w:r>
            <w:r>
              <w:rPr>
                <w:rFonts w:ascii="Times New Roman" w:hAnsi="Times New Roman"/>
                <w:lang w:val="ru-RU"/>
              </w:rPr>
              <w:t>5</w:t>
            </w:r>
            <w:r w:rsidR="00F76A78" w:rsidRPr="00F90F31">
              <w:rPr>
                <w:rFonts w:ascii="Times New Roman" w:hAnsi="Times New Roman"/>
              </w:rPr>
              <w:t xml:space="preserve">  часов</w:t>
            </w:r>
          </w:p>
        </w:tc>
        <w:tc>
          <w:tcPr>
            <w:tcW w:w="5386" w:type="dxa"/>
          </w:tcPr>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рассказать о своем школьном расписании, изучае</w:t>
            </w:r>
            <w:r w:rsidRPr="00F90F31">
              <w:rPr>
                <w:color w:val="000000"/>
                <w:sz w:val="20"/>
                <w:szCs w:val="20"/>
              </w:rPr>
              <w:softHyphen/>
              <w:t>мых предметах, выражать свое отношение к ним, к подго</w:t>
            </w:r>
            <w:r w:rsidRPr="00F90F31">
              <w:rPr>
                <w:color w:val="000000"/>
                <w:sz w:val="20"/>
                <w:szCs w:val="20"/>
              </w:rPr>
              <w:softHyphen/>
              <w:t>товке к школе;</w:t>
            </w:r>
          </w:p>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xml:space="preserve">-  правильно употреблять изученные предлоги, ставить вопросы </w:t>
            </w:r>
            <w:r w:rsidRPr="00F90F31">
              <w:rPr>
                <w:i/>
                <w:iCs/>
                <w:color w:val="000000"/>
                <w:sz w:val="20"/>
                <w:szCs w:val="20"/>
              </w:rPr>
              <w:t>(</w:t>
            </w:r>
            <w:r w:rsidRPr="00F90F31">
              <w:rPr>
                <w:i/>
                <w:iCs/>
                <w:color w:val="000000"/>
                <w:sz w:val="20"/>
                <w:szCs w:val="20"/>
                <w:lang w:val="en-US"/>
              </w:rPr>
              <w:t>Wo</w:t>
            </w:r>
            <w:r w:rsidRPr="00F90F31">
              <w:rPr>
                <w:i/>
                <w:iCs/>
                <w:color w:val="000000"/>
                <w:sz w:val="20"/>
                <w:szCs w:val="20"/>
              </w:rPr>
              <w:t xml:space="preserve">? </w:t>
            </w:r>
            <w:r w:rsidRPr="00F90F31">
              <w:rPr>
                <w:i/>
                <w:iCs/>
                <w:color w:val="000000"/>
                <w:sz w:val="20"/>
                <w:szCs w:val="20"/>
                <w:lang w:val="en-US"/>
              </w:rPr>
              <w:t>Wohin</w:t>
            </w:r>
            <w:r w:rsidRPr="00F90F31">
              <w:rPr>
                <w:i/>
                <w:iCs/>
                <w:color w:val="000000"/>
                <w:sz w:val="20"/>
                <w:szCs w:val="20"/>
              </w:rPr>
              <w:t xml:space="preserve">?) </w:t>
            </w:r>
            <w:r w:rsidRPr="00F90F31">
              <w:rPr>
                <w:color w:val="000000"/>
                <w:sz w:val="20"/>
                <w:szCs w:val="20"/>
              </w:rPr>
              <w:t>и правильно определять падеж существительного;</w:t>
            </w:r>
          </w:p>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xml:space="preserve">-  образовывать, употреблять и переводить на русский язык прошедшее  повествовательное время - </w:t>
            </w:r>
            <w:r w:rsidRPr="00F90F31">
              <w:rPr>
                <w:i/>
                <w:iCs/>
                <w:color w:val="000000"/>
                <w:sz w:val="20"/>
                <w:szCs w:val="20"/>
                <w:lang w:val="en-US"/>
              </w:rPr>
              <w:t>Prdteritum</w:t>
            </w:r>
            <w:r w:rsidRPr="00F90F31">
              <w:rPr>
                <w:i/>
                <w:iCs/>
                <w:color w:val="000000"/>
                <w:sz w:val="20"/>
                <w:szCs w:val="20"/>
              </w:rPr>
              <w:t>;</w:t>
            </w:r>
          </w:p>
          <w:p w:rsidR="00F76A78" w:rsidRPr="00F90F31" w:rsidRDefault="00F76A78" w:rsidP="00F90F31">
            <w:pPr>
              <w:shd w:val="clear" w:color="auto" w:fill="FFFFFF"/>
              <w:autoSpaceDE w:val="0"/>
              <w:autoSpaceDN w:val="0"/>
              <w:adjustRightInd w:val="0"/>
              <w:jc w:val="both"/>
              <w:rPr>
                <w:sz w:val="20"/>
                <w:szCs w:val="20"/>
              </w:rPr>
            </w:pPr>
            <w:r w:rsidRPr="00F90F31">
              <w:rPr>
                <w:i/>
                <w:iCs/>
                <w:color w:val="000000"/>
                <w:sz w:val="20"/>
                <w:szCs w:val="20"/>
              </w:rPr>
              <w:t xml:space="preserve">- </w:t>
            </w:r>
            <w:r w:rsidRPr="00F90F31">
              <w:rPr>
                <w:color w:val="000000"/>
                <w:sz w:val="20"/>
                <w:szCs w:val="20"/>
              </w:rPr>
              <w:t>находить в тексте ответы на поставленные вопросы;</w:t>
            </w:r>
          </w:p>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выразить свое отношение к прочитанному;</w:t>
            </w:r>
          </w:p>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воспринимать на слух небольшие тексты;</w:t>
            </w:r>
          </w:p>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рассказать о том, что я делаю утром, в свое свобод</w:t>
            </w:r>
            <w:r w:rsidRPr="00F90F31">
              <w:rPr>
                <w:color w:val="000000"/>
                <w:sz w:val="20"/>
                <w:szCs w:val="20"/>
              </w:rPr>
              <w:softHyphen/>
              <w:t>ное время; о своем хобби, увлечениях;</w:t>
            </w:r>
          </w:p>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употребление типов склонения имен существительных, их особен</w:t>
            </w:r>
            <w:r w:rsidRPr="00F90F31">
              <w:rPr>
                <w:color w:val="000000"/>
                <w:sz w:val="20"/>
                <w:szCs w:val="20"/>
              </w:rPr>
              <w:softHyphen/>
              <w:t>ностей, склонять существительные каждого типа, определять по вопросу падеж имени существительного;</w:t>
            </w:r>
          </w:p>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xml:space="preserve">- употреблять предлоги, требующих после себя </w:t>
            </w:r>
            <w:r w:rsidRPr="00F90F31">
              <w:rPr>
                <w:i/>
                <w:iCs/>
                <w:color w:val="000000"/>
                <w:sz w:val="20"/>
                <w:szCs w:val="20"/>
                <w:lang w:val="en-US"/>
              </w:rPr>
              <w:t>Dativ</w:t>
            </w:r>
            <w:r w:rsidRPr="00F90F31">
              <w:rPr>
                <w:i/>
                <w:iCs/>
                <w:color w:val="000000"/>
                <w:sz w:val="20"/>
                <w:szCs w:val="20"/>
              </w:rPr>
              <w:t>;</w:t>
            </w:r>
          </w:p>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правильное употребление данных предлогов в зависимости" от контекста;</w:t>
            </w:r>
          </w:p>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читать текст с общим пониманием прочитанного;</w:t>
            </w:r>
          </w:p>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находить в тексте ответы на поставленные вопросы;</w:t>
            </w:r>
          </w:p>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выражать свое отношение к прочитанному;</w:t>
            </w:r>
          </w:p>
          <w:p w:rsidR="00F76A78" w:rsidRPr="00F90F31" w:rsidRDefault="00F76A78" w:rsidP="00F90F31">
            <w:pPr>
              <w:shd w:val="clear" w:color="auto" w:fill="FFFFFF"/>
              <w:autoSpaceDE w:val="0"/>
              <w:autoSpaceDN w:val="0"/>
              <w:adjustRightInd w:val="0"/>
              <w:jc w:val="both"/>
              <w:rPr>
                <w:sz w:val="20"/>
                <w:szCs w:val="20"/>
              </w:rPr>
            </w:pPr>
            <w:r w:rsidRPr="00F90F31">
              <w:rPr>
                <w:color w:val="000000"/>
                <w:sz w:val="20"/>
                <w:szCs w:val="20"/>
              </w:rPr>
              <w:t>- воспринимать на слух небольшие тексты.</w:t>
            </w:r>
          </w:p>
          <w:p w:rsidR="00F76A78" w:rsidRPr="00F90F31" w:rsidRDefault="00F76A78" w:rsidP="00F90F31">
            <w:pPr>
              <w:shd w:val="clear" w:color="auto" w:fill="FFFFFF"/>
              <w:autoSpaceDE w:val="0"/>
              <w:autoSpaceDN w:val="0"/>
              <w:adjustRightInd w:val="0"/>
              <w:jc w:val="both"/>
              <w:rPr>
                <w:sz w:val="20"/>
                <w:szCs w:val="20"/>
              </w:rPr>
            </w:pPr>
            <w:r w:rsidRPr="00F90F31">
              <w:rPr>
                <w:b/>
                <w:bCs/>
                <w:color w:val="000000"/>
                <w:sz w:val="20"/>
                <w:szCs w:val="20"/>
              </w:rPr>
              <w:t>Языковый и речевой материал:</w:t>
            </w:r>
          </w:p>
          <w:p w:rsidR="00F76A78" w:rsidRPr="00F90F31" w:rsidRDefault="00F76A78" w:rsidP="00F90F31">
            <w:pPr>
              <w:shd w:val="clear" w:color="auto" w:fill="FFFFFF"/>
              <w:autoSpaceDE w:val="0"/>
              <w:autoSpaceDN w:val="0"/>
              <w:adjustRightInd w:val="0"/>
              <w:jc w:val="both"/>
              <w:rPr>
                <w:sz w:val="20"/>
                <w:szCs w:val="20"/>
                <w:lang w:val="en-US"/>
              </w:rPr>
            </w:pPr>
            <w:r w:rsidRPr="00F90F31">
              <w:rPr>
                <w:color w:val="000000"/>
                <w:sz w:val="20"/>
                <w:szCs w:val="20"/>
              </w:rPr>
              <w:t xml:space="preserve">1) </w:t>
            </w:r>
            <w:r w:rsidRPr="00F90F31">
              <w:rPr>
                <w:b/>
                <w:bCs/>
                <w:color w:val="000000"/>
                <w:sz w:val="20"/>
                <w:szCs w:val="20"/>
              </w:rPr>
              <w:t xml:space="preserve">Лексика: </w:t>
            </w:r>
            <w:r w:rsidRPr="00F90F31">
              <w:rPr>
                <w:color w:val="000000"/>
                <w:sz w:val="20"/>
                <w:szCs w:val="20"/>
                <w:lang w:val="en-US"/>
              </w:rPr>
              <w:t>die</w:t>
            </w:r>
            <w:r w:rsidRPr="00F90F31">
              <w:rPr>
                <w:color w:val="000000"/>
                <w:sz w:val="20"/>
                <w:szCs w:val="20"/>
              </w:rPr>
              <w:t xml:space="preserve"> </w:t>
            </w:r>
            <w:r w:rsidRPr="00F90F31">
              <w:rPr>
                <w:color w:val="000000"/>
                <w:sz w:val="20"/>
                <w:szCs w:val="20"/>
                <w:lang w:val="en-US"/>
              </w:rPr>
              <w:t>Uhr</w:t>
            </w:r>
            <w:r w:rsidRPr="00F90F31">
              <w:rPr>
                <w:color w:val="000000"/>
                <w:sz w:val="20"/>
                <w:szCs w:val="20"/>
              </w:rPr>
              <w:t xml:space="preserve">, </w:t>
            </w:r>
            <w:r w:rsidRPr="00F90F31">
              <w:rPr>
                <w:color w:val="000000"/>
                <w:sz w:val="20"/>
                <w:szCs w:val="20"/>
                <w:lang w:val="en-US"/>
              </w:rPr>
              <w:t>der</w:t>
            </w:r>
            <w:r w:rsidRPr="00F90F31">
              <w:rPr>
                <w:color w:val="000000"/>
                <w:sz w:val="20"/>
                <w:szCs w:val="20"/>
              </w:rPr>
              <w:t xml:space="preserve"> </w:t>
            </w:r>
            <w:r w:rsidRPr="00F90F31">
              <w:rPr>
                <w:color w:val="000000"/>
                <w:sz w:val="20"/>
                <w:szCs w:val="20"/>
                <w:lang w:val="en-US"/>
              </w:rPr>
              <w:t>Wecker</w:t>
            </w:r>
            <w:r w:rsidRPr="00F90F31">
              <w:rPr>
                <w:color w:val="000000"/>
                <w:sz w:val="20"/>
                <w:szCs w:val="20"/>
              </w:rPr>
              <w:t xml:space="preserve">, </w:t>
            </w:r>
            <w:r w:rsidRPr="00F90F31">
              <w:rPr>
                <w:color w:val="000000"/>
                <w:sz w:val="20"/>
                <w:szCs w:val="20"/>
                <w:lang w:val="en-US"/>
              </w:rPr>
              <w:t>den</w:t>
            </w:r>
            <w:r w:rsidRPr="00F90F31">
              <w:rPr>
                <w:color w:val="000000"/>
                <w:sz w:val="20"/>
                <w:szCs w:val="20"/>
              </w:rPr>
              <w:t xml:space="preserve"> </w:t>
            </w:r>
            <w:r w:rsidRPr="00F90F31">
              <w:rPr>
                <w:color w:val="000000"/>
                <w:sz w:val="20"/>
                <w:szCs w:val="20"/>
                <w:lang w:val="en-US"/>
              </w:rPr>
              <w:t>Wecker</w:t>
            </w:r>
            <w:r w:rsidRPr="00F90F31">
              <w:rPr>
                <w:color w:val="000000"/>
                <w:sz w:val="20"/>
                <w:szCs w:val="20"/>
              </w:rPr>
              <w:t xml:space="preserve"> </w:t>
            </w:r>
            <w:r w:rsidRPr="00F90F31">
              <w:rPr>
                <w:color w:val="000000"/>
                <w:sz w:val="20"/>
                <w:szCs w:val="20"/>
                <w:lang w:val="en-US"/>
              </w:rPr>
              <w:t>stellen</w:t>
            </w:r>
            <w:r w:rsidRPr="00F90F31">
              <w:rPr>
                <w:color w:val="000000"/>
                <w:sz w:val="20"/>
                <w:szCs w:val="20"/>
              </w:rPr>
              <w:t xml:space="preserve"> (</w:t>
            </w:r>
            <w:r w:rsidRPr="00F90F31">
              <w:rPr>
                <w:color w:val="000000"/>
                <w:sz w:val="20"/>
                <w:szCs w:val="20"/>
                <w:lang w:val="en-US"/>
              </w:rPr>
              <w:t>auf</w:t>
            </w:r>
            <w:r w:rsidRPr="00F90F31">
              <w:rPr>
                <w:color w:val="000000"/>
                <w:sz w:val="20"/>
                <w:szCs w:val="20"/>
              </w:rPr>
              <w:t xml:space="preserve">), </w:t>
            </w:r>
            <w:r w:rsidRPr="00F90F31">
              <w:rPr>
                <w:color w:val="000000"/>
                <w:sz w:val="20"/>
                <w:szCs w:val="20"/>
                <w:lang w:val="en-US"/>
              </w:rPr>
              <w:t>sich</w:t>
            </w:r>
            <w:r w:rsidRPr="00F90F31">
              <w:rPr>
                <w:color w:val="000000"/>
                <w:sz w:val="20"/>
                <w:szCs w:val="20"/>
              </w:rPr>
              <w:t xml:space="preserve"> </w:t>
            </w:r>
            <w:r w:rsidRPr="00F90F31">
              <w:rPr>
                <w:color w:val="000000"/>
                <w:sz w:val="20"/>
                <w:szCs w:val="20"/>
                <w:lang w:val="en-US"/>
              </w:rPr>
              <w:t>verspaten</w:t>
            </w:r>
            <w:r w:rsidRPr="00F90F31">
              <w:rPr>
                <w:color w:val="000000"/>
                <w:sz w:val="20"/>
                <w:szCs w:val="20"/>
              </w:rPr>
              <w:t>, (</w:t>
            </w:r>
            <w:r w:rsidRPr="00F90F31">
              <w:rPr>
                <w:color w:val="000000"/>
                <w:sz w:val="20"/>
                <w:szCs w:val="20"/>
                <w:lang w:val="en-US"/>
              </w:rPr>
              <w:t>keine</w:t>
            </w:r>
            <w:r w:rsidRPr="00F90F31">
              <w:rPr>
                <w:color w:val="000000"/>
                <w:sz w:val="20"/>
                <w:szCs w:val="20"/>
              </w:rPr>
              <w:t xml:space="preserve">) </w:t>
            </w:r>
            <w:r w:rsidRPr="00F90F31">
              <w:rPr>
                <w:color w:val="000000"/>
                <w:sz w:val="20"/>
                <w:szCs w:val="20"/>
                <w:lang w:val="en-US"/>
              </w:rPr>
              <w:t>Zeit</w:t>
            </w:r>
            <w:r w:rsidRPr="00F90F31">
              <w:rPr>
                <w:color w:val="000000"/>
                <w:sz w:val="20"/>
                <w:szCs w:val="20"/>
              </w:rPr>
              <w:t xml:space="preserve"> </w:t>
            </w:r>
            <w:r w:rsidRPr="00F90F31">
              <w:rPr>
                <w:color w:val="000000"/>
                <w:sz w:val="20"/>
                <w:szCs w:val="20"/>
                <w:lang w:val="en-US"/>
              </w:rPr>
              <w:t>verlieren</w:t>
            </w:r>
            <w:r w:rsidRPr="00F90F31">
              <w:rPr>
                <w:color w:val="000000"/>
                <w:sz w:val="20"/>
                <w:szCs w:val="20"/>
              </w:rPr>
              <w:t xml:space="preserve">, </w:t>
            </w:r>
            <w:r w:rsidRPr="00F90F31">
              <w:rPr>
                <w:color w:val="000000"/>
                <w:sz w:val="20"/>
                <w:szCs w:val="20"/>
                <w:lang w:val="en-US"/>
              </w:rPr>
              <w:t>Wie</w:t>
            </w:r>
            <w:r w:rsidRPr="00F90F31">
              <w:rPr>
                <w:color w:val="000000"/>
                <w:sz w:val="20"/>
                <w:szCs w:val="20"/>
              </w:rPr>
              <w:t xml:space="preserve"> </w:t>
            </w:r>
            <w:r w:rsidRPr="00F90F31">
              <w:rPr>
                <w:color w:val="000000"/>
                <w:sz w:val="20"/>
                <w:szCs w:val="20"/>
                <w:lang w:val="en-US"/>
              </w:rPr>
              <w:t>spat</w:t>
            </w:r>
            <w:r w:rsidRPr="00F90F31">
              <w:rPr>
                <w:color w:val="000000"/>
                <w:sz w:val="20"/>
                <w:szCs w:val="20"/>
              </w:rPr>
              <w:t xml:space="preserve"> </w:t>
            </w:r>
            <w:r w:rsidRPr="00F90F31">
              <w:rPr>
                <w:color w:val="000000"/>
                <w:sz w:val="20"/>
                <w:szCs w:val="20"/>
                <w:lang w:val="en-US"/>
              </w:rPr>
              <w:t>ist</w:t>
            </w:r>
            <w:r w:rsidRPr="00F90F31">
              <w:rPr>
                <w:color w:val="000000"/>
                <w:sz w:val="20"/>
                <w:szCs w:val="20"/>
              </w:rPr>
              <w:t xml:space="preserve"> </w:t>
            </w:r>
            <w:r w:rsidRPr="00F90F31">
              <w:rPr>
                <w:color w:val="000000"/>
                <w:sz w:val="20"/>
                <w:szCs w:val="20"/>
                <w:lang w:val="en-US"/>
              </w:rPr>
              <w:t>es</w:t>
            </w:r>
            <w:r w:rsidRPr="00F90F31">
              <w:rPr>
                <w:color w:val="000000"/>
                <w:sz w:val="20"/>
                <w:szCs w:val="20"/>
              </w:rPr>
              <w:t xml:space="preserve">? </w:t>
            </w:r>
            <w:r w:rsidRPr="00F90F31">
              <w:rPr>
                <w:color w:val="000000"/>
                <w:sz w:val="20"/>
                <w:szCs w:val="20"/>
                <w:lang w:val="en-US"/>
              </w:rPr>
              <w:t>Es ist ... Uhr, Um wieviel Uhr? dauern, Wie lange dauert ...? von ... bis, die Stunde, halb, eine halbe Stunde, Wieviel Mai? einmal, zweimal, taglich, einmal wochentlich, schulfrei, montags, die Minute, 5 Minuten vor (nach) ..., das Viertel, Viertel vor (nach) ..., die Muttersprache, die Mathematik, das Englisch, die Geschichte, die Erdkunde, die Biologie, die Chemie,</w:t>
            </w:r>
          </w:p>
          <w:p w:rsidR="00F76A78" w:rsidRPr="00F90F31" w:rsidRDefault="00F76A78" w:rsidP="00F90F31">
            <w:pPr>
              <w:shd w:val="clear" w:color="auto" w:fill="FFFFFF"/>
              <w:autoSpaceDE w:val="0"/>
              <w:autoSpaceDN w:val="0"/>
              <w:adjustRightInd w:val="0"/>
              <w:jc w:val="both"/>
              <w:rPr>
                <w:sz w:val="20"/>
                <w:szCs w:val="20"/>
                <w:lang w:val="en-US"/>
              </w:rPr>
            </w:pPr>
            <w:r w:rsidRPr="00F90F31">
              <w:rPr>
                <w:color w:val="000000"/>
                <w:sz w:val="20"/>
                <w:szCs w:val="20"/>
                <w:lang w:val="en-US"/>
              </w:rPr>
              <w:t>die Physik, die Musik, das Werken (die Handarbeit), die Kunst, die Religion, die Fremdsprache, das Regal, denn, diirfen.</w:t>
            </w:r>
          </w:p>
          <w:p w:rsidR="00F76A78" w:rsidRPr="00F90F31" w:rsidRDefault="00F76A78" w:rsidP="00F90F31">
            <w:pPr>
              <w:shd w:val="clear" w:color="auto" w:fill="FFFFFF"/>
              <w:autoSpaceDE w:val="0"/>
              <w:autoSpaceDN w:val="0"/>
              <w:adjustRightInd w:val="0"/>
              <w:jc w:val="both"/>
              <w:rPr>
                <w:sz w:val="20"/>
                <w:szCs w:val="20"/>
                <w:lang w:val="en-US"/>
              </w:rPr>
            </w:pPr>
            <w:r w:rsidRPr="00F90F31">
              <w:rPr>
                <w:b/>
                <w:bCs/>
                <w:color w:val="000000"/>
                <w:sz w:val="20"/>
                <w:szCs w:val="20"/>
                <w:lang w:val="en-US"/>
              </w:rPr>
              <w:t xml:space="preserve">2) </w:t>
            </w:r>
            <w:r w:rsidRPr="00F90F31">
              <w:rPr>
                <w:b/>
                <w:bCs/>
                <w:color w:val="000000"/>
                <w:sz w:val="20"/>
                <w:szCs w:val="20"/>
              </w:rPr>
              <w:t>Грамматика</w:t>
            </w:r>
            <w:r w:rsidRPr="00F90F31">
              <w:rPr>
                <w:b/>
                <w:bCs/>
                <w:color w:val="000000"/>
                <w:sz w:val="20"/>
                <w:szCs w:val="20"/>
                <w:lang w:val="en-US"/>
              </w:rPr>
              <w:t xml:space="preserve">: </w:t>
            </w:r>
            <w:r w:rsidRPr="00F90F31">
              <w:rPr>
                <w:color w:val="000000"/>
                <w:sz w:val="20"/>
                <w:szCs w:val="20"/>
              </w:rPr>
              <w:t>употребление</w:t>
            </w:r>
            <w:r w:rsidRPr="00F90F31">
              <w:rPr>
                <w:color w:val="000000"/>
                <w:sz w:val="20"/>
                <w:szCs w:val="20"/>
                <w:lang w:val="en-US"/>
              </w:rPr>
              <w:t xml:space="preserve"> </w:t>
            </w:r>
            <w:r w:rsidRPr="00F90F31">
              <w:rPr>
                <w:color w:val="000000"/>
                <w:sz w:val="20"/>
                <w:szCs w:val="20"/>
              </w:rPr>
              <w:t>предлогов</w:t>
            </w:r>
            <w:r w:rsidRPr="00F90F31">
              <w:rPr>
                <w:color w:val="000000"/>
                <w:sz w:val="20"/>
                <w:szCs w:val="20"/>
                <w:lang w:val="en-US"/>
              </w:rPr>
              <w:t xml:space="preserve"> </w:t>
            </w:r>
            <w:r w:rsidRPr="00F90F31">
              <w:rPr>
                <w:i/>
                <w:iCs/>
                <w:color w:val="000000"/>
                <w:sz w:val="20"/>
                <w:szCs w:val="20"/>
                <w:lang w:val="en-US"/>
              </w:rPr>
              <w:t>an, auf, hinter, in, neben, unter, ilber, vor, zwischen; Prateritum.</w:t>
            </w:r>
          </w:p>
        </w:tc>
      </w:tr>
      <w:tr w:rsidR="00F76A78" w:rsidRPr="00F90F31" w:rsidTr="00F76A78">
        <w:trPr>
          <w:trHeight w:val="884"/>
        </w:trPr>
        <w:tc>
          <w:tcPr>
            <w:tcW w:w="534" w:type="dxa"/>
          </w:tcPr>
          <w:p w:rsidR="00F76A78" w:rsidRPr="001C120F" w:rsidRDefault="001C120F" w:rsidP="00F90F31">
            <w:pPr>
              <w:pStyle w:val="af"/>
              <w:jc w:val="both"/>
              <w:rPr>
                <w:rFonts w:ascii="Times New Roman" w:hAnsi="Times New Roman"/>
                <w:lang w:val="ru-RU"/>
              </w:rPr>
            </w:pPr>
            <w:r>
              <w:rPr>
                <w:rFonts w:ascii="Times New Roman" w:hAnsi="Times New Roman"/>
              </w:rPr>
              <w:t>6</w:t>
            </w:r>
          </w:p>
        </w:tc>
        <w:tc>
          <w:tcPr>
            <w:tcW w:w="2835" w:type="dxa"/>
          </w:tcPr>
          <w:p w:rsidR="00F76A78" w:rsidRPr="00F90F31" w:rsidRDefault="00F76A78" w:rsidP="00F90F31">
            <w:pPr>
              <w:pStyle w:val="af"/>
              <w:jc w:val="both"/>
              <w:rPr>
                <w:rFonts w:ascii="Times New Roman" w:hAnsi="Times New Roman"/>
              </w:rPr>
            </w:pPr>
            <w:r w:rsidRPr="00F90F31">
              <w:rPr>
                <w:rFonts w:ascii="Times New Roman" w:hAnsi="Times New Roman"/>
              </w:rPr>
              <w:t>Ein  Tag  unseres  Lebens.  Wie  ist  er?</w:t>
            </w:r>
          </w:p>
        </w:tc>
        <w:tc>
          <w:tcPr>
            <w:tcW w:w="709" w:type="dxa"/>
          </w:tcPr>
          <w:p w:rsidR="00F76A78" w:rsidRPr="00F90F31" w:rsidRDefault="00F76A78" w:rsidP="00F90F31">
            <w:pPr>
              <w:pStyle w:val="af"/>
              <w:jc w:val="both"/>
              <w:rPr>
                <w:rFonts w:ascii="Times New Roman" w:hAnsi="Times New Roman"/>
              </w:rPr>
            </w:pPr>
            <w:r w:rsidRPr="00F90F31">
              <w:rPr>
                <w:rFonts w:ascii="Times New Roman" w:hAnsi="Times New Roman"/>
              </w:rPr>
              <w:t>15 часов</w:t>
            </w:r>
          </w:p>
        </w:tc>
        <w:tc>
          <w:tcPr>
            <w:tcW w:w="5386" w:type="dxa"/>
          </w:tcPr>
          <w:p w:rsidR="00720E12" w:rsidRPr="00F90F31" w:rsidRDefault="00720E12" w:rsidP="00F90F31">
            <w:pPr>
              <w:shd w:val="clear" w:color="auto" w:fill="FFFFFF"/>
              <w:autoSpaceDE w:val="0"/>
              <w:autoSpaceDN w:val="0"/>
              <w:adjustRightInd w:val="0"/>
              <w:jc w:val="both"/>
              <w:rPr>
                <w:sz w:val="20"/>
                <w:szCs w:val="20"/>
              </w:rPr>
            </w:pPr>
            <w:r w:rsidRPr="00F90F31">
              <w:rPr>
                <w:color w:val="000000"/>
                <w:sz w:val="20"/>
                <w:szCs w:val="20"/>
              </w:rPr>
              <w:t xml:space="preserve">-  рассказать о своем утреннем распорядке, о своем свободном времени, о своих увлечениях;                          </w:t>
            </w:r>
          </w:p>
          <w:p w:rsidR="00720E12" w:rsidRPr="00F90F31" w:rsidRDefault="00720E12" w:rsidP="00F90F31">
            <w:pPr>
              <w:shd w:val="clear" w:color="auto" w:fill="FFFFFF"/>
              <w:autoSpaceDE w:val="0"/>
              <w:autoSpaceDN w:val="0"/>
              <w:adjustRightInd w:val="0"/>
              <w:jc w:val="both"/>
              <w:rPr>
                <w:sz w:val="20"/>
                <w:szCs w:val="20"/>
              </w:rPr>
            </w:pPr>
            <w:r w:rsidRPr="00F90F31">
              <w:rPr>
                <w:color w:val="000000"/>
                <w:sz w:val="20"/>
                <w:szCs w:val="20"/>
              </w:rPr>
              <w:t>- распознавать  типы  склонения имен существительных, их особен</w:t>
            </w:r>
            <w:r w:rsidRPr="00F90F31">
              <w:rPr>
                <w:color w:val="000000"/>
                <w:sz w:val="20"/>
                <w:szCs w:val="20"/>
              </w:rPr>
              <w:softHyphen/>
              <w:t>ности,  склонять существительные каждого типа, оп</w:t>
            </w:r>
            <w:r w:rsidRPr="00F90F31">
              <w:rPr>
                <w:color w:val="000000"/>
                <w:sz w:val="20"/>
                <w:szCs w:val="20"/>
              </w:rPr>
              <w:softHyphen/>
              <w:t>ределять по вопросу падеж имени существительного;</w:t>
            </w:r>
          </w:p>
          <w:p w:rsidR="00720E12" w:rsidRPr="00F90F31" w:rsidRDefault="00720E12" w:rsidP="00F90F31">
            <w:pPr>
              <w:shd w:val="clear" w:color="auto" w:fill="FFFFFF"/>
              <w:autoSpaceDE w:val="0"/>
              <w:autoSpaceDN w:val="0"/>
              <w:adjustRightInd w:val="0"/>
              <w:jc w:val="both"/>
              <w:rPr>
                <w:sz w:val="20"/>
                <w:szCs w:val="20"/>
              </w:rPr>
            </w:pPr>
            <w:r w:rsidRPr="00F90F31">
              <w:rPr>
                <w:color w:val="000000"/>
                <w:sz w:val="20"/>
                <w:szCs w:val="20"/>
              </w:rPr>
              <w:t xml:space="preserve">- использовать предлоги, требующих после себя </w:t>
            </w:r>
            <w:r w:rsidRPr="00F90F31">
              <w:rPr>
                <w:i/>
                <w:iCs/>
                <w:color w:val="000000"/>
                <w:sz w:val="20"/>
                <w:szCs w:val="20"/>
                <w:lang w:val="en-US"/>
              </w:rPr>
              <w:t>Dativ</w:t>
            </w:r>
            <w:r w:rsidRPr="00F90F31">
              <w:rPr>
                <w:i/>
                <w:iCs/>
                <w:color w:val="000000"/>
                <w:sz w:val="20"/>
                <w:szCs w:val="20"/>
              </w:rPr>
              <w:t xml:space="preserve">; </w:t>
            </w:r>
            <w:r w:rsidRPr="00F90F31">
              <w:rPr>
                <w:color w:val="000000"/>
                <w:sz w:val="20"/>
                <w:szCs w:val="20"/>
              </w:rPr>
              <w:t>излагать  зна</w:t>
            </w:r>
            <w:r w:rsidRPr="00F90F31">
              <w:rPr>
                <w:color w:val="000000"/>
                <w:sz w:val="20"/>
                <w:szCs w:val="20"/>
              </w:rPr>
              <w:softHyphen/>
              <w:t>чения этих предлогов, правильно употреблять данные  предлоги  в зависимости от контекста;</w:t>
            </w:r>
          </w:p>
          <w:p w:rsidR="00720E12" w:rsidRPr="00F90F31" w:rsidRDefault="00720E12" w:rsidP="00F90F31">
            <w:pPr>
              <w:shd w:val="clear" w:color="auto" w:fill="FFFFFF"/>
              <w:autoSpaceDE w:val="0"/>
              <w:autoSpaceDN w:val="0"/>
              <w:adjustRightInd w:val="0"/>
              <w:jc w:val="both"/>
              <w:rPr>
                <w:sz w:val="20"/>
                <w:szCs w:val="20"/>
              </w:rPr>
            </w:pPr>
            <w:r w:rsidRPr="00F90F31">
              <w:rPr>
                <w:color w:val="000000"/>
                <w:sz w:val="20"/>
                <w:szCs w:val="20"/>
              </w:rPr>
              <w:lastRenderedPageBreak/>
              <w:t>- читать текст с общим пониманием прочитанного;</w:t>
            </w:r>
          </w:p>
          <w:p w:rsidR="00720E12" w:rsidRPr="00F90F31" w:rsidRDefault="00720E12" w:rsidP="00F90F31">
            <w:pPr>
              <w:shd w:val="clear" w:color="auto" w:fill="FFFFFF"/>
              <w:autoSpaceDE w:val="0"/>
              <w:autoSpaceDN w:val="0"/>
              <w:adjustRightInd w:val="0"/>
              <w:jc w:val="both"/>
              <w:rPr>
                <w:sz w:val="20"/>
                <w:szCs w:val="20"/>
              </w:rPr>
            </w:pPr>
            <w:r w:rsidRPr="00F90F31">
              <w:rPr>
                <w:color w:val="000000"/>
                <w:sz w:val="20"/>
                <w:szCs w:val="20"/>
              </w:rPr>
              <w:t>- находить в тексте ответы на поставленные вопросы;</w:t>
            </w:r>
          </w:p>
          <w:p w:rsidR="00720E12" w:rsidRPr="00F90F31" w:rsidRDefault="00720E12" w:rsidP="00F90F31">
            <w:pPr>
              <w:shd w:val="clear" w:color="auto" w:fill="FFFFFF"/>
              <w:autoSpaceDE w:val="0"/>
              <w:autoSpaceDN w:val="0"/>
              <w:adjustRightInd w:val="0"/>
              <w:jc w:val="both"/>
              <w:rPr>
                <w:sz w:val="20"/>
                <w:szCs w:val="20"/>
              </w:rPr>
            </w:pPr>
            <w:r w:rsidRPr="00F90F31">
              <w:rPr>
                <w:color w:val="000000"/>
                <w:sz w:val="20"/>
                <w:szCs w:val="20"/>
              </w:rPr>
              <w:t>- выразить свое отношение к прочитанному;</w:t>
            </w:r>
          </w:p>
          <w:p w:rsidR="00720E12" w:rsidRPr="00F90F31" w:rsidRDefault="00720E12" w:rsidP="00F90F31">
            <w:pPr>
              <w:shd w:val="clear" w:color="auto" w:fill="FFFFFF"/>
              <w:autoSpaceDE w:val="0"/>
              <w:autoSpaceDN w:val="0"/>
              <w:adjustRightInd w:val="0"/>
              <w:jc w:val="both"/>
              <w:rPr>
                <w:sz w:val="20"/>
                <w:szCs w:val="20"/>
              </w:rPr>
            </w:pPr>
            <w:r w:rsidRPr="00F90F31">
              <w:rPr>
                <w:color w:val="000000"/>
                <w:sz w:val="20"/>
                <w:szCs w:val="20"/>
              </w:rPr>
              <w:t>- воспринимать на слух небольшие тексты.</w:t>
            </w:r>
          </w:p>
          <w:p w:rsidR="00720E12" w:rsidRPr="00F90F31" w:rsidRDefault="00720E12" w:rsidP="00F90F31">
            <w:pPr>
              <w:shd w:val="clear" w:color="auto" w:fill="FFFFFF"/>
              <w:autoSpaceDE w:val="0"/>
              <w:autoSpaceDN w:val="0"/>
              <w:adjustRightInd w:val="0"/>
              <w:jc w:val="both"/>
              <w:rPr>
                <w:sz w:val="20"/>
                <w:szCs w:val="20"/>
              </w:rPr>
            </w:pPr>
            <w:r w:rsidRPr="00F90F31">
              <w:rPr>
                <w:b/>
                <w:bCs/>
                <w:color w:val="000000"/>
                <w:sz w:val="20"/>
                <w:szCs w:val="20"/>
              </w:rPr>
              <w:t>Языковый и речевой материал:</w:t>
            </w:r>
          </w:p>
          <w:p w:rsidR="00720E12" w:rsidRPr="00F90F31" w:rsidRDefault="00720E12" w:rsidP="00F90F31">
            <w:pPr>
              <w:jc w:val="both"/>
              <w:rPr>
                <w:sz w:val="20"/>
                <w:szCs w:val="20"/>
                <w:lang w:val="en-US"/>
              </w:rPr>
            </w:pPr>
            <w:r w:rsidRPr="00F90F31">
              <w:rPr>
                <w:b/>
                <w:bCs/>
                <w:color w:val="000000"/>
                <w:sz w:val="20"/>
                <w:szCs w:val="20"/>
                <w:lang w:val="en-US"/>
              </w:rPr>
              <w:t xml:space="preserve">1) </w:t>
            </w:r>
            <w:r w:rsidRPr="00F90F31">
              <w:rPr>
                <w:b/>
                <w:bCs/>
                <w:color w:val="000000"/>
                <w:sz w:val="20"/>
                <w:szCs w:val="20"/>
              </w:rPr>
              <w:t>Лексика</w:t>
            </w:r>
            <w:r w:rsidRPr="00F90F31">
              <w:rPr>
                <w:b/>
                <w:bCs/>
                <w:color w:val="000000"/>
                <w:sz w:val="20"/>
                <w:szCs w:val="20"/>
                <w:lang w:val="en-US"/>
              </w:rPr>
              <w:t xml:space="preserve">: </w:t>
            </w:r>
            <w:r w:rsidRPr="00F90F31">
              <w:rPr>
                <w:color w:val="000000"/>
                <w:sz w:val="20"/>
                <w:szCs w:val="20"/>
                <w:lang w:val="en-US"/>
              </w:rPr>
              <w:t>Die Sonne geht auf, aufstehen, Morgenstunde hat Gold im Munde, der Vormittag, der Nachmittag, sich waschen, sich</w:t>
            </w:r>
            <w:r w:rsidRPr="00F90F31">
              <w:rPr>
                <w:sz w:val="20"/>
                <w:szCs w:val="20"/>
                <w:lang w:val="en-US"/>
              </w:rPr>
              <w:t xml:space="preserve"> </w:t>
            </w:r>
            <w:r w:rsidRPr="00F90F31">
              <w:rPr>
                <w:color w:val="000000"/>
                <w:sz w:val="20"/>
                <w:szCs w:val="20"/>
                <w:lang w:val="en-US"/>
              </w:rPr>
              <w:t>duschen, die Zahne, putzen, das Bett machen, in Eile. sich langweilen, das Zimmer luften, Morgengymnastik machen, das Friihstuck, das Geschirr, abwaschen, sich abtrocknen, sich kamrnen, sich anziehen, frUhstiicken, regelmSBig, rechtzeitig, schaffen, (keine) Angst vor ... haben, alle HSnde voll zu tun haben, Uben, tun, das UFO, stricken, nahen, der Kopf, das Haar, der Hals, das Auge, die Hand, der FuB, der Arm, der Korper, das Bein, die Nase, der Mund, das Ohr, das Gesicht, gehoren zu.</w:t>
            </w:r>
          </w:p>
          <w:p w:rsidR="00F76A78" w:rsidRPr="00F90F31" w:rsidRDefault="00720E12" w:rsidP="00F90F31">
            <w:pPr>
              <w:shd w:val="clear" w:color="auto" w:fill="FFFFFF"/>
              <w:autoSpaceDE w:val="0"/>
              <w:autoSpaceDN w:val="0"/>
              <w:adjustRightInd w:val="0"/>
              <w:jc w:val="both"/>
              <w:rPr>
                <w:sz w:val="20"/>
                <w:szCs w:val="20"/>
              </w:rPr>
            </w:pPr>
            <w:r w:rsidRPr="00F90F31">
              <w:rPr>
                <w:b/>
                <w:bCs/>
                <w:color w:val="000000"/>
                <w:sz w:val="20"/>
                <w:szCs w:val="20"/>
              </w:rPr>
              <w:t xml:space="preserve">2) Грамматика: </w:t>
            </w:r>
            <w:r w:rsidRPr="00F90F31">
              <w:rPr>
                <w:color w:val="000000"/>
                <w:sz w:val="20"/>
                <w:szCs w:val="20"/>
              </w:rPr>
              <w:t xml:space="preserve">предлоги, требующие после себя </w:t>
            </w:r>
            <w:r w:rsidRPr="00F90F31">
              <w:rPr>
                <w:i/>
                <w:iCs/>
                <w:color w:val="000000"/>
                <w:sz w:val="20"/>
                <w:szCs w:val="20"/>
                <w:lang w:val="en-US"/>
              </w:rPr>
              <w:t>Dativ</w:t>
            </w:r>
            <w:r w:rsidRPr="00F90F31">
              <w:rPr>
                <w:i/>
                <w:iCs/>
                <w:color w:val="000000"/>
                <w:sz w:val="20"/>
                <w:szCs w:val="20"/>
              </w:rPr>
              <w:t xml:space="preserve">, </w:t>
            </w:r>
            <w:r w:rsidRPr="00F90F31">
              <w:rPr>
                <w:color w:val="000000"/>
                <w:sz w:val="20"/>
                <w:szCs w:val="20"/>
              </w:rPr>
              <w:t>ти</w:t>
            </w:r>
            <w:r w:rsidRPr="00F90F31">
              <w:rPr>
                <w:color w:val="000000"/>
                <w:sz w:val="20"/>
                <w:szCs w:val="20"/>
              </w:rPr>
              <w:softHyphen/>
              <w:t>пы склонения существительных.</w:t>
            </w:r>
          </w:p>
        </w:tc>
      </w:tr>
      <w:tr w:rsidR="00F76A78" w:rsidRPr="00F90F31" w:rsidTr="00F76A78">
        <w:trPr>
          <w:trHeight w:val="942"/>
        </w:trPr>
        <w:tc>
          <w:tcPr>
            <w:tcW w:w="534" w:type="dxa"/>
          </w:tcPr>
          <w:p w:rsidR="00F76A78" w:rsidRPr="001C120F" w:rsidRDefault="001C120F" w:rsidP="00F90F31">
            <w:pPr>
              <w:pStyle w:val="af"/>
              <w:jc w:val="both"/>
              <w:rPr>
                <w:rFonts w:ascii="Times New Roman" w:hAnsi="Times New Roman"/>
                <w:lang w:val="ru-RU"/>
              </w:rPr>
            </w:pPr>
            <w:r>
              <w:rPr>
                <w:rFonts w:ascii="Times New Roman" w:hAnsi="Times New Roman"/>
              </w:rPr>
              <w:lastRenderedPageBreak/>
              <w:t>7</w:t>
            </w:r>
          </w:p>
        </w:tc>
        <w:tc>
          <w:tcPr>
            <w:tcW w:w="2835" w:type="dxa"/>
          </w:tcPr>
          <w:p w:rsidR="00F76A78" w:rsidRPr="00F90F31" w:rsidRDefault="00F76A78" w:rsidP="00F90F31">
            <w:pPr>
              <w:pStyle w:val="af"/>
              <w:jc w:val="both"/>
              <w:rPr>
                <w:rFonts w:ascii="Times New Roman" w:hAnsi="Times New Roman"/>
              </w:rPr>
            </w:pPr>
            <w:r w:rsidRPr="00F90F31">
              <w:rPr>
                <w:rFonts w:ascii="Times New Roman" w:hAnsi="Times New Roman"/>
              </w:rPr>
              <w:t>Klassenfahrten    durch  Deutschland.   Ist   das  nicht  toll?!</w:t>
            </w:r>
          </w:p>
        </w:tc>
        <w:tc>
          <w:tcPr>
            <w:tcW w:w="709" w:type="dxa"/>
          </w:tcPr>
          <w:p w:rsidR="00F76A78" w:rsidRPr="00F90F31" w:rsidRDefault="00F76A78" w:rsidP="00F90F31">
            <w:pPr>
              <w:pStyle w:val="af"/>
              <w:jc w:val="both"/>
              <w:rPr>
                <w:rFonts w:ascii="Times New Roman" w:hAnsi="Times New Roman"/>
              </w:rPr>
            </w:pPr>
            <w:r w:rsidRPr="00F90F31">
              <w:rPr>
                <w:rFonts w:ascii="Times New Roman" w:hAnsi="Times New Roman"/>
              </w:rPr>
              <w:t>15  часов</w:t>
            </w:r>
          </w:p>
        </w:tc>
        <w:tc>
          <w:tcPr>
            <w:tcW w:w="5386" w:type="dxa"/>
          </w:tcPr>
          <w:p w:rsidR="00F90F31" w:rsidRPr="00F90F31" w:rsidRDefault="00F90F31" w:rsidP="00F90F31">
            <w:pPr>
              <w:shd w:val="clear" w:color="auto" w:fill="FFFFFF"/>
              <w:autoSpaceDE w:val="0"/>
              <w:autoSpaceDN w:val="0"/>
              <w:adjustRightInd w:val="0"/>
              <w:jc w:val="both"/>
              <w:rPr>
                <w:sz w:val="20"/>
                <w:szCs w:val="20"/>
              </w:rPr>
            </w:pPr>
            <w:r w:rsidRPr="00F90F31">
              <w:rPr>
                <w:color w:val="000000"/>
                <w:sz w:val="20"/>
                <w:szCs w:val="20"/>
              </w:rPr>
              <w:t>рассказать о достопримечательностях городов Гер</w:t>
            </w:r>
            <w:r w:rsidRPr="00F90F31">
              <w:rPr>
                <w:color w:val="000000"/>
                <w:sz w:val="20"/>
                <w:szCs w:val="20"/>
              </w:rPr>
              <w:softHyphen/>
              <w:t>мании;</w:t>
            </w:r>
          </w:p>
          <w:p w:rsidR="00F90F31" w:rsidRPr="00F90F31" w:rsidRDefault="00F90F31" w:rsidP="00F90F31">
            <w:pPr>
              <w:shd w:val="clear" w:color="auto" w:fill="FFFFFF"/>
              <w:autoSpaceDE w:val="0"/>
              <w:autoSpaceDN w:val="0"/>
              <w:adjustRightInd w:val="0"/>
              <w:jc w:val="both"/>
              <w:rPr>
                <w:sz w:val="20"/>
                <w:szCs w:val="20"/>
              </w:rPr>
            </w:pPr>
            <w:r w:rsidRPr="00F90F31">
              <w:rPr>
                <w:color w:val="000000"/>
                <w:sz w:val="20"/>
                <w:szCs w:val="20"/>
              </w:rPr>
              <w:t xml:space="preserve">- образовывать  и употреблять  </w:t>
            </w:r>
            <w:r w:rsidRPr="00F90F31">
              <w:rPr>
                <w:i/>
                <w:iCs/>
                <w:color w:val="000000"/>
                <w:sz w:val="20"/>
                <w:szCs w:val="20"/>
                <w:lang w:val="en-US"/>
              </w:rPr>
              <w:t>Perfekt</w:t>
            </w:r>
            <w:r w:rsidRPr="00F90F31">
              <w:rPr>
                <w:i/>
                <w:iCs/>
                <w:color w:val="000000"/>
                <w:sz w:val="20"/>
                <w:szCs w:val="20"/>
              </w:rPr>
              <w:t xml:space="preserve"> </w:t>
            </w:r>
            <w:r w:rsidRPr="00F90F31">
              <w:rPr>
                <w:color w:val="000000"/>
                <w:sz w:val="20"/>
                <w:szCs w:val="20"/>
              </w:rPr>
              <w:t xml:space="preserve">с глаголом </w:t>
            </w:r>
            <w:r w:rsidRPr="00F90F31">
              <w:rPr>
                <w:b/>
                <w:bCs/>
                <w:color w:val="000000"/>
                <w:sz w:val="20"/>
                <w:szCs w:val="20"/>
                <w:lang w:val="en-US"/>
              </w:rPr>
              <w:t>sein</w:t>
            </w:r>
            <w:r w:rsidRPr="00F90F31">
              <w:rPr>
                <w:b/>
                <w:bCs/>
                <w:color w:val="000000"/>
                <w:sz w:val="20"/>
                <w:szCs w:val="20"/>
              </w:rPr>
              <w:t xml:space="preserve"> </w:t>
            </w:r>
            <w:r w:rsidRPr="00F90F31">
              <w:rPr>
                <w:color w:val="000000"/>
                <w:sz w:val="20"/>
                <w:szCs w:val="20"/>
              </w:rPr>
              <w:t>(использование  глаголов, с которыми употребляется вспомогательный гла</w:t>
            </w:r>
            <w:r w:rsidRPr="00F90F31">
              <w:rPr>
                <w:color w:val="000000"/>
                <w:sz w:val="20"/>
                <w:szCs w:val="20"/>
              </w:rPr>
              <w:softHyphen/>
              <w:t xml:space="preserve">гол </w:t>
            </w:r>
            <w:r w:rsidRPr="00F90F31">
              <w:rPr>
                <w:b/>
                <w:bCs/>
                <w:color w:val="000000"/>
                <w:sz w:val="20"/>
                <w:szCs w:val="20"/>
                <w:lang w:val="en-US"/>
              </w:rPr>
              <w:t>sein</w:t>
            </w:r>
            <w:r w:rsidRPr="00F90F31">
              <w:rPr>
                <w:b/>
                <w:bCs/>
                <w:color w:val="000000"/>
                <w:sz w:val="20"/>
                <w:szCs w:val="20"/>
              </w:rPr>
              <w:t>);</w:t>
            </w:r>
          </w:p>
          <w:p w:rsidR="00F90F31" w:rsidRPr="00F90F31" w:rsidRDefault="00F90F31" w:rsidP="00F90F31">
            <w:pPr>
              <w:shd w:val="clear" w:color="auto" w:fill="FFFFFF"/>
              <w:autoSpaceDE w:val="0"/>
              <w:autoSpaceDN w:val="0"/>
              <w:adjustRightInd w:val="0"/>
              <w:jc w:val="both"/>
              <w:rPr>
                <w:sz w:val="20"/>
                <w:szCs w:val="20"/>
              </w:rPr>
            </w:pPr>
            <w:r w:rsidRPr="00F90F31">
              <w:rPr>
                <w:color w:val="000000"/>
                <w:sz w:val="20"/>
                <w:szCs w:val="20"/>
              </w:rPr>
              <w:t xml:space="preserve">- использовать  предлоги, требующих после себя </w:t>
            </w:r>
            <w:r w:rsidRPr="00F90F31">
              <w:rPr>
                <w:i/>
                <w:iCs/>
                <w:color w:val="000000"/>
                <w:sz w:val="20"/>
                <w:szCs w:val="20"/>
                <w:lang w:val="en-US"/>
              </w:rPr>
              <w:t>Akkusativ</w:t>
            </w:r>
            <w:r w:rsidRPr="00F90F31">
              <w:rPr>
                <w:i/>
                <w:iCs/>
                <w:color w:val="000000"/>
                <w:sz w:val="20"/>
                <w:szCs w:val="20"/>
              </w:rPr>
              <w:t xml:space="preserve"> излагать</w:t>
            </w:r>
            <w:r w:rsidRPr="00F90F31">
              <w:rPr>
                <w:color w:val="000000"/>
                <w:sz w:val="20"/>
                <w:szCs w:val="20"/>
              </w:rPr>
              <w:t xml:space="preserve"> значения этих предлогов, правильное употреблять данные пред</w:t>
            </w:r>
            <w:r w:rsidRPr="00F90F31">
              <w:rPr>
                <w:color w:val="000000"/>
                <w:sz w:val="20"/>
                <w:szCs w:val="20"/>
              </w:rPr>
              <w:softHyphen/>
              <w:t>логи в зависимости от контекста;</w:t>
            </w:r>
          </w:p>
          <w:p w:rsidR="00F90F31" w:rsidRPr="00F90F31" w:rsidRDefault="00F90F31" w:rsidP="00F90F31">
            <w:pPr>
              <w:shd w:val="clear" w:color="auto" w:fill="FFFFFF"/>
              <w:autoSpaceDE w:val="0"/>
              <w:autoSpaceDN w:val="0"/>
              <w:adjustRightInd w:val="0"/>
              <w:jc w:val="both"/>
              <w:rPr>
                <w:sz w:val="20"/>
                <w:szCs w:val="20"/>
              </w:rPr>
            </w:pPr>
            <w:r w:rsidRPr="00F90F31">
              <w:rPr>
                <w:color w:val="000000"/>
                <w:sz w:val="20"/>
                <w:szCs w:val="20"/>
              </w:rPr>
              <w:t>- читать текст с общим пониманием прочитанного;</w:t>
            </w:r>
          </w:p>
          <w:p w:rsidR="00F90F31" w:rsidRPr="00F90F31" w:rsidRDefault="00F90F31" w:rsidP="00F90F31">
            <w:pPr>
              <w:shd w:val="clear" w:color="auto" w:fill="FFFFFF"/>
              <w:autoSpaceDE w:val="0"/>
              <w:autoSpaceDN w:val="0"/>
              <w:adjustRightInd w:val="0"/>
              <w:jc w:val="both"/>
              <w:rPr>
                <w:sz w:val="20"/>
                <w:szCs w:val="20"/>
              </w:rPr>
            </w:pPr>
            <w:r w:rsidRPr="00F90F31">
              <w:rPr>
                <w:color w:val="000000"/>
                <w:sz w:val="20"/>
                <w:szCs w:val="20"/>
              </w:rPr>
              <w:t>- находить в тексте ответы на поставленные вопросы;</w:t>
            </w:r>
          </w:p>
          <w:p w:rsidR="00F90F31" w:rsidRPr="00F90F31" w:rsidRDefault="00F90F31" w:rsidP="00F90F31">
            <w:pPr>
              <w:shd w:val="clear" w:color="auto" w:fill="FFFFFF"/>
              <w:autoSpaceDE w:val="0"/>
              <w:autoSpaceDN w:val="0"/>
              <w:adjustRightInd w:val="0"/>
              <w:jc w:val="both"/>
              <w:rPr>
                <w:sz w:val="20"/>
                <w:szCs w:val="20"/>
              </w:rPr>
            </w:pPr>
            <w:r w:rsidRPr="00F90F31">
              <w:rPr>
                <w:color w:val="000000"/>
                <w:sz w:val="20"/>
                <w:szCs w:val="20"/>
              </w:rPr>
              <w:t>- выражать свое отношение к прочитанному;</w:t>
            </w:r>
          </w:p>
          <w:p w:rsidR="00F90F31" w:rsidRPr="00F90F31" w:rsidRDefault="00F90F31" w:rsidP="00F90F31">
            <w:pPr>
              <w:shd w:val="clear" w:color="auto" w:fill="FFFFFF"/>
              <w:autoSpaceDE w:val="0"/>
              <w:autoSpaceDN w:val="0"/>
              <w:adjustRightInd w:val="0"/>
              <w:jc w:val="both"/>
              <w:rPr>
                <w:sz w:val="20"/>
                <w:szCs w:val="20"/>
              </w:rPr>
            </w:pPr>
            <w:r w:rsidRPr="00F90F31">
              <w:rPr>
                <w:color w:val="000000"/>
                <w:sz w:val="20"/>
                <w:szCs w:val="20"/>
              </w:rPr>
              <w:t>- воспринимать на слух небольшие тексты.</w:t>
            </w:r>
          </w:p>
          <w:p w:rsidR="00F90F31" w:rsidRPr="00F90F31" w:rsidRDefault="00F90F31" w:rsidP="00F90F31">
            <w:pPr>
              <w:shd w:val="clear" w:color="auto" w:fill="FFFFFF"/>
              <w:autoSpaceDE w:val="0"/>
              <w:autoSpaceDN w:val="0"/>
              <w:adjustRightInd w:val="0"/>
              <w:jc w:val="both"/>
              <w:rPr>
                <w:sz w:val="20"/>
                <w:szCs w:val="20"/>
              </w:rPr>
            </w:pPr>
            <w:r w:rsidRPr="00F90F31">
              <w:rPr>
                <w:b/>
                <w:bCs/>
                <w:color w:val="000000"/>
                <w:sz w:val="20"/>
                <w:szCs w:val="20"/>
              </w:rPr>
              <w:t>Языковый и речевой материал:</w:t>
            </w:r>
          </w:p>
          <w:p w:rsidR="00F90F31" w:rsidRPr="00F90F31" w:rsidRDefault="00F90F31" w:rsidP="00F90F31">
            <w:pPr>
              <w:shd w:val="clear" w:color="auto" w:fill="FFFFFF"/>
              <w:autoSpaceDE w:val="0"/>
              <w:autoSpaceDN w:val="0"/>
              <w:adjustRightInd w:val="0"/>
              <w:jc w:val="both"/>
              <w:rPr>
                <w:sz w:val="20"/>
                <w:szCs w:val="20"/>
              </w:rPr>
            </w:pPr>
            <w:r w:rsidRPr="00F90F31">
              <w:rPr>
                <w:b/>
                <w:bCs/>
                <w:color w:val="000000"/>
                <w:sz w:val="20"/>
                <w:szCs w:val="20"/>
              </w:rPr>
              <w:t>1)</w:t>
            </w:r>
            <w:r w:rsidRPr="00F90F31">
              <w:rPr>
                <w:color w:val="000000"/>
                <w:sz w:val="20"/>
                <w:szCs w:val="20"/>
              </w:rPr>
              <w:t xml:space="preserve">  </w:t>
            </w:r>
            <w:r w:rsidRPr="00F90F31">
              <w:rPr>
                <w:b/>
                <w:bCs/>
                <w:color w:val="000000"/>
                <w:sz w:val="20"/>
                <w:szCs w:val="20"/>
              </w:rPr>
              <w:t xml:space="preserve">Лексика: </w:t>
            </w:r>
            <w:r w:rsidRPr="00F90F31">
              <w:rPr>
                <w:color w:val="000000"/>
                <w:sz w:val="20"/>
                <w:szCs w:val="20"/>
                <w:lang w:val="en-US"/>
              </w:rPr>
              <w:t>sich</w:t>
            </w:r>
            <w:r w:rsidRPr="00F90F31">
              <w:rPr>
                <w:color w:val="000000"/>
                <w:sz w:val="20"/>
                <w:szCs w:val="20"/>
              </w:rPr>
              <w:t xml:space="preserve"> </w:t>
            </w:r>
            <w:r w:rsidRPr="00F90F31">
              <w:rPr>
                <w:color w:val="000000"/>
                <w:sz w:val="20"/>
                <w:szCs w:val="20"/>
                <w:lang w:val="en-US"/>
              </w:rPr>
              <w:t>befinden</w:t>
            </w:r>
            <w:r w:rsidRPr="00F90F31">
              <w:rPr>
                <w:color w:val="000000"/>
                <w:sz w:val="20"/>
                <w:szCs w:val="20"/>
              </w:rPr>
              <w:t xml:space="preserve">, </w:t>
            </w:r>
            <w:r w:rsidRPr="00F90F31">
              <w:rPr>
                <w:color w:val="000000"/>
                <w:sz w:val="20"/>
                <w:szCs w:val="20"/>
                <w:lang w:val="en-US"/>
              </w:rPr>
              <w:t>das</w:t>
            </w:r>
            <w:r w:rsidRPr="00F90F31">
              <w:rPr>
                <w:color w:val="000000"/>
                <w:sz w:val="20"/>
                <w:szCs w:val="20"/>
              </w:rPr>
              <w:t xml:space="preserve"> </w:t>
            </w:r>
            <w:r w:rsidRPr="00F90F31">
              <w:rPr>
                <w:color w:val="000000"/>
                <w:sz w:val="20"/>
                <w:szCs w:val="20"/>
                <w:lang w:val="en-US"/>
              </w:rPr>
              <w:t>Schiff</w:t>
            </w:r>
            <w:r w:rsidRPr="00F90F31">
              <w:rPr>
                <w:color w:val="000000"/>
                <w:sz w:val="20"/>
                <w:szCs w:val="20"/>
              </w:rPr>
              <w:t xml:space="preserve">, </w:t>
            </w:r>
            <w:r w:rsidRPr="00F90F31">
              <w:rPr>
                <w:color w:val="000000"/>
                <w:sz w:val="20"/>
                <w:szCs w:val="20"/>
                <w:lang w:val="en-US"/>
              </w:rPr>
              <w:t>der</w:t>
            </w:r>
            <w:r w:rsidRPr="00F90F31">
              <w:rPr>
                <w:color w:val="000000"/>
                <w:sz w:val="20"/>
                <w:szCs w:val="20"/>
              </w:rPr>
              <w:t xml:space="preserve"> </w:t>
            </w:r>
            <w:r w:rsidRPr="00F90F31">
              <w:rPr>
                <w:color w:val="000000"/>
                <w:sz w:val="20"/>
                <w:szCs w:val="20"/>
                <w:lang w:val="en-US"/>
              </w:rPr>
              <w:t>Dampfer</w:t>
            </w:r>
            <w:r w:rsidRPr="00F90F31">
              <w:rPr>
                <w:color w:val="000000"/>
                <w:sz w:val="20"/>
                <w:szCs w:val="20"/>
              </w:rPr>
              <w:t xml:space="preserve">, </w:t>
            </w:r>
            <w:r w:rsidRPr="00F90F31">
              <w:rPr>
                <w:color w:val="000000"/>
                <w:sz w:val="20"/>
                <w:szCs w:val="20"/>
                <w:lang w:val="en-US"/>
              </w:rPr>
              <w:t>der</w:t>
            </w:r>
            <w:r w:rsidRPr="00F90F31">
              <w:rPr>
                <w:color w:val="000000"/>
                <w:sz w:val="20"/>
                <w:szCs w:val="20"/>
              </w:rPr>
              <w:t xml:space="preserve"> </w:t>
            </w:r>
            <w:r w:rsidRPr="00F90F31">
              <w:rPr>
                <w:color w:val="000000"/>
                <w:sz w:val="20"/>
                <w:szCs w:val="20"/>
                <w:lang w:val="en-US"/>
              </w:rPr>
              <w:t>Zug</w:t>
            </w:r>
            <w:r w:rsidRPr="00F90F31">
              <w:rPr>
                <w:color w:val="000000"/>
                <w:sz w:val="20"/>
                <w:szCs w:val="20"/>
              </w:rPr>
              <w:t xml:space="preserve">, </w:t>
            </w:r>
            <w:r w:rsidRPr="00F90F31">
              <w:rPr>
                <w:color w:val="000000"/>
                <w:sz w:val="20"/>
                <w:szCs w:val="20"/>
                <w:lang w:val="en-US"/>
              </w:rPr>
              <w:t>besichtigen</w:t>
            </w:r>
            <w:r w:rsidRPr="00F90F31">
              <w:rPr>
                <w:color w:val="000000"/>
                <w:sz w:val="20"/>
                <w:szCs w:val="20"/>
              </w:rPr>
              <w:t xml:space="preserve">,   </w:t>
            </w:r>
            <w:r w:rsidRPr="00F90F31">
              <w:rPr>
                <w:color w:val="000000"/>
                <w:sz w:val="20"/>
                <w:szCs w:val="20"/>
                <w:lang w:val="en-US"/>
              </w:rPr>
              <w:t>sich</w:t>
            </w:r>
            <w:r w:rsidRPr="00F90F31">
              <w:rPr>
                <w:color w:val="000000"/>
                <w:sz w:val="20"/>
                <w:szCs w:val="20"/>
              </w:rPr>
              <w:t xml:space="preserve">   </w:t>
            </w:r>
            <w:r w:rsidRPr="00F90F31">
              <w:rPr>
                <w:color w:val="000000"/>
                <w:sz w:val="20"/>
                <w:szCs w:val="20"/>
                <w:lang w:val="en-US"/>
              </w:rPr>
              <w:t>ansehen</w:t>
            </w:r>
            <w:r w:rsidRPr="00F90F31">
              <w:rPr>
                <w:color w:val="000000"/>
                <w:sz w:val="20"/>
                <w:szCs w:val="20"/>
              </w:rPr>
              <w:t xml:space="preserve">,   </w:t>
            </w:r>
            <w:r w:rsidRPr="00F90F31">
              <w:rPr>
                <w:color w:val="000000"/>
                <w:sz w:val="20"/>
                <w:szCs w:val="20"/>
                <w:lang w:val="en-US"/>
              </w:rPr>
              <w:t>reisen</w:t>
            </w:r>
            <w:r w:rsidRPr="00F90F31">
              <w:rPr>
                <w:color w:val="000000"/>
                <w:sz w:val="20"/>
                <w:szCs w:val="20"/>
              </w:rPr>
              <w:t xml:space="preserve">,   </w:t>
            </w:r>
            <w:r w:rsidRPr="00F90F31">
              <w:rPr>
                <w:color w:val="000000"/>
                <w:sz w:val="20"/>
                <w:szCs w:val="20"/>
                <w:lang w:val="en-US"/>
              </w:rPr>
              <w:t>wandern</w:t>
            </w:r>
            <w:r w:rsidRPr="00F90F31">
              <w:rPr>
                <w:color w:val="000000"/>
                <w:sz w:val="20"/>
                <w:szCs w:val="20"/>
              </w:rPr>
              <w:t xml:space="preserve">,   </w:t>
            </w:r>
            <w:r w:rsidRPr="00F90F31">
              <w:rPr>
                <w:color w:val="000000"/>
                <w:sz w:val="20"/>
                <w:szCs w:val="20"/>
                <w:lang w:val="en-US"/>
              </w:rPr>
              <w:t>der</w:t>
            </w:r>
            <w:r w:rsidRPr="00F90F31">
              <w:rPr>
                <w:color w:val="000000"/>
                <w:sz w:val="20"/>
                <w:szCs w:val="20"/>
              </w:rPr>
              <w:t xml:space="preserve">   </w:t>
            </w:r>
            <w:r w:rsidRPr="00F90F31">
              <w:rPr>
                <w:color w:val="000000"/>
                <w:sz w:val="20"/>
                <w:szCs w:val="20"/>
                <w:lang w:val="en-US"/>
              </w:rPr>
              <w:t>Reisefuhrer</w:t>
            </w:r>
            <w:r w:rsidRPr="00F90F31">
              <w:rPr>
                <w:color w:val="000000"/>
                <w:sz w:val="20"/>
                <w:szCs w:val="20"/>
              </w:rPr>
              <w:t xml:space="preserve">,   </w:t>
            </w:r>
            <w:r w:rsidRPr="00F90F31">
              <w:rPr>
                <w:color w:val="000000"/>
                <w:sz w:val="20"/>
                <w:szCs w:val="20"/>
                <w:lang w:val="en-US"/>
              </w:rPr>
              <w:t>das</w:t>
            </w:r>
            <w:r w:rsidRPr="00F90F31">
              <w:rPr>
                <w:color w:val="000000"/>
                <w:sz w:val="20"/>
                <w:szCs w:val="20"/>
              </w:rPr>
              <w:t xml:space="preserve"> </w:t>
            </w:r>
            <w:r w:rsidRPr="00F90F31">
              <w:rPr>
                <w:color w:val="000000"/>
                <w:sz w:val="20"/>
                <w:szCs w:val="20"/>
                <w:lang w:val="en-US"/>
              </w:rPr>
              <w:t>Denkmal</w:t>
            </w:r>
            <w:r w:rsidRPr="00F90F31">
              <w:rPr>
                <w:color w:val="000000"/>
                <w:sz w:val="20"/>
                <w:szCs w:val="20"/>
              </w:rPr>
              <w:t xml:space="preserve">,  </w:t>
            </w:r>
            <w:r w:rsidRPr="00F90F31">
              <w:rPr>
                <w:color w:val="000000"/>
                <w:sz w:val="20"/>
                <w:szCs w:val="20"/>
                <w:lang w:val="en-US"/>
              </w:rPr>
              <w:t>die</w:t>
            </w:r>
            <w:r w:rsidRPr="00F90F31">
              <w:rPr>
                <w:color w:val="000000"/>
                <w:sz w:val="20"/>
                <w:szCs w:val="20"/>
              </w:rPr>
              <w:t xml:space="preserve">  </w:t>
            </w:r>
            <w:r w:rsidRPr="00F90F31">
              <w:rPr>
                <w:color w:val="000000"/>
                <w:sz w:val="20"/>
                <w:szCs w:val="20"/>
                <w:lang w:val="en-US"/>
              </w:rPr>
              <w:t>Kathedrale</w:t>
            </w:r>
            <w:r w:rsidRPr="00F90F31">
              <w:rPr>
                <w:color w:val="000000"/>
                <w:sz w:val="20"/>
                <w:szCs w:val="20"/>
              </w:rPr>
              <w:t xml:space="preserve">,  </w:t>
            </w:r>
            <w:r w:rsidRPr="00F90F31">
              <w:rPr>
                <w:color w:val="000000"/>
                <w:sz w:val="20"/>
                <w:szCs w:val="20"/>
                <w:lang w:val="en-US"/>
              </w:rPr>
              <w:t>vorhaben</w:t>
            </w:r>
            <w:r w:rsidRPr="00F90F31">
              <w:rPr>
                <w:color w:val="000000"/>
                <w:sz w:val="20"/>
                <w:szCs w:val="20"/>
              </w:rPr>
              <w:t xml:space="preserve">,  </w:t>
            </w:r>
            <w:r w:rsidRPr="00F90F31">
              <w:rPr>
                <w:color w:val="000000"/>
                <w:sz w:val="20"/>
                <w:szCs w:val="20"/>
                <w:lang w:val="en-US"/>
              </w:rPr>
              <w:t>der</w:t>
            </w:r>
            <w:r w:rsidRPr="00F90F31">
              <w:rPr>
                <w:color w:val="000000"/>
                <w:sz w:val="20"/>
                <w:szCs w:val="20"/>
              </w:rPr>
              <w:t xml:space="preserve"> </w:t>
            </w:r>
            <w:r w:rsidRPr="00F90F31">
              <w:rPr>
                <w:color w:val="000000"/>
                <w:sz w:val="20"/>
                <w:szCs w:val="20"/>
                <w:lang w:val="en-US"/>
              </w:rPr>
              <w:t>Leiter</w:t>
            </w:r>
            <w:r w:rsidRPr="00F90F31">
              <w:rPr>
                <w:color w:val="000000"/>
                <w:sz w:val="20"/>
                <w:szCs w:val="20"/>
              </w:rPr>
              <w:t xml:space="preserve">,  </w:t>
            </w:r>
            <w:r w:rsidRPr="00F90F31">
              <w:rPr>
                <w:color w:val="000000"/>
                <w:sz w:val="20"/>
                <w:szCs w:val="20"/>
                <w:lang w:val="en-US"/>
              </w:rPr>
              <w:t>die</w:t>
            </w:r>
            <w:r w:rsidRPr="00F90F31">
              <w:rPr>
                <w:color w:val="000000"/>
                <w:sz w:val="20"/>
                <w:szCs w:val="20"/>
              </w:rPr>
              <w:t xml:space="preserve">  </w:t>
            </w:r>
            <w:r w:rsidRPr="00F90F31">
              <w:rPr>
                <w:color w:val="000000"/>
                <w:sz w:val="20"/>
                <w:szCs w:val="20"/>
                <w:lang w:val="en-US"/>
              </w:rPr>
              <w:t>Leiterin</w:t>
            </w:r>
            <w:r w:rsidRPr="00F90F31">
              <w:rPr>
                <w:color w:val="000000"/>
                <w:sz w:val="20"/>
                <w:szCs w:val="20"/>
              </w:rPr>
              <w:t xml:space="preserve">,  </w:t>
            </w:r>
            <w:r w:rsidRPr="00F90F31">
              <w:rPr>
                <w:color w:val="000000"/>
                <w:sz w:val="20"/>
                <w:szCs w:val="20"/>
                <w:lang w:val="en-US"/>
              </w:rPr>
              <w:t>die</w:t>
            </w:r>
            <w:r w:rsidRPr="00F90F31">
              <w:rPr>
                <w:color w:val="000000"/>
                <w:sz w:val="20"/>
                <w:szCs w:val="20"/>
              </w:rPr>
              <w:t xml:space="preserve"> </w:t>
            </w:r>
            <w:r w:rsidRPr="00F90F31">
              <w:rPr>
                <w:color w:val="000000"/>
                <w:sz w:val="20"/>
                <w:szCs w:val="20"/>
                <w:lang w:val="en-US"/>
              </w:rPr>
              <w:t>Mahlzeit</w:t>
            </w:r>
            <w:r w:rsidRPr="00F90F31">
              <w:rPr>
                <w:color w:val="000000"/>
                <w:sz w:val="20"/>
                <w:szCs w:val="20"/>
              </w:rPr>
              <w:t xml:space="preserve">, </w:t>
            </w:r>
            <w:r w:rsidRPr="00F90F31">
              <w:rPr>
                <w:color w:val="000000"/>
                <w:sz w:val="20"/>
                <w:szCs w:val="20"/>
                <w:lang w:val="en-US"/>
              </w:rPr>
              <w:t>das</w:t>
            </w:r>
            <w:r w:rsidRPr="00F90F31">
              <w:rPr>
                <w:color w:val="000000"/>
                <w:sz w:val="20"/>
                <w:szCs w:val="20"/>
              </w:rPr>
              <w:t xml:space="preserve"> </w:t>
            </w:r>
            <w:r w:rsidRPr="00F90F31">
              <w:rPr>
                <w:color w:val="000000"/>
                <w:sz w:val="20"/>
                <w:szCs w:val="20"/>
                <w:lang w:val="en-US"/>
              </w:rPr>
              <w:t>Friihstiick</w:t>
            </w:r>
            <w:r w:rsidRPr="00F90F31">
              <w:rPr>
                <w:color w:val="000000"/>
                <w:sz w:val="20"/>
                <w:szCs w:val="20"/>
              </w:rPr>
              <w:t xml:space="preserve">, </w:t>
            </w:r>
            <w:r w:rsidRPr="00F90F31">
              <w:rPr>
                <w:color w:val="000000"/>
                <w:sz w:val="20"/>
                <w:szCs w:val="20"/>
                <w:lang w:val="en-US"/>
              </w:rPr>
              <w:t>frUhstiicken</w:t>
            </w:r>
            <w:r w:rsidRPr="00F90F31">
              <w:rPr>
                <w:color w:val="000000"/>
                <w:sz w:val="20"/>
                <w:szCs w:val="20"/>
              </w:rPr>
              <w:t xml:space="preserve">, </w:t>
            </w:r>
            <w:r w:rsidRPr="00F90F31">
              <w:rPr>
                <w:color w:val="000000"/>
                <w:sz w:val="20"/>
                <w:szCs w:val="20"/>
                <w:lang w:val="en-US"/>
              </w:rPr>
              <w:t>das</w:t>
            </w:r>
            <w:r w:rsidRPr="00F90F31">
              <w:rPr>
                <w:color w:val="000000"/>
                <w:sz w:val="20"/>
                <w:szCs w:val="20"/>
              </w:rPr>
              <w:t xml:space="preserve"> </w:t>
            </w:r>
            <w:r w:rsidRPr="00F90F31">
              <w:rPr>
                <w:color w:val="000000"/>
                <w:sz w:val="20"/>
                <w:szCs w:val="20"/>
                <w:lang w:val="en-US"/>
              </w:rPr>
              <w:t>Mittagessen</w:t>
            </w:r>
            <w:r w:rsidRPr="00F90F31">
              <w:rPr>
                <w:color w:val="000000"/>
                <w:sz w:val="20"/>
                <w:szCs w:val="20"/>
              </w:rPr>
              <w:t xml:space="preserve">, </w:t>
            </w:r>
            <w:r w:rsidRPr="00F90F31">
              <w:rPr>
                <w:color w:val="000000"/>
                <w:sz w:val="20"/>
                <w:szCs w:val="20"/>
                <w:lang w:val="en-US"/>
              </w:rPr>
              <w:t>zu</w:t>
            </w:r>
            <w:r w:rsidRPr="00F90F31">
              <w:rPr>
                <w:color w:val="000000"/>
                <w:sz w:val="20"/>
                <w:szCs w:val="20"/>
              </w:rPr>
              <w:t xml:space="preserve"> </w:t>
            </w:r>
            <w:r w:rsidRPr="00F90F31">
              <w:rPr>
                <w:color w:val="000000"/>
                <w:sz w:val="20"/>
                <w:szCs w:val="20"/>
                <w:lang w:val="en-US"/>
              </w:rPr>
              <w:t>Mittagessen</w:t>
            </w:r>
            <w:r w:rsidRPr="00F90F31">
              <w:rPr>
                <w:color w:val="000000"/>
                <w:sz w:val="20"/>
                <w:szCs w:val="20"/>
              </w:rPr>
              <w:t xml:space="preserve"> </w:t>
            </w:r>
            <w:r w:rsidRPr="00F90F31">
              <w:rPr>
                <w:color w:val="000000"/>
                <w:sz w:val="20"/>
                <w:szCs w:val="20"/>
                <w:lang w:val="en-US"/>
              </w:rPr>
              <w:t>essen</w:t>
            </w:r>
            <w:r w:rsidRPr="00F90F31">
              <w:rPr>
                <w:color w:val="000000"/>
                <w:sz w:val="20"/>
                <w:szCs w:val="20"/>
              </w:rPr>
              <w:t xml:space="preserve">, </w:t>
            </w:r>
            <w:r w:rsidRPr="00F90F31">
              <w:rPr>
                <w:color w:val="000000"/>
                <w:sz w:val="20"/>
                <w:szCs w:val="20"/>
                <w:lang w:val="en-US"/>
              </w:rPr>
              <w:t>zu</w:t>
            </w:r>
            <w:r w:rsidRPr="00F90F31">
              <w:rPr>
                <w:color w:val="000000"/>
                <w:sz w:val="20"/>
                <w:szCs w:val="20"/>
              </w:rPr>
              <w:t xml:space="preserve"> </w:t>
            </w:r>
            <w:r w:rsidRPr="00F90F31">
              <w:rPr>
                <w:color w:val="000000"/>
                <w:sz w:val="20"/>
                <w:szCs w:val="20"/>
                <w:lang w:val="en-US"/>
              </w:rPr>
              <w:t>Abend</w:t>
            </w:r>
            <w:r w:rsidRPr="00F90F31">
              <w:rPr>
                <w:color w:val="000000"/>
                <w:sz w:val="20"/>
                <w:szCs w:val="20"/>
              </w:rPr>
              <w:t xml:space="preserve"> </w:t>
            </w:r>
            <w:r w:rsidRPr="00F90F31">
              <w:rPr>
                <w:color w:val="000000"/>
                <w:sz w:val="20"/>
                <w:szCs w:val="20"/>
                <w:lang w:val="en-US"/>
              </w:rPr>
              <w:t>essen</w:t>
            </w:r>
            <w:r w:rsidRPr="00F90F31">
              <w:rPr>
                <w:color w:val="000000"/>
                <w:sz w:val="20"/>
                <w:szCs w:val="20"/>
              </w:rPr>
              <w:t xml:space="preserve">, </w:t>
            </w:r>
            <w:r w:rsidRPr="00F90F31">
              <w:rPr>
                <w:color w:val="000000"/>
                <w:sz w:val="20"/>
                <w:szCs w:val="20"/>
                <w:lang w:val="en-US"/>
              </w:rPr>
              <w:t>Hunger</w:t>
            </w:r>
            <w:r w:rsidRPr="00F90F31">
              <w:rPr>
                <w:color w:val="000000"/>
                <w:sz w:val="20"/>
                <w:szCs w:val="20"/>
              </w:rPr>
              <w:t xml:space="preserve"> </w:t>
            </w:r>
            <w:r w:rsidRPr="00F90F31">
              <w:rPr>
                <w:color w:val="000000"/>
                <w:sz w:val="20"/>
                <w:szCs w:val="20"/>
                <w:lang w:val="en-US"/>
              </w:rPr>
              <w:t>haben</w:t>
            </w:r>
            <w:r w:rsidRPr="00F90F31">
              <w:rPr>
                <w:color w:val="000000"/>
                <w:sz w:val="20"/>
                <w:szCs w:val="20"/>
              </w:rPr>
              <w:t xml:space="preserve">, </w:t>
            </w:r>
            <w:r w:rsidRPr="00F90F31">
              <w:rPr>
                <w:color w:val="000000"/>
                <w:sz w:val="20"/>
                <w:szCs w:val="20"/>
                <w:lang w:val="en-US"/>
              </w:rPr>
              <w:t>das</w:t>
            </w:r>
            <w:r w:rsidRPr="00F90F31">
              <w:rPr>
                <w:color w:val="000000"/>
                <w:sz w:val="20"/>
                <w:szCs w:val="20"/>
              </w:rPr>
              <w:t xml:space="preserve"> </w:t>
            </w:r>
            <w:r w:rsidRPr="00F90F31">
              <w:rPr>
                <w:color w:val="000000"/>
                <w:sz w:val="20"/>
                <w:szCs w:val="20"/>
                <w:lang w:val="en-US"/>
              </w:rPr>
              <w:t>Gasthaus</w:t>
            </w:r>
            <w:r w:rsidRPr="00F90F31">
              <w:rPr>
                <w:color w:val="000000"/>
                <w:sz w:val="20"/>
                <w:szCs w:val="20"/>
              </w:rPr>
              <w:t xml:space="preserve">, </w:t>
            </w:r>
            <w:r w:rsidRPr="00F90F31">
              <w:rPr>
                <w:color w:val="000000"/>
                <w:sz w:val="20"/>
                <w:szCs w:val="20"/>
                <w:lang w:val="en-US"/>
              </w:rPr>
              <w:t>die</w:t>
            </w:r>
            <w:r w:rsidRPr="00F90F31">
              <w:rPr>
                <w:color w:val="000000"/>
                <w:sz w:val="20"/>
                <w:szCs w:val="20"/>
              </w:rPr>
              <w:t xml:space="preserve"> </w:t>
            </w:r>
            <w:r w:rsidRPr="00F90F31">
              <w:rPr>
                <w:color w:val="000000"/>
                <w:sz w:val="20"/>
                <w:szCs w:val="20"/>
                <w:lang w:val="en-US"/>
              </w:rPr>
              <w:t>ImbiBstube</w:t>
            </w:r>
            <w:r w:rsidRPr="00F90F31">
              <w:rPr>
                <w:color w:val="000000"/>
                <w:sz w:val="20"/>
                <w:szCs w:val="20"/>
              </w:rPr>
              <w:t>.</w:t>
            </w:r>
          </w:p>
          <w:p w:rsidR="00F76A78" w:rsidRPr="00F90F31" w:rsidRDefault="00F90F31" w:rsidP="00F90F31">
            <w:pPr>
              <w:shd w:val="clear" w:color="auto" w:fill="FFFFFF"/>
              <w:autoSpaceDE w:val="0"/>
              <w:autoSpaceDN w:val="0"/>
              <w:adjustRightInd w:val="0"/>
              <w:jc w:val="both"/>
              <w:rPr>
                <w:sz w:val="20"/>
                <w:szCs w:val="20"/>
              </w:rPr>
            </w:pPr>
            <w:r w:rsidRPr="00F90F31">
              <w:rPr>
                <w:b/>
                <w:bCs/>
                <w:color w:val="000000"/>
                <w:sz w:val="20"/>
                <w:szCs w:val="20"/>
              </w:rPr>
              <w:t>2)</w:t>
            </w:r>
            <w:r w:rsidRPr="00F90F31">
              <w:rPr>
                <w:color w:val="000000"/>
                <w:sz w:val="20"/>
                <w:szCs w:val="20"/>
              </w:rPr>
              <w:t xml:space="preserve"> </w:t>
            </w:r>
            <w:r w:rsidRPr="00F90F31">
              <w:rPr>
                <w:b/>
                <w:bCs/>
                <w:color w:val="000000"/>
                <w:sz w:val="20"/>
                <w:szCs w:val="20"/>
              </w:rPr>
              <w:t xml:space="preserve">Грамматика: </w:t>
            </w:r>
            <w:r w:rsidRPr="00F90F31">
              <w:rPr>
                <w:color w:val="000000"/>
                <w:sz w:val="20"/>
                <w:szCs w:val="20"/>
              </w:rPr>
              <w:t xml:space="preserve">образование </w:t>
            </w:r>
            <w:r w:rsidRPr="00F90F31">
              <w:rPr>
                <w:i/>
                <w:iCs/>
                <w:color w:val="000000"/>
                <w:sz w:val="20"/>
                <w:szCs w:val="20"/>
                <w:lang w:val="en-US"/>
              </w:rPr>
              <w:t>Perfekt</w:t>
            </w:r>
            <w:r w:rsidRPr="00F90F31">
              <w:rPr>
                <w:i/>
                <w:iCs/>
                <w:color w:val="000000"/>
                <w:sz w:val="20"/>
                <w:szCs w:val="20"/>
              </w:rPr>
              <w:t xml:space="preserve"> </w:t>
            </w:r>
            <w:r w:rsidRPr="00F90F31">
              <w:rPr>
                <w:color w:val="000000"/>
                <w:sz w:val="20"/>
                <w:szCs w:val="20"/>
              </w:rPr>
              <w:t xml:space="preserve">с глаголом </w:t>
            </w:r>
            <w:r w:rsidRPr="00F90F31">
              <w:rPr>
                <w:i/>
                <w:iCs/>
                <w:color w:val="000000"/>
                <w:sz w:val="20"/>
                <w:szCs w:val="20"/>
                <w:lang w:val="en-US"/>
              </w:rPr>
              <w:t>sein</w:t>
            </w:r>
            <w:r w:rsidRPr="00F90F31">
              <w:rPr>
                <w:i/>
                <w:iCs/>
                <w:color w:val="000000"/>
                <w:sz w:val="20"/>
                <w:szCs w:val="20"/>
              </w:rPr>
              <w:t xml:space="preserve">; </w:t>
            </w:r>
            <w:r w:rsidRPr="00F90F31">
              <w:rPr>
                <w:color w:val="000000"/>
                <w:sz w:val="20"/>
                <w:szCs w:val="20"/>
              </w:rPr>
              <w:t>предло</w:t>
            </w:r>
            <w:r w:rsidRPr="00F90F31">
              <w:rPr>
                <w:color w:val="000000"/>
                <w:sz w:val="20"/>
                <w:szCs w:val="20"/>
              </w:rPr>
              <w:softHyphen/>
              <w:t xml:space="preserve">ги, требующие после себя </w:t>
            </w:r>
            <w:r w:rsidRPr="00F90F31">
              <w:rPr>
                <w:i/>
                <w:iCs/>
                <w:color w:val="000000"/>
                <w:sz w:val="20"/>
                <w:szCs w:val="20"/>
                <w:lang w:val="en-US"/>
              </w:rPr>
              <w:t>Akkusativ</w:t>
            </w:r>
            <w:r w:rsidRPr="00F90F31">
              <w:rPr>
                <w:i/>
                <w:iCs/>
                <w:color w:val="000000"/>
                <w:sz w:val="20"/>
                <w:szCs w:val="20"/>
              </w:rPr>
              <w:t>.</w:t>
            </w:r>
          </w:p>
        </w:tc>
      </w:tr>
      <w:tr w:rsidR="00F76A78" w:rsidRPr="00F90F31" w:rsidTr="00F76A78">
        <w:trPr>
          <w:trHeight w:val="912"/>
        </w:trPr>
        <w:tc>
          <w:tcPr>
            <w:tcW w:w="534" w:type="dxa"/>
          </w:tcPr>
          <w:p w:rsidR="00F76A78" w:rsidRPr="001C120F" w:rsidRDefault="001C120F" w:rsidP="00F90F31">
            <w:pPr>
              <w:pStyle w:val="af"/>
              <w:jc w:val="both"/>
              <w:rPr>
                <w:rFonts w:ascii="Times New Roman" w:hAnsi="Times New Roman"/>
                <w:lang w:val="ru-RU"/>
              </w:rPr>
            </w:pPr>
            <w:r>
              <w:rPr>
                <w:rFonts w:ascii="Times New Roman" w:hAnsi="Times New Roman"/>
              </w:rPr>
              <w:t>8</w:t>
            </w:r>
          </w:p>
        </w:tc>
        <w:tc>
          <w:tcPr>
            <w:tcW w:w="2835" w:type="dxa"/>
          </w:tcPr>
          <w:p w:rsidR="00F76A78" w:rsidRPr="00F90F31" w:rsidRDefault="00F76A78" w:rsidP="00F90F31">
            <w:pPr>
              <w:pStyle w:val="af"/>
              <w:jc w:val="both"/>
              <w:rPr>
                <w:rFonts w:ascii="Times New Roman" w:hAnsi="Times New Roman"/>
              </w:rPr>
            </w:pPr>
            <w:r w:rsidRPr="00F90F31">
              <w:rPr>
                <w:rFonts w:ascii="Times New Roman" w:hAnsi="Times New Roman"/>
              </w:rPr>
              <w:t>Am  Ende  des  Schuljahrs  -  ein  lustiger  Maskenball!</w:t>
            </w:r>
          </w:p>
        </w:tc>
        <w:tc>
          <w:tcPr>
            <w:tcW w:w="709" w:type="dxa"/>
          </w:tcPr>
          <w:p w:rsidR="00F76A78" w:rsidRPr="00F90F31" w:rsidRDefault="001C120F" w:rsidP="00F90F31">
            <w:pPr>
              <w:pStyle w:val="af"/>
              <w:jc w:val="both"/>
              <w:rPr>
                <w:rFonts w:ascii="Times New Roman" w:hAnsi="Times New Roman"/>
              </w:rPr>
            </w:pPr>
            <w:r>
              <w:rPr>
                <w:rFonts w:ascii="Times New Roman" w:hAnsi="Times New Roman"/>
                <w:lang w:val="ru-RU"/>
              </w:rPr>
              <w:t>8</w:t>
            </w:r>
            <w:r w:rsidR="00F76A78" w:rsidRPr="00F90F31">
              <w:rPr>
                <w:rFonts w:ascii="Times New Roman" w:hAnsi="Times New Roman"/>
              </w:rPr>
              <w:t xml:space="preserve">  часов</w:t>
            </w:r>
          </w:p>
        </w:tc>
        <w:tc>
          <w:tcPr>
            <w:tcW w:w="5386" w:type="dxa"/>
          </w:tcPr>
          <w:p w:rsidR="00F90F31" w:rsidRPr="00F90F31" w:rsidRDefault="00F90F31" w:rsidP="00F90F31">
            <w:pPr>
              <w:shd w:val="clear" w:color="auto" w:fill="FFFFFF"/>
              <w:autoSpaceDE w:val="0"/>
              <w:autoSpaceDN w:val="0"/>
              <w:adjustRightInd w:val="0"/>
              <w:jc w:val="both"/>
              <w:rPr>
                <w:sz w:val="20"/>
                <w:szCs w:val="20"/>
              </w:rPr>
            </w:pPr>
            <w:r w:rsidRPr="00F90F31">
              <w:rPr>
                <w:color w:val="000000"/>
                <w:sz w:val="20"/>
                <w:szCs w:val="20"/>
              </w:rPr>
              <w:t>рассказать о своих литературных предпочтениях, о своих любимых книжных персонажах (об их внешности);</w:t>
            </w:r>
          </w:p>
          <w:p w:rsidR="00F90F31" w:rsidRPr="00F90F31" w:rsidRDefault="00F90F31" w:rsidP="00F90F31">
            <w:pPr>
              <w:shd w:val="clear" w:color="auto" w:fill="FFFFFF"/>
              <w:autoSpaceDE w:val="0"/>
              <w:autoSpaceDN w:val="0"/>
              <w:adjustRightInd w:val="0"/>
              <w:jc w:val="both"/>
              <w:rPr>
                <w:sz w:val="20"/>
                <w:szCs w:val="20"/>
              </w:rPr>
            </w:pPr>
            <w:r w:rsidRPr="00F90F31">
              <w:rPr>
                <w:color w:val="000000"/>
                <w:sz w:val="20"/>
                <w:szCs w:val="20"/>
              </w:rPr>
              <w:t xml:space="preserve">- образовывать  будущее  время  </w:t>
            </w:r>
            <w:r w:rsidRPr="00F90F31">
              <w:rPr>
                <w:i/>
                <w:iCs/>
                <w:color w:val="000000"/>
                <w:sz w:val="20"/>
                <w:szCs w:val="20"/>
                <w:lang w:val="en-US"/>
              </w:rPr>
              <w:t>Futurum</w:t>
            </w:r>
            <w:r w:rsidRPr="00F90F31">
              <w:rPr>
                <w:i/>
                <w:iCs/>
                <w:color w:val="000000"/>
                <w:sz w:val="20"/>
                <w:szCs w:val="20"/>
              </w:rPr>
              <w:t xml:space="preserve">; </w:t>
            </w:r>
            <w:r w:rsidRPr="00F90F31">
              <w:rPr>
                <w:color w:val="000000"/>
                <w:sz w:val="20"/>
                <w:szCs w:val="20"/>
              </w:rPr>
              <w:t>на</w:t>
            </w:r>
            <w:r w:rsidRPr="00F90F31">
              <w:rPr>
                <w:color w:val="000000"/>
                <w:sz w:val="20"/>
                <w:szCs w:val="20"/>
              </w:rPr>
              <w:softHyphen/>
              <w:t xml:space="preserve">ходить </w:t>
            </w:r>
            <w:r w:rsidRPr="00F90F31">
              <w:rPr>
                <w:i/>
                <w:iCs/>
                <w:color w:val="000000"/>
                <w:sz w:val="20"/>
                <w:szCs w:val="20"/>
                <w:lang w:val="en-US"/>
              </w:rPr>
              <w:t>Futurum</w:t>
            </w:r>
            <w:r w:rsidRPr="00F90F31">
              <w:rPr>
                <w:i/>
                <w:iCs/>
                <w:color w:val="000000"/>
                <w:sz w:val="20"/>
                <w:szCs w:val="20"/>
              </w:rPr>
              <w:t xml:space="preserve"> </w:t>
            </w:r>
            <w:r w:rsidRPr="00F90F31">
              <w:rPr>
                <w:color w:val="000000"/>
                <w:sz w:val="20"/>
                <w:szCs w:val="20"/>
              </w:rPr>
              <w:t>в тексте и правильно переводить его на русский язык;</w:t>
            </w:r>
          </w:p>
          <w:p w:rsidR="00F90F31" w:rsidRPr="00F90F31" w:rsidRDefault="00F90F31" w:rsidP="00F90F31">
            <w:pPr>
              <w:shd w:val="clear" w:color="auto" w:fill="FFFFFF"/>
              <w:autoSpaceDE w:val="0"/>
              <w:autoSpaceDN w:val="0"/>
              <w:adjustRightInd w:val="0"/>
              <w:jc w:val="both"/>
              <w:rPr>
                <w:sz w:val="20"/>
                <w:szCs w:val="20"/>
              </w:rPr>
            </w:pPr>
            <w:r w:rsidRPr="00F90F31">
              <w:rPr>
                <w:color w:val="000000"/>
                <w:sz w:val="20"/>
                <w:szCs w:val="20"/>
              </w:rPr>
              <w:t>- находить в тексте ответы на поставленные вопросы;</w:t>
            </w:r>
          </w:p>
          <w:p w:rsidR="00F90F31" w:rsidRPr="00F90F31" w:rsidRDefault="00F90F31" w:rsidP="00F90F31">
            <w:pPr>
              <w:shd w:val="clear" w:color="auto" w:fill="FFFFFF"/>
              <w:autoSpaceDE w:val="0"/>
              <w:autoSpaceDN w:val="0"/>
              <w:adjustRightInd w:val="0"/>
              <w:jc w:val="both"/>
              <w:rPr>
                <w:sz w:val="20"/>
                <w:szCs w:val="20"/>
              </w:rPr>
            </w:pPr>
            <w:r w:rsidRPr="00F90F31">
              <w:rPr>
                <w:color w:val="000000"/>
                <w:sz w:val="20"/>
                <w:szCs w:val="20"/>
              </w:rPr>
              <w:t>- выражать свое отношение к прочитанному.</w:t>
            </w:r>
          </w:p>
          <w:p w:rsidR="00F90F31" w:rsidRPr="00F90F31" w:rsidRDefault="00F90F31" w:rsidP="00F90F31">
            <w:pPr>
              <w:shd w:val="clear" w:color="auto" w:fill="FFFFFF"/>
              <w:autoSpaceDE w:val="0"/>
              <w:autoSpaceDN w:val="0"/>
              <w:adjustRightInd w:val="0"/>
              <w:jc w:val="both"/>
              <w:rPr>
                <w:sz w:val="20"/>
                <w:szCs w:val="20"/>
              </w:rPr>
            </w:pPr>
            <w:r w:rsidRPr="00F90F31">
              <w:rPr>
                <w:b/>
                <w:bCs/>
                <w:color w:val="000000"/>
                <w:sz w:val="20"/>
                <w:szCs w:val="20"/>
              </w:rPr>
              <w:t>Языковый и речевой материал:</w:t>
            </w:r>
          </w:p>
          <w:p w:rsidR="00F90F31" w:rsidRPr="00F90F31" w:rsidRDefault="00F90F31" w:rsidP="00F90F31">
            <w:pPr>
              <w:shd w:val="clear" w:color="auto" w:fill="FFFFFF"/>
              <w:autoSpaceDE w:val="0"/>
              <w:autoSpaceDN w:val="0"/>
              <w:adjustRightInd w:val="0"/>
              <w:jc w:val="both"/>
              <w:rPr>
                <w:sz w:val="20"/>
                <w:szCs w:val="20"/>
              </w:rPr>
            </w:pPr>
            <w:r w:rsidRPr="00F90F31">
              <w:rPr>
                <w:b/>
                <w:bCs/>
                <w:color w:val="000000"/>
                <w:sz w:val="20"/>
                <w:szCs w:val="20"/>
              </w:rPr>
              <w:t>1)</w:t>
            </w:r>
            <w:r w:rsidRPr="00F90F31">
              <w:rPr>
                <w:color w:val="000000"/>
                <w:sz w:val="20"/>
                <w:szCs w:val="20"/>
              </w:rPr>
              <w:t xml:space="preserve">  </w:t>
            </w:r>
            <w:r w:rsidRPr="00F90F31">
              <w:rPr>
                <w:b/>
                <w:bCs/>
                <w:color w:val="000000"/>
                <w:sz w:val="20"/>
                <w:szCs w:val="20"/>
              </w:rPr>
              <w:t xml:space="preserve">Лексика: </w:t>
            </w:r>
            <w:r w:rsidRPr="00F90F31">
              <w:rPr>
                <w:color w:val="000000"/>
                <w:sz w:val="20"/>
                <w:szCs w:val="20"/>
                <w:lang w:val="en-US"/>
              </w:rPr>
              <w:t>die</w:t>
            </w:r>
            <w:r w:rsidRPr="00F90F31">
              <w:rPr>
                <w:color w:val="000000"/>
                <w:sz w:val="20"/>
                <w:szCs w:val="20"/>
              </w:rPr>
              <w:t xml:space="preserve"> </w:t>
            </w:r>
            <w:r w:rsidRPr="00F90F31">
              <w:rPr>
                <w:color w:val="000000"/>
                <w:sz w:val="20"/>
                <w:szCs w:val="20"/>
                <w:lang w:val="en-US"/>
              </w:rPr>
              <w:t>Kleidung</w:t>
            </w:r>
            <w:r w:rsidRPr="00F90F31">
              <w:rPr>
                <w:color w:val="000000"/>
                <w:sz w:val="20"/>
                <w:szCs w:val="20"/>
              </w:rPr>
              <w:t xml:space="preserve">, </w:t>
            </w:r>
            <w:r w:rsidRPr="00F90F31">
              <w:rPr>
                <w:color w:val="000000"/>
                <w:sz w:val="20"/>
                <w:szCs w:val="20"/>
                <w:lang w:val="en-US"/>
              </w:rPr>
              <w:t>die</w:t>
            </w:r>
            <w:r w:rsidRPr="00F90F31">
              <w:rPr>
                <w:color w:val="000000"/>
                <w:sz w:val="20"/>
                <w:szCs w:val="20"/>
              </w:rPr>
              <w:t xml:space="preserve"> </w:t>
            </w:r>
            <w:r w:rsidRPr="00F90F31">
              <w:rPr>
                <w:color w:val="000000"/>
                <w:sz w:val="20"/>
                <w:szCs w:val="20"/>
                <w:lang w:val="en-US"/>
              </w:rPr>
              <w:t>Miitze</w:t>
            </w:r>
            <w:r w:rsidRPr="00F90F31">
              <w:rPr>
                <w:color w:val="000000"/>
                <w:sz w:val="20"/>
                <w:szCs w:val="20"/>
              </w:rPr>
              <w:t xml:space="preserve">. </w:t>
            </w:r>
            <w:r w:rsidRPr="00F90F31">
              <w:rPr>
                <w:color w:val="000000"/>
                <w:sz w:val="20"/>
                <w:szCs w:val="20"/>
                <w:lang w:val="en-US"/>
              </w:rPr>
              <w:t>die</w:t>
            </w:r>
            <w:r w:rsidRPr="00F90F31">
              <w:rPr>
                <w:color w:val="000000"/>
                <w:sz w:val="20"/>
                <w:szCs w:val="20"/>
              </w:rPr>
              <w:t xml:space="preserve"> </w:t>
            </w:r>
            <w:r w:rsidRPr="00F90F31">
              <w:rPr>
                <w:color w:val="000000"/>
                <w:sz w:val="20"/>
                <w:szCs w:val="20"/>
                <w:lang w:val="en-US"/>
              </w:rPr>
              <w:t>Schirmmiitze</w:t>
            </w:r>
            <w:r w:rsidRPr="00F90F31">
              <w:rPr>
                <w:color w:val="000000"/>
                <w:sz w:val="20"/>
                <w:szCs w:val="20"/>
              </w:rPr>
              <w:t xml:space="preserve">, </w:t>
            </w:r>
            <w:r w:rsidRPr="00F90F31">
              <w:rPr>
                <w:color w:val="000000"/>
                <w:sz w:val="20"/>
                <w:szCs w:val="20"/>
                <w:lang w:val="en-US"/>
              </w:rPr>
              <w:t>die</w:t>
            </w:r>
            <w:r w:rsidRPr="00F90F31">
              <w:rPr>
                <w:color w:val="000000"/>
                <w:sz w:val="20"/>
                <w:szCs w:val="20"/>
              </w:rPr>
              <w:t xml:space="preserve"> </w:t>
            </w:r>
            <w:r w:rsidRPr="00F90F31">
              <w:rPr>
                <w:color w:val="000000"/>
                <w:sz w:val="20"/>
                <w:szCs w:val="20"/>
                <w:lang w:val="en-US"/>
              </w:rPr>
              <w:t>Hose</w:t>
            </w:r>
            <w:r w:rsidRPr="00F90F31">
              <w:rPr>
                <w:color w:val="000000"/>
                <w:sz w:val="20"/>
                <w:szCs w:val="20"/>
              </w:rPr>
              <w:t xml:space="preserve">, </w:t>
            </w:r>
            <w:r w:rsidRPr="00F90F31">
              <w:rPr>
                <w:color w:val="000000"/>
                <w:sz w:val="20"/>
                <w:szCs w:val="20"/>
                <w:lang w:val="en-US"/>
              </w:rPr>
              <w:t>die</w:t>
            </w:r>
            <w:r w:rsidRPr="00F90F31">
              <w:rPr>
                <w:color w:val="000000"/>
                <w:sz w:val="20"/>
                <w:szCs w:val="20"/>
              </w:rPr>
              <w:t xml:space="preserve"> </w:t>
            </w:r>
            <w:r w:rsidRPr="00F90F31">
              <w:rPr>
                <w:color w:val="000000"/>
                <w:sz w:val="20"/>
                <w:szCs w:val="20"/>
                <w:lang w:val="en-US"/>
              </w:rPr>
              <w:t>Schiirze</w:t>
            </w:r>
            <w:r w:rsidRPr="00F90F31">
              <w:rPr>
                <w:color w:val="000000"/>
                <w:sz w:val="20"/>
                <w:szCs w:val="20"/>
              </w:rPr>
              <w:t xml:space="preserve">, </w:t>
            </w:r>
            <w:r w:rsidRPr="00F90F31">
              <w:rPr>
                <w:color w:val="000000"/>
                <w:sz w:val="20"/>
                <w:szCs w:val="20"/>
                <w:lang w:val="en-US"/>
              </w:rPr>
              <w:t>die</w:t>
            </w:r>
            <w:r w:rsidRPr="00F90F31">
              <w:rPr>
                <w:color w:val="000000"/>
                <w:sz w:val="20"/>
                <w:szCs w:val="20"/>
              </w:rPr>
              <w:t xml:space="preserve"> </w:t>
            </w:r>
            <w:r w:rsidRPr="00F90F31">
              <w:rPr>
                <w:color w:val="000000"/>
                <w:sz w:val="20"/>
                <w:szCs w:val="20"/>
                <w:lang w:val="en-US"/>
              </w:rPr>
              <w:t>Jacke</w:t>
            </w:r>
            <w:r w:rsidRPr="00F90F31">
              <w:rPr>
                <w:color w:val="000000"/>
                <w:sz w:val="20"/>
                <w:szCs w:val="20"/>
              </w:rPr>
              <w:t xml:space="preserve">, </w:t>
            </w:r>
            <w:r w:rsidRPr="00F90F31">
              <w:rPr>
                <w:color w:val="000000"/>
                <w:sz w:val="20"/>
                <w:szCs w:val="20"/>
                <w:lang w:val="en-US"/>
              </w:rPr>
              <w:t>die</w:t>
            </w:r>
            <w:r w:rsidRPr="00F90F31">
              <w:rPr>
                <w:color w:val="000000"/>
                <w:sz w:val="20"/>
                <w:szCs w:val="20"/>
              </w:rPr>
              <w:t xml:space="preserve"> </w:t>
            </w:r>
            <w:r w:rsidRPr="00F90F31">
              <w:rPr>
                <w:color w:val="000000"/>
                <w:sz w:val="20"/>
                <w:szCs w:val="20"/>
                <w:lang w:val="en-US"/>
              </w:rPr>
              <w:t>Bluse</w:t>
            </w:r>
            <w:r w:rsidRPr="00F90F31">
              <w:rPr>
                <w:color w:val="000000"/>
                <w:sz w:val="20"/>
                <w:szCs w:val="20"/>
              </w:rPr>
              <w:t xml:space="preserve">, </w:t>
            </w:r>
            <w:r w:rsidRPr="00F90F31">
              <w:rPr>
                <w:color w:val="000000"/>
                <w:sz w:val="20"/>
                <w:szCs w:val="20"/>
                <w:lang w:val="en-US"/>
              </w:rPr>
              <w:t>die</w:t>
            </w:r>
            <w:r w:rsidRPr="00F90F31">
              <w:rPr>
                <w:color w:val="000000"/>
                <w:sz w:val="20"/>
                <w:szCs w:val="20"/>
              </w:rPr>
              <w:t xml:space="preserve"> </w:t>
            </w:r>
            <w:r w:rsidRPr="00F90F31">
              <w:rPr>
                <w:color w:val="000000"/>
                <w:sz w:val="20"/>
                <w:szCs w:val="20"/>
                <w:lang w:val="en-US"/>
              </w:rPr>
              <w:t>Krawatte</w:t>
            </w:r>
            <w:r w:rsidRPr="00F90F31">
              <w:rPr>
                <w:color w:val="000000"/>
                <w:sz w:val="20"/>
                <w:szCs w:val="20"/>
              </w:rPr>
              <w:t xml:space="preserve">, </w:t>
            </w:r>
            <w:r w:rsidRPr="00F90F31">
              <w:rPr>
                <w:color w:val="000000"/>
                <w:sz w:val="20"/>
                <w:szCs w:val="20"/>
                <w:lang w:val="en-US"/>
              </w:rPr>
              <w:t>der</w:t>
            </w:r>
            <w:r w:rsidRPr="00F90F31">
              <w:rPr>
                <w:color w:val="000000"/>
                <w:sz w:val="20"/>
                <w:szCs w:val="20"/>
              </w:rPr>
              <w:t xml:space="preserve"> </w:t>
            </w:r>
            <w:r w:rsidRPr="00F90F31">
              <w:rPr>
                <w:color w:val="000000"/>
                <w:sz w:val="20"/>
                <w:szCs w:val="20"/>
                <w:lang w:val="en-US"/>
              </w:rPr>
              <w:t>Anzug</w:t>
            </w:r>
            <w:r w:rsidRPr="00F90F31">
              <w:rPr>
                <w:color w:val="000000"/>
                <w:sz w:val="20"/>
                <w:szCs w:val="20"/>
              </w:rPr>
              <w:t xml:space="preserve">, </w:t>
            </w:r>
            <w:r w:rsidRPr="00F90F31">
              <w:rPr>
                <w:color w:val="000000"/>
                <w:sz w:val="20"/>
                <w:szCs w:val="20"/>
                <w:lang w:val="en-US"/>
              </w:rPr>
              <w:t>der</w:t>
            </w:r>
            <w:r w:rsidRPr="00F90F31">
              <w:rPr>
                <w:color w:val="000000"/>
                <w:sz w:val="20"/>
                <w:szCs w:val="20"/>
              </w:rPr>
              <w:t xml:space="preserve"> </w:t>
            </w:r>
            <w:r w:rsidRPr="00F90F31">
              <w:rPr>
                <w:color w:val="000000"/>
                <w:sz w:val="20"/>
                <w:szCs w:val="20"/>
                <w:lang w:val="en-US"/>
              </w:rPr>
              <w:t>Sportanzug</w:t>
            </w:r>
            <w:r w:rsidRPr="00F90F31">
              <w:rPr>
                <w:color w:val="000000"/>
                <w:sz w:val="20"/>
                <w:szCs w:val="20"/>
              </w:rPr>
              <w:t xml:space="preserve">, </w:t>
            </w:r>
            <w:r w:rsidRPr="00F90F31">
              <w:rPr>
                <w:color w:val="000000"/>
                <w:sz w:val="20"/>
                <w:szCs w:val="20"/>
                <w:lang w:val="en-US"/>
              </w:rPr>
              <w:t>der</w:t>
            </w:r>
            <w:r w:rsidRPr="00F90F31">
              <w:rPr>
                <w:color w:val="000000"/>
                <w:sz w:val="20"/>
                <w:szCs w:val="20"/>
              </w:rPr>
              <w:t xml:space="preserve">" </w:t>
            </w:r>
            <w:r w:rsidRPr="00F90F31">
              <w:rPr>
                <w:color w:val="000000"/>
                <w:sz w:val="20"/>
                <w:szCs w:val="20"/>
                <w:lang w:val="en-US"/>
              </w:rPr>
              <w:t>Schuh</w:t>
            </w:r>
            <w:r w:rsidRPr="00F90F31">
              <w:rPr>
                <w:color w:val="000000"/>
                <w:sz w:val="20"/>
                <w:szCs w:val="20"/>
              </w:rPr>
              <w:t xml:space="preserve">, </w:t>
            </w:r>
            <w:r w:rsidRPr="00F90F31">
              <w:rPr>
                <w:color w:val="000000"/>
                <w:sz w:val="20"/>
                <w:szCs w:val="20"/>
                <w:lang w:val="en-US"/>
              </w:rPr>
              <w:t>der</w:t>
            </w:r>
            <w:r w:rsidRPr="00F90F31">
              <w:rPr>
                <w:color w:val="000000"/>
                <w:sz w:val="20"/>
                <w:szCs w:val="20"/>
              </w:rPr>
              <w:t xml:space="preserve"> </w:t>
            </w:r>
            <w:r w:rsidRPr="00F90F31">
              <w:rPr>
                <w:color w:val="000000"/>
                <w:sz w:val="20"/>
                <w:szCs w:val="20"/>
                <w:lang w:val="en-US"/>
              </w:rPr>
              <w:t>Handschuh</w:t>
            </w:r>
            <w:r w:rsidRPr="00F90F31">
              <w:rPr>
                <w:color w:val="000000"/>
                <w:sz w:val="20"/>
                <w:szCs w:val="20"/>
              </w:rPr>
              <w:t xml:space="preserve">, </w:t>
            </w:r>
            <w:r w:rsidRPr="00F90F31">
              <w:rPr>
                <w:color w:val="000000"/>
                <w:sz w:val="20"/>
                <w:szCs w:val="20"/>
                <w:lang w:val="en-US"/>
              </w:rPr>
              <w:t>der</w:t>
            </w:r>
            <w:r w:rsidRPr="00F90F31">
              <w:rPr>
                <w:color w:val="000000"/>
                <w:sz w:val="20"/>
                <w:szCs w:val="20"/>
              </w:rPr>
              <w:t xml:space="preserve"> </w:t>
            </w:r>
            <w:r w:rsidRPr="00F90F31">
              <w:rPr>
                <w:color w:val="000000"/>
                <w:sz w:val="20"/>
                <w:szCs w:val="20"/>
                <w:lang w:val="en-US"/>
              </w:rPr>
              <w:t>Schal</w:t>
            </w:r>
            <w:r w:rsidRPr="00F90F31">
              <w:rPr>
                <w:color w:val="000000"/>
                <w:sz w:val="20"/>
                <w:szCs w:val="20"/>
              </w:rPr>
              <w:t xml:space="preserve">, </w:t>
            </w:r>
            <w:r w:rsidRPr="00F90F31">
              <w:rPr>
                <w:color w:val="000000"/>
                <w:sz w:val="20"/>
                <w:szCs w:val="20"/>
                <w:lang w:val="en-US"/>
              </w:rPr>
              <w:t>der</w:t>
            </w:r>
            <w:r w:rsidRPr="00F90F31">
              <w:rPr>
                <w:color w:val="000000"/>
                <w:sz w:val="20"/>
                <w:szCs w:val="20"/>
              </w:rPr>
              <w:t xml:space="preserve"> </w:t>
            </w:r>
            <w:r w:rsidRPr="00F90F31">
              <w:rPr>
                <w:color w:val="000000"/>
                <w:sz w:val="20"/>
                <w:szCs w:val="20"/>
                <w:lang w:val="en-US"/>
              </w:rPr>
              <w:t>Strumpf</w:t>
            </w:r>
            <w:r w:rsidRPr="00F90F31">
              <w:rPr>
                <w:color w:val="000000"/>
                <w:sz w:val="20"/>
                <w:szCs w:val="20"/>
              </w:rPr>
              <w:t xml:space="preserve">, </w:t>
            </w:r>
            <w:r w:rsidRPr="00F90F31">
              <w:rPr>
                <w:color w:val="000000"/>
                <w:sz w:val="20"/>
                <w:szCs w:val="20"/>
                <w:lang w:val="en-US"/>
              </w:rPr>
              <w:t>das</w:t>
            </w:r>
            <w:r w:rsidRPr="00F90F31">
              <w:rPr>
                <w:color w:val="000000"/>
                <w:sz w:val="20"/>
                <w:szCs w:val="20"/>
              </w:rPr>
              <w:t xml:space="preserve"> </w:t>
            </w:r>
            <w:r w:rsidRPr="00F90F31">
              <w:rPr>
                <w:color w:val="000000"/>
                <w:sz w:val="20"/>
                <w:szCs w:val="20"/>
                <w:lang w:val="en-US"/>
              </w:rPr>
              <w:t>Hemd</w:t>
            </w:r>
            <w:r w:rsidRPr="00F90F31">
              <w:rPr>
                <w:color w:val="000000"/>
                <w:sz w:val="20"/>
                <w:szCs w:val="20"/>
              </w:rPr>
              <w:t xml:space="preserve">, </w:t>
            </w:r>
            <w:r w:rsidRPr="00F90F31">
              <w:rPr>
                <w:color w:val="000000"/>
                <w:sz w:val="20"/>
                <w:szCs w:val="20"/>
                <w:lang w:val="en-US"/>
              </w:rPr>
              <w:t>das</w:t>
            </w:r>
            <w:r w:rsidRPr="00F90F31">
              <w:rPr>
                <w:color w:val="000000"/>
                <w:sz w:val="20"/>
                <w:szCs w:val="20"/>
              </w:rPr>
              <w:t xml:space="preserve"> </w:t>
            </w:r>
            <w:r w:rsidRPr="00F90F31">
              <w:rPr>
                <w:color w:val="000000"/>
                <w:sz w:val="20"/>
                <w:szCs w:val="20"/>
                <w:lang w:val="en-US"/>
              </w:rPr>
              <w:t>Kleid</w:t>
            </w:r>
            <w:r w:rsidRPr="00F90F31">
              <w:rPr>
                <w:color w:val="000000"/>
                <w:sz w:val="20"/>
                <w:szCs w:val="20"/>
              </w:rPr>
              <w:t xml:space="preserve">, </w:t>
            </w:r>
            <w:r w:rsidRPr="00F90F31">
              <w:rPr>
                <w:color w:val="000000"/>
                <w:sz w:val="20"/>
                <w:szCs w:val="20"/>
                <w:lang w:val="en-US"/>
              </w:rPr>
              <w:t>der</w:t>
            </w:r>
            <w:r w:rsidRPr="00F90F31">
              <w:rPr>
                <w:color w:val="000000"/>
                <w:sz w:val="20"/>
                <w:szCs w:val="20"/>
              </w:rPr>
              <w:t xml:space="preserve"> </w:t>
            </w:r>
            <w:r w:rsidRPr="00F90F31">
              <w:rPr>
                <w:color w:val="000000"/>
                <w:sz w:val="20"/>
                <w:szCs w:val="20"/>
                <w:lang w:val="en-US"/>
              </w:rPr>
              <w:t>Mantel</w:t>
            </w:r>
            <w:r w:rsidRPr="00F90F31">
              <w:rPr>
                <w:color w:val="000000"/>
                <w:sz w:val="20"/>
                <w:szCs w:val="20"/>
              </w:rPr>
              <w:t xml:space="preserve">, </w:t>
            </w:r>
            <w:r w:rsidRPr="00F90F31">
              <w:rPr>
                <w:color w:val="000000"/>
                <w:sz w:val="20"/>
                <w:szCs w:val="20"/>
                <w:lang w:val="en-US"/>
              </w:rPr>
              <w:t>der</w:t>
            </w:r>
            <w:r w:rsidRPr="00F90F31">
              <w:rPr>
                <w:color w:val="000000"/>
                <w:sz w:val="20"/>
                <w:szCs w:val="20"/>
              </w:rPr>
              <w:t xml:space="preserve"> </w:t>
            </w:r>
            <w:r w:rsidRPr="00F90F31">
              <w:rPr>
                <w:color w:val="000000"/>
                <w:sz w:val="20"/>
                <w:szCs w:val="20"/>
                <w:lang w:val="en-US"/>
              </w:rPr>
              <w:t>Regenmantel</w:t>
            </w:r>
            <w:r w:rsidRPr="00F90F31">
              <w:rPr>
                <w:color w:val="000000"/>
                <w:sz w:val="20"/>
                <w:szCs w:val="20"/>
              </w:rPr>
              <w:t xml:space="preserve">, </w:t>
            </w:r>
            <w:r w:rsidRPr="00F90F31">
              <w:rPr>
                <w:color w:val="000000"/>
                <w:sz w:val="20"/>
                <w:szCs w:val="20"/>
                <w:lang w:val="en-US"/>
              </w:rPr>
              <w:t>der</w:t>
            </w:r>
            <w:r w:rsidRPr="00F90F31">
              <w:rPr>
                <w:color w:val="000000"/>
                <w:sz w:val="20"/>
                <w:szCs w:val="20"/>
              </w:rPr>
              <w:t xml:space="preserve"> </w:t>
            </w:r>
            <w:r w:rsidRPr="00F90F31">
              <w:rPr>
                <w:color w:val="000000"/>
                <w:sz w:val="20"/>
                <w:szCs w:val="20"/>
                <w:lang w:val="en-US"/>
              </w:rPr>
              <w:t>Pullover</w:t>
            </w:r>
            <w:r w:rsidRPr="00F90F31">
              <w:rPr>
                <w:color w:val="000000"/>
                <w:sz w:val="20"/>
                <w:szCs w:val="20"/>
              </w:rPr>
              <w:t xml:space="preserve">, </w:t>
            </w:r>
            <w:r w:rsidRPr="00F90F31">
              <w:rPr>
                <w:color w:val="000000"/>
                <w:sz w:val="20"/>
                <w:szCs w:val="20"/>
                <w:lang w:val="en-US"/>
              </w:rPr>
              <w:t>der</w:t>
            </w:r>
            <w:r w:rsidRPr="00F90F31">
              <w:rPr>
                <w:color w:val="000000"/>
                <w:sz w:val="20"/>
                <w:szCs w:val="20"/>
              </w:rPr>
              <w:t xml:space="preserve"> </w:t>
            </w:r>
            <w:r w:rsidRPr="00F90F31">
              <w:rPr>
                <w:color w:val="000000"/>
                <w:sz w:val="20"/>
                <w:szCs w:val="20"/>
                <w:lang w:val="en-US"/>
              </w:rPr>
              <w:t>Hut</w:t>
            </w:r>
            <w:r w:rsidRPr="00F90F31">
              <w:rPr>
                <w:color w:val="000000"/>
                <w:sz w:val="20"/>
                <w:szCs w:val="20"/>
              </w:rPr>
              <w:t xml:space="preserve">, </w:t>
            </w:r>
            <w:r w:rsidRPr="00F90F31">
              <w:rPr>
                <w:color w:val="000000"/>
                <w:sz w:val="20"/>
                <w:szCs w:val="20"/>
                <w:lang w:val="en-US"/>
              </w:rPr>
              <w:t>das</w:t>
            </w:r>
            <w:r w:rsidRPr="00F90F31">
              <w:rPr>
                <w:color w:val="000000"/>
                <w:sz w:val="20"/>
                <w:szCs w:val="20"/>
              </w:rPr>
              <w:t xml:space="preserve"> </w:t>
            </w:r>
            <w:r w:rsidRPr="00F90F31">
              <w:rPr>
                <w:color w:val="000000"/>
                <w:sz w:val="20"/>
                <w:szCs w:val="20"/>
                <w:lang w:val="en-US"/>
              </w:rPr>
              <w:t>T</w:t>
            </w:r>
            <w:r w:rsidRPr="00F90F31">
              <w:rPr>
                <w:color w:val="000000"/>
                <w:sz w:val="20"/>
                <w:szCs w:val="20"/>
              </w:rPr>
              <w:t>-</w:t>
            </w:r>
            <w:r w:rsidRPr="00F90F31">
              <w:rPr>
                <w:color w:val="000000"/>
                <w:sz w:val="20"/>
                <w:szCs w:val="20"/>
                <w:lang w:val="en-US"/>
              </w:rPr>
              <w:t>Shirt</w:t>
            </w:r>
            <w:r w:rsidRPr="00F90F31">
              <w:rPr>
                <w:color w:val="000000"/>
                <w:sz w:val="20"/>
                <w:szCs w:val="20"/>
              </w:rPr>
              <w:t xml:space="preserve">, </w:t>
            </w:r>
            <w:r w:rsidRPr="00F90F31">
              <w:rPr>
                <w:color w:val="000000"/>
                <w:sz w:val="20"/>
                <w:szCs w:val="20"/>
                <w:lang w:val="en-US"/>
              </w:rPr>
              <w:t>die</w:t>
            </w:r>
            <w:r w:rsidRPr="00F90F31">
              <w:rPr>
                <w:color w:val="000000"/>
                <w:sz w:val="20"/>
                <w:szCs w:val="20"/>
              </w:rPr>
              <w:t xml:space="preserve"> </w:t>
            </w:r>
            <w:r w:rsidRPr="00F90F31">
              <w:rPr>
                <w:color w:val="000000"/>
                <w:sz w:val="20"/>
                <w:szCs w:val="20"/>
                <w:lang w:val="en-US"/>
              </w:rPr>
              <w:t>Jeans</w:t>
            </w:r>
            <w:r w:rsidRPr="00F90F31">
              <w:rPr>
                <w:color w:val="000000"/>
                <w:sz w:val="20"/>
                <w:szCs w:val="20"/>
              </w:rPr>
              <w:t xml:space="preserve">, </w:t>
            </w:r>
            <w:r w:rsidRPr="00F90F31">
              <w:rPr>
                <w:color w:val="000000"/>
                <w:sz w:val="20"/>
                <w:szCs w:val="20"/>
                <w:lang w:val="en-US"/>
              </w:rPr>
              <w:t>der</w:t>
            </w:r>
            <w:r w:rsidRPr="00F90F31">
              <w:rPr>
                <w:color w:val="000000"/>
                <w:sz w:val="20"/>
                <w:szCs w:val="20"/>
              </w:rPr>
              <w:t xml:space="preserve"> </w:t>
            </w:r>
            <w:r w:rsidRPr="00F90F31">
              <w:rPr>
                <w:color w:val="000000"/>
                <w:sz w:val="20"/>
                <w:szCs w:val="20"/>
                <w:lang w:val="en-US"/>
              </w:rPr>
              <w:t>Bart</w:t>
            </w:r>
            <w:r w:rsidRPr="00F90F31">
              <w:rPr>
                <w:color w:val="000000"/>
                <w:sz w:val="20"/>
                <w:szCs w:val="20"/>
              </w:rPr>
              <w:t xml:space="preserve">, </w:t>
            </w:r>
            <w:r w:rsidRPr="00F90F31">
              <w:rPr>
                <w:color w:val="000000"/>
                <w:sz w:val="20"/>
                <w:szCs w:val="20"/>
                <w:lang w:val="en-US"/>
              </w:rPr>
              <w:t>die</w:t>
            </w:r>
            <w:r w:rsidRPr="00F90F31">
              <w:rPr>
                <w:color w:val="000000"/>
                <w:sz w:val="20"/>
                <w:szCs w:val="20"/>
              </w:rPr>
              <w:t xml:space="preserve"> </w:t>
            </w:r>
            <w:r w:rsidRPr="00F90F31">
              <w:rPr>
                <w:color w:val="000000"/>
                <w:sz w:val="20"/>
                <w:szCs w:val="20"/>
                <w:lang w:val="en-US"/>
              </w:rPr>
              <w:t>Konigin</w:t>
            </w:r>
            <w:r w:rsidRPr="00F90F31">
              <w:rPr>
                <w:color w:val="000000"/>
                <w:sz w:val="20"/>
                <w:szCs w:val="20"/>
              </w:rPr>
              <w:t xml:space="preserve">, </w:t>
            </w:r>
            <w:r w:rsidRPr="00F90F31">
              <w:rPr>
                <w:color w:val="000000"/>
                <w:sz w:val="20"/>
                <w:szCs w:val="20"/>
                <w:lang w:val="en-US"/>
              </w:rPr>
              <w:t>barfuB</w:t>
            </w:r>
            <w:r w:rsidRPr="00F90F31">
              <w:rPr>
                <w:color w:val="000000"/>
                <w:sz w:val="20"/>
                <w:szCs w:val="20"/>
              </w:rPr>
              <w:t xml:space="preserve">, </w:t>
            </w:r>
            <w:r w:rsidRPr="00F90F31">
              <w:rPr>
                <w:color w:val="000000"/>
                <w:sz w:val="20"/>
                <w:szCs w:val="20"/>
                <w:lang w:val="en-US"/>
              </w:rPr>
              <w:t>groB</w:t>
            </w:r>
            <w:r w:rsidRPr="00F90F31">
              <w:rPr>
                <w:color w:val="000000"/>
                <w:sz w:val="20"/>
                <w:szCs w:val="20"/>
              </w:rPr>
              <w:t xml:space="preserve"> </w:t>
            </w:r>
            <w:r w:rsidRPr="00F90F31">
              <w:rPr>
                <w:color w:val="000000"/>
                <w:sz w:val="20"/>
                <w:szCs w:val="20"/>
                <w:lang w:val="en-US"/>
              </w:rPr>
              <w:t>von</w:t>
            </w:r>
            <w:r w:rsidRPr="00F90F31">
              <w:rPr>
                <w:color w:val="000000"/>
                <w:sz w:val="20"/>
                <w:szCs w:val="20"/>
              </w:rPr>
              <w:t xml:space="preserve"> </w:t>
            </w:r>
            <w:r w:rsidRPr="00F90F31">
              <w:rPr>
                <w:color w:val="000000"/>
                <w:sz w:val="20"/>
                <w:szCs w:val="20"/>
                <w:lang w:val="en-US"/>
              </w:rPr>
              <w:t>Wuchs</w:t>
            </w:r>
            <w:r w:rsidRPr="00F90F31">
              <w:rPr>
                <w:color w:val="000000"/>
                <w:sz w:val="20"/>
                <w:szCs w:val="20"/>
              </w:rPr>
              <w:t xml:space="preserve">, </w:t>
            </w:r>
            <w:r w:rsidRPr="00F90F31">
              <w:rPr>
                <w:color w:val="000000"/>
                <w:sz w:val="20"/>
                <w:szCs w:val="20"/>
                <w:lang w:val="en-US"/>
              </w:rPr>
              <w:t>anhaben</w:t>
            </w:r>
            <w:r w:rsidRPr="00F90F31">
              <w:rPr>
                <w:color w:val="000000"/>
                <w:sz w:val="20"/>
                <w:szCs w:val="20"/>
              </w:rPr>
              <w:t xml:space="preserve"> (</w:t>
            </w:r>
            <w:r w:rsidRPr="00F90F31">
              <w:rPr>
                <w:color w:val="000000"/>
                <w:sz w:val="20"/>
                <w:szCs w:val="20"/>
                <w:lang w:val="en-US"/>
              </w:rPr>
              <w:t>Kleidung</w:t>
            </w:r>
            <w:r w:rsidRPr="00F90F31">
              <w:rPr>
                <w:color w:val="000000"/>
                <w:sz w:val="20"/>
                <w:szCs w:val="20"/>
              </w:rPr>
              <w:t xml:space="preserve">), </w:t>
            </w:r>
            <w:r w:rsidRPr="00F90F31">
              <w:rPr>
                <w:color w:val="000000"/>
                <w:sz w:val="20"/>
                <w:szCs w:val="20"/>
                <w:lang w:val="en-US"/>
              </w:rPr>
              <w:t>aufsetzen</w:t>
            </w:r>
            <w:r w:rsidRPr="00F90F31">
              <w:rPr>
                <w:color w:val="000000"/>
                <w:sz w:val="20"/>
                <w:szCs w:val="20"/>
              </w:rPr>
              <w:t xml:space="preserve"> (</w:t>
            </w:r>
            <w:r w:rsidRPr="00F90F31">
              <w:rPr>
                <w:color w:val="000000"/>
                <w:sz w:val="20"/>
                <w:szCs w:val="20"/>
                <w:lang w:val="en-US"/>
              </w:rPr>
              <w:t>die</w:t>
            </w:r>
            <w:r w:rsidRPr="00F90F31">
              <w:rPr>
                <w:color w:val="000000"/>
                <w:sz w:val="20"/>
                <w:szCs w:val="20"/>
              </w:rPr>
              <w:t xml:space="preserve"> </w:t>
            </w:r>
            <w:r w:rsidRPr="00F90F31">
              <w:rPr>
                <w:color w:val="000000"/>
                <w:sz w:val="20"/>
                <w:szCs w:val="20"/>
                <w:lang w:val="en-US"/>
              </w:rPr>
              <w:t>Miitze</w:t>
            </w:r>
            <w:r w:rsidRPr="00F90F31">
              <w:rPr>
                <w:color w:val="000000"/>
                <w:sz w:val="20"/>
                <w:szCs w:val="20"/>
              </w:rPr>
              <w:t xml:space="preserve">, </w:t>
            </w:r>
            <w:r w:rsidRPr="00F90F31">
              <w:rPr>
                <w:color w:val="000000"/>
                <w:sz w:val="20"/>
                <w:szCs w:val="20"/>
                <w:lang w:val="en-US"/>
              </w:rPr>
              <w:t>den</w:t>
            </w:r>
            <w:r w:rsidRPr="00F90F31">
              <w:rPr>
                <w:color w:val="000000"/>
                <w:sz w:val="20"/>
                <w:szCs w:val="20"/>
              </w:rPr>
              <w:t xml:space="preserve"> </w:t>
            </w:r>
            <w:r w:rsidRPr="00F90F31">
              <w:rPr>
                <w:color w:val="000000"/>
                <w:sz w:val="20"/>
                <w:szCs w:val="20"/>
                <w:lang w:val="en-US"/>
              </w:rPr>
              <w:t>Hut</w:t>
            </w:r>
            <w:r w:rsidRPr="00F90F31">
              <w:rPr>
                <w:color w:val="000000"/>
                <w:sz w:val="20"/>
                <w:szCs w:val="20"/>
              </w:rPr>
              <w:t xml:space="preserve">), </w:t>
            </w:r>
            <w:r w:rsidRPr="00F90F31">
              <w:rPr>
                <w:color w:val="000000"/>
                <w:sz w:val="20"/>
                <w:szCs w:val="20"/>
                <w:lang w:val="en-US"/>
              </w:rPr>
              <w:t>erkennen</w:t>
            </w:r>
            <w:r w:rsidRPr="00F90F31">
              <w:rPr>
                <w:color w:val="000000"/>
                <w:sz w:val="20"/>
                <w:szCs w:val="20"/>
              </w:rPr>
              <w:t xml:space="preserve"> </w:t>
            </w:r>
            <w:r w:rsidRPr="00F90F31">
              <w:rPr>
                <w:color w:val="000000"/>
                <w:sz w:val="20"/>
                <w:szCs w:val="20"/>
                <w:lang w:val="en-US"/>
              </w:rPr>
              <w:t>an</w:t>
            </w:r>
            <w:r w:rsidRPr="00F90F31">
              <w:rPr>
                <w:color w:val="000000"/>
                <w:sz w:val="20"/>
                <w:szCs w:val="20"/>
              </w:rPr>
              <w:t xml:space="preserve"> (</w:t>
            </w:r>
            <w:r w:rsidRPr="00F90F31">
              <w:rPr>
                <w:color w:val="000000"/>
                <w:sz w:val="20"/>
                <w:szCs w:val="20"/>
                <w:lang w:val="en-US"/>
              </w:rPr>
              <w:t>Dat</w:t>
            </w:r>
            <w:r w:rsidRPr="00F90F31">
              <w:rPr>
                <w:color w:val="000000"/>
                <w:sz w:val="20"/>
                <w:szCs w:val="20"/>
              </w:rPr>
              <w:t>.)</w:t>
            </w:r>
          </w:p>
          <w:p w:rsidR="00F76A78" w:rsidRPr="00F90F31" w:rsidRDefault="00F90F31" w:rsidP="001C120F">
            <w:pPr>
              <w:shd w:val="clear" w:color="auto" w:fill="FFFFFF"/>
              <w:autoSpaceDE w:val="0"/>
              <w:autoSpaceDN w:val="0"/>
              <w:adjustRightInd w:val="0"/>
              <w:jc w:val="both"/>
              <w:rPr>
                <w:sz w:val="20"/>
                <w:szCs w:val="20"/>
              </w:rPr>
            </w:pPr>
            <w:r w:rsidRPr="00F90F31">
              <w:rPr>
                <w:b/>
                <w:bCs/>
                <w:color w:val="000000"/>
                <w:sz w:val="20"/>
                <w:szCs w:val="20"/>
              </w:rPr>
              <w:t>2)</w:t>
            </w:r>
            <w:r w:rsidRPr="00F90F31">
              <w:rPr>
                <w:color w:val="000000"/>
                <w:sz w:val="20"/>
                <w:szCs w:val="20"/>
              </w:rPr>
              <w:t xml:space="preserve"> </w:t>
            </w:r>
            <w:r w:rsidRPr="00F90F31">
              <w:rPr>
                <w:b/>
                <w:bCs/>
                <w:color w:val="000000"/>
                <w:sz w:val="20"/>
                <w:szCs w:val="20"/>
              </w:rPr>
              <w:t xml:space="preserve">Грамматика: </w:t>
            </w:r>
            <w:r w:rsidRPr="00F90F31">
              <w:rPr>
                <w:i/>
                <w:iCs/>
                <w:color w:val="000000"/>
                <w:sz w:val="20"/>
                <w:szCs w:val="20"/>
                <w:lang w:val="en-US"/>
              </w:rPr>
              <w:t>Futurum</w:t>
            </w:r>
            <w:r w:rsidRPr="00F90F31">
              <w:rPr>
                <w:i/>
                <w:iCs/>
                <w:color w:val="000000"/>
                <w:sz w:val="20"/>
                <w:szCs w:val="20"/>
              </w:rPr>
              <w:t>.</w:t>
            </w:r>
          </w:p>
        </w:tc>
      </w:tr>
    </w:tbl>
    <w:p w:rsidR="00F76A78" w:rsidRPr="001C120F" w:rsidRDefault="00F76A78" w:rsidP="001C120F">
      <w:pPr>
        <w:shd w:val="clear" w:color="auto" w:fill="FFFFFF"/>
        <w:spacing w:line="254" w:lineRule="exact"/>
        <w:jc w:val="both"/>
        <w:rPr>
          <w:color w:val="000000"/>
          <w:sz w:val="20"/>
          <w:szCs w:val="20"/>
        </w:rPr>
        <w:sectPr w:rsidR="00F76A78" w:rsidRPr="001C120F" w:rsidSect="00F90F31">
          <w:pgSz w:w="11909" w:h="16834"/>
          <w:pgMar w:top="1134" w:right="850" w:bottom="1134" w:left="1701" w:header="720" w:footer="720" w:gutter="0"/>
          <w:cols w:space="60"/>
          <w:noEndnote/>
          <w:docGrid w:linePitch="326"/>
        </w:sectPr>
      </w:pPr>
    </w:p>
    <w:p w:rsidR="00031D38" w:rsidRPr="00F90F31" w:rsidRDefault="00031D38" w:rsidP="001C120F">
      <w:pPr>
        <w:jc w:val="center"/>
        <w:rPr>
          <w:b/>
          <w:bCs/>
          <w:sz w:val="20"/>
          <w:szCs w:val="20"/>
        </w:rPr>
      </w:pPr>
      <w:r w:rsidRPr="00F90F31">
        <w:rPr>
          <w:b/>
          <w:sz w:val="20"/>
          <w:szCs w:val="20"/>
        </w:rPr>
        <w:lastRenderedPageBreak/>
        <w:t>Учебно-методическое обеспечение (для учащихся)</w:t>
      </w:r>
    </w:p>
    <w:p w:rsidR="00031D38" w:rsidRPr="00F90F31" w:rsidRDefault="00031D38" w:rsidP="00F90F31">
      <w:pPr>
        <w:jc w:val="both"/>
        <w:rPr>
          <w:b/>
          <w:color w:val="0070C0"/>
          <w:sz w:val="20"/>
          <w:szCs w:val="20"/>
          <w:u w:val="single"/>
        </w:rPr>
      </w:pPr>
    </w:p>
    <w:p w:rsidR="00031D38" w:rsidRPr="00F90F31" w:rsidRDefault="00031D38" w:rsidP="00F90F31">
      <w:pPr>
        <w:ind w:left="360"/>
        <w:jc w:val="both"/>
        <w:rPr>
          <w:sz w:val="20"/>
          <w:szCs w:val="20"/>
        </w:rPr>
      </w:pPr>
      <w:r w:rsidRPr="00F90F31">
        <w:rPr>
          <w:sz w:val="20"/>
          <w:szCs w:val="20"/>
        </w:rPr>
        <w:t xml:space="preserve">1.Учебник.    «Немецкий  язык. 6  класс» - авторы  И.Л.  Бим,  Л.В.Садомова,  Л.М.Санникова  Учебник  для   общеобразовательных учреждений.-                           М., «Просвещение» 2009 – 2011 гг. </w:t>
      </w:r>
    </w:p>
    <w:p w:rsidR="00031D38" w:rsidRPr="00F90F31" w:rsidRDefault="00031D38" w:rsidP="00F90F31">
      <w:pPr>
        <w:ind w:left="360"/>
        <w:jc w:val="both"/>
        <w:rPr>
          <w:sz w:val="20"/>
          <w:szCs w:val="20"/>
        </w:rPr>
      </w:pPr>
      <w:r w:rsidRPr="00F90F31">
        <w:rPr>
          <w:sz w:val="20"/>
          <w:szCs w:val="20"/>
        </w:rPr>
        <w:t>2.Рабочая тетрадь учебнику немецкого языка -  авторы  И.Л Бим , Л.В.Фомичева М., «Просвещение» 2009  -  2011гг.</w:t>
      </w:r>
    </w:p>
    <w:p w:rsidR="00031D38" w:rsidRPr="00F90F31" w:rsidRDefault="00031D38" w:rsidP="00F90F31">
      <w:pPr>
        <w:ind w:left="360"/>
        <w:jc w:val="both"/>
        <w:rPr>
          <w:sz w:val="20"/>
          <w:szCs w:val="20"/>
        </w:rPr>
      </w:pPr>
      <w:r w:rsidRPr="00F90F31">
        <w:rPr>
          <w:sz w:val="20"/>
          <w:szCs w:val="20"/>
        </w:rPr>
        <w:t>3.Немецко  -  русские   и  русско  -  немецкие  словари.</w:t>
      </w:r>
    </w:p>
    <w:p w:rsidR="00031D38" w:rsidRPr="00F90F31" w:rsidRDefault="00031D38" w:rsidP="00F90F31">
      <w:pPr>
        <w:ind w:left="360"/>
        <w:jc w:val="both"/>
        <w:rPr>
          <w:sz w:val="20"/>
          <w:szCs w:val="20"/>
        </w:rPr>
      </w:pPr>
      <w:r w:rsidRPr="00F90F31">
        <w:rPr>
          <w:sz w:val="20"/>
          <w:szCs w:val="20"/>
        </w:rPr>
        <w:t>4. Книга   для  чтения  для  5  -  6  классов  (авторы  И.Л.  Бим, Л.И.Рыжова).</w:t>
      </w:r>
    </w:p>
    <w:p w:rsidR="00031D38" w:rsidRPr="00F90F31" w:rsidRDefault="00031D38" w:rsidP="00F90F31">
      <w:pPr>
        <w:ind w:left="720"/>
        <w:jc w:val="both"/>
        <w:rPr>
          <w:sz w:val="20"/>
          <w:szCs w:val="20"/>
        </w:rPr>
      </w:pPr>
    </w:p>
    <w:p w:rsidR="00031D38" w:rsidRPr="00F90F31" w:rsidRDefault="00031D38" w:rsidP="00F90F31">
      <w:pPr>
        <w:ind w:left="720"/>
        <w:jc w:val="both"/>
        <w:rPr>
          <w:sz w:val="20"/>
          <w:szCs w:val="20"/>
        </w:rPr>
      </w:pPr>
    </w:p>
    <w:p w:rsidR="00031D38" w:rsidRPr="00F90F31" w:rsidRDefault="00031D38" w:rsidP="00F90F31">
      <w:pPr>
        <w:jc w:val="both"/>
        <w:rPr>
          <w:b/>
          <w:sz w:val="20"/>
          <w:szCs w:val="20"/>
        </w:rPr>
      </w:pPr>
      <w:r w:rsidRPr="00F90F31">
        <w:rPr>
          <w:b/>
          <w:sz w:val="20"/>
          <w:szCs w:val="20"/>
        </w:rPr>
        <w:t>Учебно-методическое обеспечение (для учителя)</w:t>
      </w:r>
    </w:p>
    <w:p w:rsidR="00031D38" w:rsidRPr="00F90F31" w:rsidRDefault="00031D38" w:rsidP="00F90F31">
      <w:pPr>
        <w:jc w:val="both"/>
        <w:rPr>
          <w:b/>
          <w:color w:val="0070C0"/>
          <w:sz w:val="20"/>
          <w:szCs w:val="20"/>
          <w:u w:val="single"/>
        </w:rPr>
      </w:pPr>
    </w:p>
    <w:p w:rsidR="00031D38" w:rsidRPr="00F90F31" w:rsidRDefault="00031D38" w:rsidP="00F90F31">
      <w:pPr>
        <w:ind w:left="360"/>
        <w:jc w:val="both"/>
        <w:rPr>
          <w:sz w:val="20"/>
          <w:szCs w:val="20"/>
        </w:rPr>
      </w:pPr>
      <w:r w:rsidRPr="00F90F31">
        <w:rPr>
          <w:sz w:val="20"/>
          <w:szCs w:val="20"/>
        </w:rPr>
        <w:t>1.Учебник.   «Немецкий  язык,  6  класс» -  авторы  И.Л. Бим, Л.В.Садомова,  Л.М.  Санникова.   Учебник  для   общеобразовательных учреждений              М., «Просвещение» 2009  -  2011  гг.</w:t>
      </w:r>
    </w:p>
    <w:p w:rsidR="00031D38" w:rsidRPr="00F90F31" w:rsidRDefault="00031D38" w:rsidP="00F90F31">
      <w:pPr>
        <w:ind w:left="426"/>
        <w:jc w:val="both"/>
        <w:rPr>
          <w:sz w:val="20"/>
          <w:szCs w:val="20"/>
        </w:rPr>
      </w:pPr>
      <w:r w:rsidRPr="00F90F31">
        <w:rPr>
          <w:sz w:val="20"/>
          <w:szCs w:val="20"/>
        </w:rPr>
        <w:t>2. Поурочные разработки к учебнику для 6  класса общеобразовательных учреждений/ О.В. Лемякина  издательство «Учитель». Волгоград  2006</w:t>
      </w:r>
    </w:p>
    <w:p w:rsidR="00031D38" w:rsidRPr="00F90F31" w:rsidRDefault="00031D38" w:rsidP="00F90F31">
      <w:pPr>
        <w:ind w:left="426"/>
        <w:jc w:val="both"/>
        <w:rPr>
          <w:sz w:val="20"/>
          <w:szCs w:val="20"/>
        </w:rPr>
      </w:pPr>
      <w:r w:rsidRPr="00F90F31">
        <w:rPr>
          <w:sz w:val="20"/>
          <w:szCs w:val="20"/>
        </w:rPr>
        <w:t>3. Тесты  немецкий язык.  Дрофа Москва 2002</w:t>
      </w:r>
    </w:p>
    <w:p w:rsidR="00031D38" w:rsidRPr="00F90F31" w:rsidRDefault="00031D38" w:rsidP="00F90F31">
      <w:pPr>
        <w:ind w:left="426"/>
        <w:jc w:val="both"/>
        <w:rPr>
          <w:sz w:val="20"/>
          <w:szCs w:val="20"/>
        </w:rPr>
      </w:pPr>
      <w:r w:rsidRPr="00F90F31">
        <w:rPr>
          <w:sz w:val="20"/>
          <w:szCs w:val="20"/>
        </w:rPr>
        <w:t>4.Тесты по немецкому языку Е.В.Дьяконова, Р.Х.Жарова Экзамен Москва 2003</w:t>
      </w:r>
    </w:p>
    <w:p w:rsidR="00031D38" w:rsidRPr="00F90F31" w:rsidRDefault="00031D38" w:rsidP="00F90F31">
      <w:pPr>
        <w:ind w:left="426"/>
        <w:jc w:val="both"/>
        <w:rPr>
          <w:sz w:val="20"/>
          <w:szCs w:val="20"/>
        </w:rPr>
      </w:pPr>
      <w:r w:rsidRPr="00F90F31">
        <w:rPr>
          <w:sz w:val="20"/>
          <w:szCs w:val="20"/>
        </w:rPr>
        <w:t>5.Аудиокурс к учебнику немецкого языка «Немецкий  язык,  6  класс.</w:t>
      </w:r>
    </w:p>
    <w:p w:rsidR="00031D38" w:rsidRPr="00F90F31" w:rsidRDefault="00031D38" w:rsidP="00F90F31">
      <w:pPr>
        <w:ind w:left="426"/>
        <w:jc w:val="both"/>
        <w:rPr>
          <w:sz w:val="20"/>
          <w:szCs w:val="20"/>
        </w:rPr>
      </w:pPr>
      <w:r w:rsidRPr="00F90F31">
        <w:rPr>
          <w:sz w:val="20"/>
          <w:szCs w:val="20"/>
        </w:rPr>
        <w:t>6.  Книга  для  учителя   -  авторы   И.Л.Бим,   Л.В.  Садомова,  Р.Х.  Жарова.   М,  «Просвещение», 2008  г.</w:t>
      </w:r>
    </w:p>
    <w:p w:rsidR="00031D38" w:rsidRPr="00F90F31" w:rsidRDefault="00031D38" w:rsidP="00F90F31">
      <w:pPr>
        <w:spacing w:line="360" w:lineRule="auto"/>
        <w:ind w:left="540" w:firstLine="180"/>
        <w:jc w:val="both"/>
        <w:rPr>
          <w:b/>
          <w:i/>
          <w:sz w:val="20"/>
          <w:szCs w:val="20"/>
          <w:u w:val="single"/>
        </w:rPr>
      </w:pPr>
    </w:p>
    <w:p w:rsidR="006E72ED" w:rsidRPr="00F90F31" w:rsidRDefault="006E72ED" w:rsidP="00F90F31">
      <w:pPr>
        <w:ind w:left="-900" w:firstLine="900"/>
        <w:jc w:val="both"/>
        <w:rPr>
          <w:b/>
          <w:bCs/>
          <w:color w:val="0000FF"/>
          <w:sz w:val="20"/>
          <w:szCs w:val="20"/>
        </w:rPr>
      </w:pPr>
    </w:p>
    <w:p w:rsidR="006E72ED" w:rsidRPr="00F90F31" w:rsidRDefault="006E72ED" w:rsidP="00F90F31">
      <w:pPr>
        <w:ind w:left="-900" w:firstLine="900"/>
        <w:jc w:val="both"/>
        <w:rPr>
          <w:b/>
          <w:sz w:val="20"/>
          <w:szCs w:val="20"/>
        </w:rPr>
      </w:pPr>
    </w:p>
    <w:p w:rsidR="000B3B1E" w:rsidRPr="00F90F31" w:rsidRDefault="000B3B1E" w:rsidP="00F90F31">
      <w:pPr>
        <w:jc w:val="both"/>
        <w:rPr>
          <w:sz w:val="20"/>
          <w:szCs w:val="20"/>
        </w:rPr>
      </w:pPr>
    </w:p>
    <w:p w:rsidR="00F90F31" w:rsidRPr="00F90F31" w:rsidRDefault="00F90F31" w:rsidP="00F90F31">
      <w:pPr>
        <w:jc w:val="both"/>
        <w:rPr>
          <w:sz w:val="20"/>
          <w:szCs w:val="20"/>
        </w:rPr>
      </w:pPr>
    </w:p>
    <w:sectPr w:rsidR="00F90F31" w:rsidRPr="00F90F31" w:rsidSect="00720E12">
      <w:footerReference w:type="even" r:id="rId7"/>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13F" w:rsidRDefault="001A413F" w:rsidP="006214C7">
      <w:r>
        <w:separator/>
      </w:r>
    </w:p>
  </w:endnote>
  <w:endnote w:type="continuationSeparator" w:id="1">
    <w:p w:rsidR="001A413F" w:rsidRDefault="001A413F" w:rsidP="006214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E12" w:rsidRDefault="00720E12" w:rsidP="00720E12">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20E12" w:rsidRDefault="00720E1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E12" w:rsidRDefault="00720E1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13F" w:rsidRDefault="001A413F" w:rsidP="006214C7">
      <w:r>
        <w:separator/>
      </w:r>
    </w:p>
  </w:footnote>
  <w:footnote w:type="continuationSeparator" w:id="1">
    <w:p w:rsidR="001A413F" w:rsidRDefault="001A413F" w:rsidP="006214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98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
    <w:nsid w:val="05397C7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57100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nsid w:val="07487DF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
    <w:nsid w:val="190E608C"/>
    <w:multiLevelType w:val="hybridMultilevel"/>
    <w:tmpl w:val="450E7C22"/>
    <w:lvl w:ilvl="0" w:tplc="B88E9B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AD2368"/>
    <w:multiLevelType w:val="hybridMultilevel"/>
    <w:tmpl w:val="4E64AD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4051DE0"/>
    <w:multiLevelType w:val="hybridMultilevel"/>
    <w:tmpl w:val="AFD032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4840941"/>
    <w:multiLevelType w:val="hybridMultilevel"/>
    <w:tmpl w:val="2F6A66B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cs="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cs="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11">
    <w:nsid w:val="2A135802"/>
    <w:multiLevelType w:val="hybridMultilevel"/>
    <w:tmpl w:val="1CD0AAA2"/>
    <w:lvl w:ilvl="0" w:tplc="04190001">
      <w:start w:val="1"/>
      <w:numFmt w:val="bullet"/>
      <w:lvlText w:val=""/>
      <w:lvlJc w:val="left"/>
      <w:pPr>
        <w:tabs>
          <w:tab w:val="num" w:pos="195"/>
        </w:tabs>
        <w:ind w:left="195" w:hanging="360"/>
      </w:pPr>
      <w:rPr>
        <w:rFonts w:ascii="Symbol" w:hAnsi="Symbol" w:hint="default"/>
      </w:rPr>
    </w:lvl>
    <w:lvl w:ilvl="1" w:tplc="04190003" w:tentative="1">
      <w:start w:val="1"/>
      <w:numFmt w:val="bullet"/>
      <w:lvlText w:val="o"/>
      <w:lvlJc w:val="left"/>
      <w:pPr>
        <w:tabs>
          <w:tab w:val="num" w:pos="915"/>
        </w:tabs>
        <w:ind w:left="915" w:hanging="360"/>
      </w:pPr>
      <w:rPr>
        <w:rFonts w:ascii="Courier New" w:hAnsi="Courier New" w:cs="Courier New" w:hint="default"/>
      </w:rPr>
    </w:lvl>
    <w:lvl w:ilvl="2" w:tplc="04190005" w:tentative="1">
      <w:start w:val="1"/>
      <w:numFmt w:val="bullet"/>
      <w:lvlText w:val=""/>
      <w:lvlJc w:val="left"/>
      <w:pPr>
        <w:tabs>
          <w:tab w:val="num" w:pos="1635"/>
        </w:tabs>
        <w:ind w:left="1635" w:hanging="360"/>
      </w:pPr>
      <w:rPr>
        <w:rFonts w:ascii="Wingdings" w:hAnsi="Wingdings" w:hint="default"/>
      </w:rPr>
    </w:lvl>
    <w:lvl w:ilvl="3" w:tplc="04190001" w:tentative="1">
      <w:start w:val="1"/>
      <w:numFmt w:val="bullet"/>
      <w:lvlText w:val=""/>
      <w:lvlJc w:val="left"/>
      <w:pPr>
        <w:tabs>
          <w:tab w:val="num" w:pos="2355"/>
        </w:tabs>
        <w:ind w:left="2355" w:hanging="360"/>
      </w:pPr>
      <w:rPr>
        <w:rFonts w:ascii="Symbol" w:hAnsi="Symbol" w:hint="default"/>
      </w:rPr>
    </w:lvl>
    <w:lvl w:ilvl="4" w:tplc="04190003" w:tentative="1">
      <w:start w:val="1"/>
      <w:numFmt w:val="bullet"/>
      <w:lvlText w:val="o"/>
      <w:lvlJc w:val="left"/>
      <w:pPr>
        <w:tabs>
          <w:tab w:val="num" w:pos="3075"/>
        </w:tabs>
        <w:ind w:left="3075" w:hanging="360"/>
      </w:pPr>
      <w:rPr>
        <w:rFonts w:ascii="Courier New" w:hAnsi="Courier New" w:cs="Courier New" w:hint="default"/>
      </w:rPr>
    </w:lvl>
    <w:lvl w:ilvl="5" w:tplc="04190005" w:tentative="1">
      <w:start w:val="1"/>
      <w:numFmt w:val="bullet"/>
      <w:lvlText w:val=""/>
      <w:lvlJc w:val="left"/>
      <w:pPr>
        <w:tabs>
          <w:tab w:val="num" w:pos="3795"/>
        </w:tabs>
        <w:ind w:left="3795" w:hanging="360"/>
      </w:pPr>
      <w:rPr>
        <w:rFonts w:ascii="Wingdings" w:hAnsi="Wingdings" w:hint="default"/>
      </w:rPr>
    </w:lvl>
    <w:lvl w:ilvl="6" w:tplc="04190001" w:tentative="1">
      <w:start w:val="1"/>
      <w:numFmt w:val="bullet"/>
      <w:lvlText w:val=""/>
      <w:lvlJc w:val="left"/>
      <w:pPr>
        <w:tabs>
          <w:tab w:val="num" w:pos="4515"/>
        </w:tabs>
        <w:ind w:left="4515" w:hanging="360"/>
      </w:pPr>
      <w:rPr>
        <w:rFonts w:ascii="Symbol" w:hAnsi="Symbol" w:hint="default"/>
      </w:rPr>
    </w:lvl>
    <w:lvl w:ilvl="7" w:tplc="04190003" w:tentative="1">
      <w:start w:val="1"/>
      <w:numFmt w:val="bullet"/>
      <w:lvlText w:val="o"/>
      <w:lvlJc w:val="left"/>
      <w:pPr>
        <w:tabs>
          <w:tab w:val="num" w:pos="5235"/>
        </w:tabs>
        <w:ind w:left="5235" w:hanging="360"/>
      </w:pPr>
      <w:rPr>
        <w:rFonts w:ascii="Courier New" w:hAnsi="Courier New" w:cs="Courier New" w:hint="default"/>
      </w:rPr>
    </w:lvl>
    <w:lvl w:ilvl="8" w:tplc="04190005" w:tentative="1">
      <w:start w:val="1"/>
      <w:numFmt w:val="bullet"/>
      <w:lvlText w:val=""/>
      <w:lvlJc w:val="left"/>
      <w:pPr>
        <w:tabs>
          <w:tab w:val="num" w:pos="5955"/>
        </w:tabs>
        <w:ind w:left="5955" w:hanging="360"/>
      </w:pPr>
      <w:rPr>
        <w:rFonts w:ascii="Wingdings" w:hAnsi="Wingdings" w:hint="default"/>
      </w:rPr>
    </w:lvl>
  </w:abstractNum>
  <w:abstractNum w:abstractNumId="12">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nsid w:val="2C1C6638"/>
    <w:multiLevelType w:val="hybridMultilevel"/>
    <w:tmpl w:val="B71E9C6E"/>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cs="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cs="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14">
    <w:nsid w:val="31B236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5">
    <w:nsid w:val="31D9206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
    <w:nsid w:val="34573638"/>
    <w:multiLevelType w:val="hybridMultilevel"/>
    <w:tmpl w:val="2244EC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4705AB"/>
    <w:multiLevelType w:val="hybridMultilevel"/>
    <w:tmpl w:val="413AD9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9B46CFB"/>
    <w:multiLevelType w:val="hybridMultilevel"/>
    <w:tmpl w:val="EAEAD6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9F93651"/>
    <w:multiLevelType w:val="hybridMultilevel"/>
    <w:tmpl w:val="0A7EBD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A08100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1">
    <w:nsid w:val="3E2F63F3"/>
    <w:multiLevelType w:val="hybridMultilevel"/>
    <w:tmpl w:val="76203FF8"/>
    <w:lvl w:ilvl="0" w:tplc="04190001">
      <w:start w:val="1"/>
      <w:numFmt w:val="bullet"/>
      <w:lvlText w:val=""/>
      <w:lvlJc w:val="left"/>
      <w:pPr>
        <w:tabs>
          <w:tab w:val="num" w:pos="195"/>
        </w:tabs>
        <w:ind w:left="195" w:hanging="360"/>
      </w:pPr>
      <w:rPr>
        <w:rFonts w:ascii="Symbol" w:hAnsi="Symbol" w:hint="default"/>
      </w:rPr>
    </w:lvl>
    <w:lvl w:ilvl="1" w:tplc="87CAC0AC">
      <w:numFmt w:val="bullet"/>
      <w:lvlText w:val="—"/>
      <w:legacy w:legacy="1" w:legacySpace="360" w:legacyIndent="241"/>
      <w:lvlJc w:val="left"/>
      <w:rPr>
        <w:rFonts w:ascii="Times New Roman" w:hAnsi="Times New Roman" w:hint="default"/>
      </w:rPr>
    </w:lvl>
    <w:lvl w:ilvl="2" w:tplc="04190005" w:tentative="1">
      <w:start w:val="1"/>
      <w:numFmt w:val="bullet"/>
      <w:lvlText w:val=""/>
      <w:lvlJc w:val="left"/>
      <w:pPr>
        <w:tabs>
          <w:tab w:val="num" w:pos="1635"/>
        </w:tabs>
        <w:ind w:left="1635" w:hanging="360"/>
      </w:pPr>
      <w:rPr>
        <w:rFonts w:ascii="Wingdings" w:hAnsi="Wingdings" w:hint="default"/>
      </w:rPr>
    </w:lvl>
    <w:lvl w:ilvl="3" w:tplc="04190001" w:tentative="1">
      <w:start w:val="1"/>
      <w:numFmt w:val="bullet"/>
      <w:lvlText w:val=""/>
      <w:lvlJc w:val="left"/>
      <w:pPr>
        <w:tabs>
          <w:tab w:val="num" w:pos="2355"/>
        </w:tabs>
        <w:ind w:left="2355" w:hanging="360"/>
      </w:pPr>
      <w:rPr>
        <w:rFonts w:ascii="Symbol" w:hAnsi="Symbol" w:hint="default"/>
      </w:rPr>
    </w:lvl>
    <w:lvl w:ilvl="4" w:tplc="04190003" w:tentative="1">
      <w:start w:val="1"/>
      <w:numFmt w:val="bullet"/>
      <w:lvlText w:val="o"/>
      <w:lvlJc w:val="left"/>
      <w:pPr>
        <w:tabs>
          <w:tab w:val="num" w:pos="3075"/>
        </w:tabs>
        <w:ind w:left="3075" w:hanging="360"/>
      </w:pPr>
      <w:rPr>
        <w:rFonts w:ascii="Courier New" w:hAnsi="Courier New" w:cs="Courier New" w:hint="default"/>
      </w:rPr>
    </w:lvl>
    <w:lvl w:ilvl="5" w:tplc="04190005" w:tentative="1">
      <w:start w:val="1"/>
      <w:numFmt w:val="bullet"/>
      <w:lvlText w:val=""/>
      <w:lvlJc w:val="left"/>
      <w:pPr>
        <w:tabs>
          <w:tab w:val="num" w:pos="3795"/>
        </w:tabs>
        <w:ind w:left="3795" w:hanging="360"/>
      </w:pPr>
      <w:rPr>
        <w:rFonts w:ascii="Wingdings" w:hAnsi="Wingdings" w:hint="default"/>
      </w:rPr>
    </w:lvl>
    <w:lvl w:ilvl="6" w:tplc="04190001" w:tentative="1">
      <w:start w:val="1"/>
      <w:numFmt w:val="bullet"/>
      <w:lvlText w:val=""/>
      <w:lvlJc w:val="left"/>
      <w:pPr>
        <w:tabs>
          <w:tab w:val="num" w:pos="4515"/>
        </w:tabs>
        <w:ind w:left="4515" w:hanging="360"/>
      </w:pPr>
      <w:rPr>
        <w:rFonts w:ascii="Symbol" w:hAnsi="Symbol" w:hint="default"/>
      </w:rPr>
    </w:lvl>
    <w:lvl w:ilvl="7" w:tplc="04190003" w:tentative="1">
      <w:start w:val="1"/>
      <w:numFmt w:val="bullet"/>
      <w:lvlText w:val="o"/>
      <w:lvlJc w:val="left"/>
      <w:pPr>
        <w:tabs>
          <w:tab w:val="num" w:pos="5235"/>
        </w:tabs>
        <w:ind w:left="5235" w:hanging="360"/>
      </w:pPr>
      <w:rPr>
        <w:rFonts w:ascii="Courier New" w:hAnsi="Courier New" w:cs="Courier New" w:hint="default"/>
      </w:rPr>
    </w:lvl>
    <w:lvl w:ilvl="8" w:tplc="04190005" w:tentative="1">
      <w:start w:val="1"/>
      <w:numFmt w:val="bullet"/>
      <w:lvlText w:val=""/>
      <w:lvlJc w:val="left"/>
      <w:pPr>
        <w:tabs>
          <w:tab w:val="num" w:pos="5955"/>
        </w:tabs>
        <w:ind w:left="5955" w:hanging="360"/>
      </w:pPr>
      <w:rPr>
        <w:rFonts w:ascii="Wingdings" w:hAnsi="Wingdings" w:hint="default"/>
      </w:rPr>
    </w:lvl>
  </w:abstractNum>
  <w:abstractNum w:abstractNumId="22">
    <w:nsid w:val="44244E05"/>
    <w:multiLevelType w:val="hybridMultilevel"/>
    <w:tmpl w:val="AD948D6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cs="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cs="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23">
    <w:nsid w:val="45CB43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4">
    <w:nsid w:val="510D37A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5">
    <w:nsid w:val="52F70BA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6">
    <w:nsid w:val="555603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7">
    <w:nsid w:val="5C655908"/>
    <w:multiLevelType w:val="hybridMultilevel"/>
    <w:tmpl w:val="9B5C7DFC"/>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cs="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cs="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28">
    <w:nsid w:val="675D22E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9">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0">
    <w:nsid w:val="680017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1">
    <w:nsid w:val="6C4A22C6"/>
    <w:multiLevelType w:val="hybridMultilevel"/>
    <w:tmpl w:val="65F282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E3536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3">
    <w:nsid w:val="7030352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4">
    <w:nsid w:val="7E6A05D7"/>
    <w:multiLevelType w:val="hybridMultilevel"/>
    <w:tmpl w:val="82EAE9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1"/>
  </w:num>
  <w:num w:numId="3">
    <w:abstractNumId w:val="18"/>
  </w:num>
  <w:num w:numId="4">
    <w:abstractNumId w:val="9"/>
  </w:num>
  <w:num w:numId="5">
    <w:abstractNumId w:val="34"/>
  </w:num>
  <w:num w:numId="6">
    <w:abstractNumId w:val="19"/>
  </w:num>
  <w:num w:numId="7">
    <w:abstractNumId w:val="8"/>
  </w:num>
  <w:num w:numId="8">
    <w:abstractNumId w:val="23"/>
  </w:num>
  <w:num w:numId="9">
    <w:abstractNumId w:val="25"/>
  </w:num>
  <w:num w:numId="10">
    <w:abstractNumId w:val="14"/>
  </w:num>
  <w:num w:numId="11">
    <w:abstractNumId w:val="20"/>
  </w:num>
  <w:num w:numId="12">
    <w:abstractNumId w:val="26"/>
  </w:num>
  <w:num w:numId="13">
    <w:abstractNumId w:val="3"/>
  </w:num>
  <w:num w:numId="14">
    <w:abstractNumId w:val="1"/>
  </w:num>
  <w:num w:numId="15">
    <w:abstractNumId w:val="4"/>
  </w:num>
  <w:num w:numId="16">
    <w:abstractNumId w:val="2"/>
  </w:num>
  <w:num w:numId="17">
    <w:abstractNumId w:val="5"/>
  </w:num>
  <w:num w:numId="18">
    <w:abstractNumId w:val="29"/>
  </w:num>
  <w:num w:numId="19">
    <w:abstractNumId w:val="24"/>
  </w:num>
  <w:num w:numId="20">
    <w:abstractNumId w:val="6"/>
  </w:num>
  <w:num w:numId="21">
    <w:abstractNumId w:val="12"/>
  </w:num>
  <w:num w:numId="22">
    <w:abstractNumId w:val="32"/>
  </w:num>
  <w:num w:numId="23">
    <w:abstractNumId w:val="30"/>
  </w:num>
  <w:num w:numId="24">
    <w:abstractNumId w:val="0"/>
  </w:num>
  <w:num w:numId="25">
    <w:abstractNumId w:val="15"/>
  </w:num>
  <w:num w:numId="26">
    <w:abstractNumId w:val="33"/>
  </w:num>
  <w:num w:numId="27">
    <w:abstractNumId w:val="28"/>
  </w:num>
  <w:num w:numId="28">
    <w:abstractNumId w:val="22"/>
  </w:num>
  <w:num w:numId="29">
    <w:abstractNumId w:val="13"/>
  </w:num>
  <w:num w:numId="30">
    <w:abstractNumId w:val="27"/>
  </w:num>
  <w:num w:numId="31">
    <w:abstractNumId w:val="10"/>
  </w:num>
  <w:num w:numId="32">
    <w:abstractNumId w:val="11"/>
  </w:num>
  <w:num w:numId="33">
    <w:abstractNumId w:val="21"/>
  </w:num>
  <w:num w:numId="34">
    <w:abstractNumId w:val="16"/>
  </w:num>
  <w:num w:numId="35">
    <w:abstractNumId w:val="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E72ED"/>
    <w:rsid w:val="00031D38"/>
    <w:rsid w:val="000B3B1E"/>
    <w:rsid w:val="0018615D"/>
    <w:rsid w:val="001A413F"/>
    <w:rsid w:val="001C120F"/>
    <w:rsid w:val="00606AEB"/>
    <w:rsid w:val="006214C7"/>
    <w:rsid w:val="006E72ED"/>
    <w:rsid w:val="00720E12"/>
    <w:rsid w:val="007958C4"/>
    <w:rsid w:val="00A5464A"/>
    <w:rsid w:val="00A60953"/>
    <w:rsid w:val="00F76A78"/>
    <w:rsid w:val="00F90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2E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E72ED"/>
    <w:pPr>
      <w:keepNext/>
      <w:jc w:val="center"/>
      <w:outlineLvl w:val="1"/>
    </w:pPr>
    <w:rPr>
      <w:rFonts w:cs="Tahoma"/>
      <w:b/>
      <w:bCs/>
      <w:i/>
      <w:iCs/>
      <w:sz w:val="28"/>
      <w:szCs w:val="20"/>
    </w:rPr>
  </w:style>
  <w:style w:type="paragraph" w:styleId="4">
    <w:name w:val="heading 4"/>
    <w:basedOn w:val="a"/>
    <w:next w:val="a"/>
    <w:link w:val="40"/>
    <w:qFormat/>
    <w:rsid w:val="006E72ED"/>
    <w:pPr>
      <w:keepNext/>
      <w:spacing w:before="240" w:after="60"/>
      <w:outlineLvl w:val="3"/>
    </w:pPr>
    <w:rPr>
      <w:b/>
      <w:bCs/>
      <w:sz w:val="28"/>
      <w:szCs w:val="28"/>
    </w:rPr>
  </w:style>
  <w:style w:type="paragraph" w:styleId="5">
    <w:name w:val="heading 5"/>
    <w:basedOn w:val="a"/>
    <w:next w:val="a"/>
    <w:link w:val="50"/>
    <w:qFormat/>
    <w:rsid w:val="006E72ED"/>
    <w:pPr>
      <w:spacing w:before="240" w:after="60"/>
      <w:outlineLvl w:val="4"/>
    </w:pPr>
    <w:rPr>
      <w:b/>
      <w:bCs/>
      <w:i/>
      <w:iCs/>
      <w:sz w:val="26"/>
      <w:szCs w:val="26"/>
    </w:rPr>
  </w:style>
  <w:style w:type="paragraph" w:styleId="9">
    <w:name w:val="heading 9"/>
    <w:basedOn w:val="a"/>
    <w:next w:val="a"/>
    <w:link w:val="90"/>
    <w:qFormat/>
    <w:rsid w:val="006E72E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E72ED"/>
    <w:rPr>
      <w:rFonts w:ascii="Times New Roman" w:eastAsia="Times New Roman" w:hAnsi="Times New Roman" w:cs="Tahoma"/>
      <w:b/>
      <w:bCs/>
      <w:i/>
      <w:iCs/>
      <w:sz w:val="28"/>
      <w:szCs w:val="20"/>
      <w:lang w:eastAsia="ru-RU"/>
    </w:rPr>
  </w:style>
  <w:style w:type="character" w:customStyle="1" w:styleId="40">
    <w:name w:val="Заголовок 4 Знак"/>
    <w:basedOn w:val="a0"/>
    <w:link w:val="4"/>
    <w:rsid w:val="006E72E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72ED"/>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rsid w:val="006E72ED"/>
    <w:rPr>
      <w:rFonts w:ascii="Arial" w:eastAsia="Times New Roman" w:hAnsi="Arial" w:cs="Arial"/>
      <w:lang w:eastAsia="ru-RU"/>
    </w:rPr>
  </w:style>
  <w:style w:type="paragraph" w:customStyle="1" w:styleId="msolistparagraph0">
    <w:name w:val="msolistparagraph"/>
    <w:basedOn w:val="a"/>
    <w:rsid w:val="006E72ED"/>
    <w:pPr>
      <w:spacing w:after="200" w:line="276" w:lineRule="auto"/>
      <w:ind w:left="720"/>
      <w:contextualSpacing/>
    </w:pPr>
    <w:rPr>
      <w:rFonts w:ascii="Calibri" w:hAnsi="Calibri"/>
      <w:sz w:val="22"/>
      <w:szCs w:val="22"/>
    </w:rPr>
  </w:style>
  <w:style w:type="character" w:customStyle="1" w:styleId="a3">
    <w:name w:val="Основной текст_"/>
    <w:link w:val="3"/>
    <w:locked/>
    <w:rsid w:val="006E72ED"/>
    <w:rPr>
      <w:rFonts w:ascii="Trebuchet MS" w:hAnsi="Trebuchet MS"/>
      <w:sz w:val="21"/>
      <w:szCs w:val="21"/>
      <w:shd w:val="clear" w:color="auto" w:fill="FFFFFF"/>
    </w:rPr>
  </w:style>
  <w:style w:type="paragraph" w:customStyle="1" w:styleId="3">
    <w:name w:val="Основной текст3"/>
    <w:basedOn w:val="a"/>
    <w:link w:val="a3"/>
    <w:rsid w:val="006E72ED"/>
    <w:pPr>
      <w:shd w:val="clear" w:color="auto" w:fill="FFFFFF"/>
      <w:spacing w:line="212" w:lineRule="exact"/>
      <w:jc w:val="both"/>
    </w:pPr>
    <w:rPr>
      <w:rFonts w:ascii="Trebuchet MS" w:eastAsiaTheme="minorHAnsi" w:hAnsi="Trebuchet MS" w:cstheme="minorBidi"/>
      <w:sz w:val="21"/>
      <w:szCs w:val="21"/>
      <w:shd w:val="clear" w:color="auto" w:fill="FFFFFF"/>
      <w:lang w:eastAsia="en-US"/>
    </w:rPr>
  </w:style>
  <w:style w:type="character" w:customStyle="1" w:styleId="Zag11">
    <w:name w:val="Zag_11"/>
    <w:rsid w:val="006E72E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E72ED"/>
    <w:rPr>
      <w:rFonts w:ascii="Times New Roman" w:hAnsi="Times New Roman" w:cs="Times New Roman" w:hint="default"/>
      <w:strike w:val="0"/>
      <w:dstrike w:val="0"/>
      <w:sz w:val="24"/>
      <w:szCs w:val="24"/>
      <w:u w:val="none"/>
      <w:effect w:val="none"/>
    </w:rPr>
  </w:style>
  <w:style w:type="table" w:styleId="a4">
    <w:name w:val="Table Grid"/>
    <w:basedOn w:val="a1"/>
    <w:rsid w:val="006E72E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0">
    <w:name w:val="Заголовок 3+"/>
    <w:basedOn w:val="a"/>
    <w:rsid w:val="006E72ED"/>
    <w:pPr>
      <w:widowControl w:val="0"/>
      <w:overflowPunct w:val="0"/>
      <w:autoSpaceDE w:val="0"/>
      <w:autoSpaceDN w:val="0"/>
      <w:adjustRightInd w:val="0"/>
      <w:spacing w:before="240"/>
      <w:jc w:val="center"/>
    </w:pPr>
    <w:rPr>
      <w:b/>
      <w:sz w:val="28"/>
      <w:szCs w:val="20"/>
    </w:rPr>
  </w:style>
  <w:style w:type="paragraph" w:styleId="a5">
    <w:name w:val="Normal (Web)"/>
    <w:basedOn w:val="a"/>
    <w:rsid w:val="006E72ED"/>
    <w:pPr>
      <w:spacing w:before="100" w:beforeAutospacing="1" w:after="100" w:afterAutospacing="1"/>
    </w:pPr>
  </w:style>
  <w:style w:type="paragraph" w:customStyle="1" w:styleId="Default">
    <w:name w:val="Default"/>
    <w:rsid w:val="006E72E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6E72ED"/>
  </w:style>
  <w:style w:type="paragraph" w:customStyle="1" w:styleId="a6">
    <w:name w:val="Содержимое таблицы"/>
    <w:basedOn w:val="a"/>
    <w:rsid w:val="006E72ED"/>
    <w:pPr>
      <w:suppressLineNumbers/>
      <w:suppressAutoHyphens/>
    </w:pPr>
    <w:rPr>
      <w:lang w:eastAsia="ar-SA"/>
    </w:rPr>
  </w:style>
  <w:style w:type="paragraph" w:customStyle="1" w:styleId="zagbig">
    <w:name w:val="zag_big"/>
    <w:basedOn w:val="a"/>
    <w:rsid w:val="006E72ED"/>
    <w:pPr>
      <w:spacing w:before="100" w:beforeAutospacing="1" w:after="100" w:afterAutospacing="1"/>
    </w:pPr>
  </w:style>
  <w:style w:type="character" w:styleId="a7">
    <w:name w:val="Strong"/>
    <w:qFormat/>
    <w:rsid w:val="006E72ED"/>
    <w:rPr>
      <w:b/>
      <w:bCs/>
    </w:rPr>
  </w:style>
  <w:style w:type="paragraph" w:customStyle="1" w:styleId="zaglittle">
    <w:name w:val="zag_little"/>
    <w:basedOn w:val="a"/>
    <w:rsid w:val="006E72ED"/>
    <w:pPr>
      <w:spacing w:before="100" w:beforeAutospacing="1" w:after="100" w:afterAutospacing="1"/>
    </w:pPr>
  </w:style>
  <w:style w:type="paragraph" w:customStyle="1" w:styleId="zagarial100">
    <w:name w:val="zag_arial_100"/>
    <w:basedOn w:val="a"/>
    <w:rsid w:val="006E72ED"/>
    <w:pPr>
      <w:spacing w:before="100" w:beforeAutospacing="1" w:after="100" w:afterAutospacing="1"/>
    </w:pPr>
  </w:style>
  <w:style w:type="character" w:styleId="a8">
    <w:name w:val="Hyperlink"/>
    <w:rsid w:val="006E72ED"/>
    <w:rPr>
      <w:color w:val="0000FF"/>
      <w:u w:val="single"/>
    </w:rPr>
  </w:style>
  <w:style w:type="character" w:styleId="a9">
    <w:name w:val="Emphasis"/>
    <w:qFormat/>
    <w:rsid w:val="006E72ED"/>
    <w:rPr>
      <w:i/>
      <w:iCs/>
    </w:rPr>
  </w:style>
  <w:style w:type="character" w:customStyle="1" w:styleId="redkiy">
    <w:name w:val="redkiy"/>
    <w:basedOn w:val="a0"/>
    <w:rsid w:val="006E72ED"/>
  </w:style>
  <w:style w:type="character" w:customStyle="1" w:styleId="c5">
    <w:name w:val="c5"/>
    <w:basedOn w:val="a0"/>
    <w:rsid w:val="006E72ED"/>
  </w:style>
  <w:style w:type="paragraph" w:customStyle="1" w:styleId="c4">
    <w:name w:val="c4"/>
    <w:basedOn w:val="a"/>
    <w:rsid w:val="006E72ED"/>
    <w:pPr>
      <w:spacing w:before="100" w:beforeAutospacing="1" w:after="100" w:afterAutospacing="1"/>
    </w:pPr>
  </w:style>
  <w:style w:type="character" w:customStyle="1" w:styleId="c5c18">
    <w:name w:val="c5 c18"/>
    <w:basedOn w:val="a0"/>
    <w:rsid w:val="006E72ED"/>
  </w:style>
  <w:style w:type="character" w:customStyle="1" w:styleId="c46">
    <w:name w:val="c46"/>
    <w:basedOn w:val="a0"/>
    <w:rsid w:val="006E72ED"/>
  </w:style>
  <w:style w:type="character" w:customStyle="1" w:styleId="21">
    <w:name w:val="Основной текст 2 Знак"/>
    <w:link w:val="22"/>
    <w:locked/>
    <w:rsid w:val="006E72ED"/>
    <w:rPr>
      <w:i/>
      <w:iCs/>
      <w:sz w:val="24"/>
      <w:lang w:val="en-US"/>
    </w:rPr>
  </w:style>
  <w:style w:type="paragraph" w:styleId="22">
    <w:name w:val="Body Text 2"/>
    <w:basedOn w:val="a"/>
    <w:link w:val="21"/>
    <w:rsid w:val="006E72ED"/>
    <w:rPr>
      <w:rFonts w:asciiTheme="minorHAnsi" w:eastAsiaTheme="minorHAnsi" w:hAnsiTheme="minorHAnsi" w:cstheme="minorBidi"/>
      <w:i/>
      <w:iCs/>
      <w:szCs w:val="22"/>
      <w:lang w:val="en-US" w:eastAsia="en-US"/>
    </w:rPr>
  </w:style>
  <w:style w:type="character" w:customStyle="1" w:styleId="210">
    <w:name w:val="Основной текст 2 Знак1"/>
    <w:basedOn w:val="a0"/>
    <w:link w:val="22"/>
    <w:uiPriority w:val="99"/>
    <w:semiHidden/>
    <w:rsid w:val="006E72ED"/>
    <w:rPr>
      <w:rFonts w:ascii="Times New Roman" w:eastAsia="Times New Roman" w:hAnsi="Times New Roman" w:cs="Times New Roman"/>
      <w:sz w:val="24"/>
      <w:szCs w:val="24"/>
      <w:lang w:eastAsia="ru-RU"/>
    </w:rPr>
  </w:style>
  <w:style w:type="paragraph" w:customStyle="1" w:styleId="211">
    <w:name w:val="Основной текст 21"/>
    <w:basedOn w:val="a"/>
    <w:rsid w:val="006E72ED"/>
    <w:pPr>
      <w:tabs>
        <w:tab w:val="left" w:pos="8222"/>
      </w:tabs>
      <w:ind w:right="-1759"/>
    </w:pPr>
    <w:rPr>
      <w:sz w:val="28"/>
      <w:szCs w:val="20"/>
    </w:rPr>
  </w:style>
  <w:style w:type="character" w:customStyle="1" w:styleId="7">
    <w:name w:val="Основной текст (7)_"/>
    <w:link w:val="70"/>
    <w:locked/>
    <w:rsid w:val="006E72ED"/>
    <w:rPr>
      <w:rFonts w:ascii="Trebuchet MS" w:hAnsi="Trebuchet MS"/>
      <w:sz w:val="21"/>
      <w:szCs w:val="21"/>
      <w:shd w:val="clear" w:color="auto" w:fill="FFFFFF"/>
    </w:rPr>
  </w:style>
  <w:style w:type="paragraph" w:customStyle="1" w:styleId="70">
    <w:name w:val="Основной текст (7)"/>
    <w:basedOn w:val="a"/>
    <w:link w:val="7"/>
    <w:rsid w:val="006E72ED"/>
    <w:pPr>
      <w:shd w:val="clear" w:color="auto" w:fill="FFFFFF"/>
      <w:spacing w:line="216" w:lineRule="exact"/>
      <w:jc w:val="both"/>
    </w:pPr>
    <w:rPr>
      <w:rFonts w:ascii="Trebuchet MS" w:eastAsiaTheme="minorHAnsi" w:hAnsi="Trebuchet MS" w:cstheme="minorBidi"/>
      <w:sz w:val="21"/>
      <w:szCs w:val="21"/>
      <w:shd w:val="clear" w:color="auto" w:fill="FFFFFF"/>
      <w:lang w:eastAsia="en-US"/>
    </w:rPr>
  </w:style>
  <w:style w:type="paragraph" w:customStyle="1" w:styleId="aa">
    <w:name w:val="Новый"/>
    <w:basedOn w:val="a"/>
    <w:rsid w:val="006E72ED"/>
    <w:pPr>
      <w:spacing w:line="360" w:lineRule="auto"/>
      <w:ind w:firstLine="454"/>
      <w:jc w:val="both"/>
    </w:pPr>
    <w:rPr>
      <w:rFonts w:eastAsia="Calibri"/>
      <w:sz w:val="28"/>
      <w:szCs w:val="28"/>
    </w:rPr>
  </w:style>
  <w:style w:type="paragraph" w:styleId="ab">
    <w:name w:val="footer"/>
    <w:basedOn w:val="a"/>
    <w:link w:val="ac"/>
    <w:uiPriority w:val="99"/>
    <w:rsid w:val="006E72ED"/>
    <w:pPr>
      <w:tabs>
        <w:tab w:val="center" w:pos="4677"/>
        <w:tab w:val="right" w:pos="9355"/>
      </w:tabs>
    </w:pPr>
  </w:style>
  <w:style w:type="character" w:customStyle="1" w:styleId="ac">
    <w:name w:val="Нижний колонтитул Знак"/>
    <w:basedOn w:val="a0"/>
    <w:link w:val="ab"/>
    <w:uiPriority w:val="99"/>
    <w:rsid w:val="006E72ED"/>
    <w:rPr>
      <w:rFonts w:ascii="Times New Roman" w:eastAsia="Times New Roman" w:hAnsi="Times New Roman" w:cs="Times New Roman"/>
      <w:sz w:val="24"/>
      <w:szCs w:val="24"/>
    </w:rPr>
  </w:style>
  <w:style w:type="character" w:styleId="ad">
    <w:name w:val="page number"/>
    <w:basedOn w:val="a0"/>
    <w:rsid w:val="006E72ED"/>
  </w:style>
  <w:style w:type="paragraph" w:styleId="ae">
    <w:name w:val="List Paragraph"/>
    <w:basedOn w:val="a"/>
    <w:qFormat/>
    <w:rsid w:val="006E72ED"/>
    <w:pPr>
      <w:spacing w:after="200" w:line="276" w:lineRule="auto"/>
      <w:ind w:left="720"/>
      <w:contextualSpacing/>
    </w:pPr>
    <w:rPr>
      <w:rFonts w:ascii="Calibri" w:hAnsi="Calibri"/>
      <w:sz w:val="22"/>
      <w:szCs w:val="22"/>
    </w:rPr>
  </w:style>
  <w:style w:type="character" w:customStyle="1" w:styleId="apple-style-span">
    <w:name w:val="apple-style-span"/>
    <w:basedOn w:val="a0"/>
    <w:rsid w:val="006E72ED"/>
  </w:style>
  <w:style w:type="paragraph" w:styleId="af">
    <w:name w:val="No Spacing"/>
    <w:basedOn w:val="a"/>
    <w:link w:val="af0"/>
    <w:uiPriority w:val="99"/>
    <w:qFormat/>
    <w:rsid w:val="006E72ED"/>
    <w:rPr>
      <w:rFonts w:ascii="Calibri" w:hAnsi="Calibri"/>
      <w:sz w:val="20"/>
      <w:szCs w:val="20"/>
      <w:lang w:val="en-US" w:eastAsia="en-US" w:bidi="en-US"/>
    </w:rPr>
  </w:style>
  <w:style w:type="character" w:customStyle="1" w:styleId="af0">
    <w:name w:val="Без интервала Знак"/>
    <w:link w:val="af"/>
    <w:rsid w:val="006E72ED"/>
    <w:rPr>
      <w:rFonts w:ascii="Calibri" w:eastAsia="Times New Roman" w:hAnsi="Calibri" w:cs="Times New Roman"/>
      <w:sz w:val="20"/>
      <w:szCs w:val="20"/>
      <w:lang w:val="en-US" w:bidi="en-US"/>
    </w:rPr>
  </w:style>
  <w:style w:type="paragraph" w:styleId="af1">
    <w:name w:val="header"/>
    <w:basedOn w:val="a"/>
    <w:link w:val="af2"/>
    <w:rsid w:val="006E72ED"/>
    <w:pPr>
      <w:tabs>
        <w:tab w:val="center" w:pos="4677"/>
        <w:tab w:val="right" w:pos="9355"/>
      </w:tabs>
    </w:pPr>
  </w:style>
  <w:style w:type="character" w:customStyle="1" w:styleId="af2">
    <w:name w:val="Верхний колонтитул Знак"/>
    <w:basedOn w:val="a0"/>
    <w:link w:val="af1"/>
    <w:rsid w:val="006E72ED"/>
    <w:rPr>
      <w:rFonts w:ascii="Times New Roman" w:eastAsia="Times New Roman" w:hAnsi="Times New Roman" w:cs="Times New Roman"/>
      <w:sz w:val="24"/>
      <w:szCs w:val="24"/>
      <w:lang w:eastAsia="ru-RU"/>
    </w:rPr>
  </w:style>
  <w:style w:type="paragraph" w:customStyle="1" w:styleId="c43c49c39">
    <w:name w:val="c43 c49 c39"/>
    <w:basedOn w:val="a"/>
    <w:rsid w:val="006E72ED"/>
    <w:pPr>
      <w:spacing w:before="100" w:beforeAutospacing="1" w:after="100" w:afterAutospacing="1"/>
    </w:pPr>
  </w:style>
  <w:style w:type="character" w:customStyle="1" w:styleId="c0c21c40">
    <w:name w:val="c0 c21 c40"/>
    <w:basedOn w:val="a0"/>
    <w:rsid w:val="006E72ED"/>
  </w:style>
  <w:style w:type="character" w:customStyle="1" w:styleId="c0">
    <w:name w:val="c0"/>
    <w:basedOn w:val="a0"/>
    <w:rsid w:val="006E72ED"/>
  </w:style>
  <w:style w:type="paragraph" w:styleId="af3">
    <w:name w:val="Balloon Text"/>
    <w:basedOn w:val="a"/>
    <w:link w:val="af4"/>
    <w:rsid w:val="006E72ED"/>
    <w:rPr>
      <w:rFonts w:ascii="Tahoma" w:hAnsi="Tahoma"/>
      <w:sz w:val="16"/>
      <w:szCs w:val="16"/>
    </w:rPr>
  </w:style>
  <w:style w:type="character" w:customStyle="1" w:styleId="af4">
    <w:name w:val="Текст выноски Знак"/>
    <w:basedOn w:val="a0"/>
    <w:link w:val="af3"/>
    <w:rsid w:val="006E72ED"/>
    <w:rPr>
      <w:rFonts w:ascii="Tahoma" w:eastAsia="Times New Roman" w:hAnsi="Tahoma" w:cs="Times New Roman"/>
      <w:sz w:val="16"/>
      <w:szCs w:val="16"/>
    </w:rPr>
  </w:style>
  <w:style w:type="paragraph" w:customStyle="1" w:styleId="864311119EDA4C3CB552E5C8CD7B48CA">
    <w:name w:val="864311119EDA4C3CB552E5C8CD7B48CA"/>
    <w:rsid w:val="006E72ED"/>
    <w:rPr>
      <w:rFonts w:ascii="Calibri" w:eastAsia="Times New Roman" w:hAnsi="Calibri" w:cs="Times New Roman"/>
      <w:lang w:eastAsia="ru-RU"/>
    </w:rPr>
  </w:style>
  <w:style w:type="paragraph" w:customStyle="1" w:styleId="220">
    <w:name w:val="Основной текст 22"/>
    <w:basedOn w:val="a"/>
    <w:rsid w:val="006E72ED"/>
    <w:pPr>
      <w:tabs>
        <w:tab w:val="left" w:pos="8222"/>
      </w:tabs>
      <w:ind w:right="-1759"/>
    </w:pPr>
    <w:rPr>
      <w:sz w:val="28"/>
      <w:szCs w:val="20"/>
    </w:rPr>
  </w:style>
  <w:style w:type="character" w:customStyle="1" w:styleId="grame">
    <w:name w:val="grame"/>
    <w:basedOn w:val="a0"/>
    <w:rsid w:val="006E72ED"/>
  </w:style>
  <w:style w:type="paragraph" w:customStyle="1" w:styleId="1">
    <w:name w:val="Абзац списка1"/>
    <w:basedOn w:val="a"/>
    <w:rsid w:val="006E72ED"/>
    <w:pPr>
      <w:suppressAutoHyphens/>
      <w:overflowPunct w:val="0"/>
      <w:autoSpaceDE w:val="0"/>
      <w:autoSpaceDN w:val="0"/>
      <w:adjustRightInd w:val="0"/>
      <w:spacing w:line="100" w:lineRule="atLeast"/>
      <w:textAlignment w:val="baseline"/>
    </w:pPr>
    <w:rPr>
      <w:kern w:val="1"/>
      <w:szCs w:val="20"/>
    </w:rPr>
  </w:style>
  <w:style w:type="paragraph" w:customStyle="1" w:styleId="10">
    <w:name w:val="Без интервала1"/>
    <w:rsid w:val="006E72ED"/>
    <w:pPr>
      <w:widowControl w:val="0"/>
      <w:suppressAutoHyphens/>
      <w:overflowPunct w:val="0"/>
      <w:autoSpaceDE w:val="0"/>
      <w:autoSpaceDN w:val="0"/>
      <w:adjustRightInd w:val="0"/>
      <w:textAlignment w:val="baseline"/>
    </w:pPr>
    <w:rPr>
      <w:rFonts w:ascii="Calibri" w:eastAsia="Times New Roman" w:hAnsi="Calibri" w:cs="Times New Roman"/>
      <w:kern w:val="1"/>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15</Pages>
  <Words>7333</Words>
  <Characters>41802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2014-09-30T18:55:00Z</cp:lastPrinted>
  <dcterms:created xsi:type="dcterms:W3CDTF">2014-09-30T17:41:00Z</dcterms:created>
  <dcterms:modified xsi:type="dcterms:W3CDTF">2014-09-30T18:56:00Z</dcterms:modified>
</cp:coreProperties>
</file>