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76" w:rsidRDefault="00496912" w:rsidP="004969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Кавказская война 1834 – 1864 гг.</w:t>
      </w:r>
    </w:p>
    <w:p w:rsidR="00496912" w:rsidRPr="00D31D38" w:rsidRDefault="00496912" w:rsidP="00D31D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1D38">
        <w:rPr>
          <w:rFonts w:ascii="Times New Roman" w:hAnsi="Times New Roman" w:cs="Times New Roman"/>
          <w:sz w:val="24"/>
          <w:szCs w:val="24"/>
        </w:rPr>
        <w:t>Повторение.</w:t>
      </w:r>
    </w:p>
    <w:p w:rsidR="00496912" w:rsidRPr="00D31D38" w:rsidRDefault="00496912" w:rsidP="00D31D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D38">
        <w:rPr>
          <w:rFonts w:ascii="Times New Roman" w:hAnsi="Times New Roman" w:cs="Times New Roman"/>
          <w:sz w:val="24"/>
          <w:szCs w:val="24"/>
        </w:rPr>
        <w:t>С какими событиями было связано обострение «восточного вопроса» во внешней пол</w:t>
      </w:r>
      <w:r w:rsidRPr="00D31D38">
        <w:rPr>
          <w:rFonts w:ascii="Times New Roman" w:hAnsi="Times New Roman" w:cs="Times New Roman"/>
          <w:sz w:val="24"/>
          <w:szCs w:val="24"/>
        </w:rPr>
        <w:t>и</w:t>
      </w:r>
      <w:r w:rsidRPr="00D31D38">
        <w:rPr>
          <w:rFonts w:ascii="Times New Roman" w:hAnsi="Times New Roman" w:cs="Times New Roman"/>
          <w:sz w:val="24"/>
          <w:szCs w:val="24"/>
        </w:rPr>
        <w:t xml:space="preserve">тике России при Николае </w:t>
      </w:r>
      <w:r w:rsidRPr="00D31D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1D3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6912" w:rsidRDefault="00496912" w:rsidP="0049691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Османской империи продолжалось греческое восстание. Это привело к обострению отношений с Турцией, т.к.  Россия сочувственно относилась к положению славянских народов в Османской империи, российский император обладал правом покровительства этих народов.)</w:t>
      </w:r>
    </w:p>
    <w:p w:rsidR="00D31D38" w:rsidRPr="00D31D38" w:rsidRDefault="00D31D38" w:rsidP="00B41D74">
      <w:pPr>
        <w:pStyle w:val="a3"/>
        <w:numPr>
          <w:ilvl w:val="0"/>
          <w:numId w:val="6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получила Россия  по Адрианопольскому мирному договору</w:t>
      </w:r>
      <w:r w:rsidRPr="00D31D38">
        <w:rPr>
          <w:rFonts w:ascii="Times New Roman" w:hAnsi="Times New Roman" w:cs="Times New Roman"/>
          <w:sz w:val="24"/>
          <w:szCs w:val="24"/>
        </w:rPr>
        <w:t>?</w:t>
      </w:r>
    </w:p>
    <w:p w:rsidR="00D31D38" w:rsidRPr="00D31D38" w:rsidRDefault="00B41D74" w:rsidP="00D31D38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1D38" w:rsidRPr="00D31D38">
        <w:rPr>
          <w:rFonts w:ascii="Times New Roman" w:hAnsi="Times New Roman" w:cs="Times New Roman"/>
          <w:sz w:val="24"/>
          <w:szCs w:val="24"/>
        </w:rPr>
        <w:t>(</w:t>
      </w:r>
      <w:r w:rsidR="00D31D38">
        <w:rPr>
          <w:rFonts w:ascii="Times New Roman" w:hAnsi="Times New Roman" w:cs="Times New Roman"/>
          <w:sz w:val="24"/>
          <w:szCs w:val="24"/>
        </w:rPr>
        <w:t>В 1829 году Россия получила дельту Дуная, черноморское побережье Кавказа от Анапы до Поти, Восточную Армению, свободу торговли и навигации в проливах контрибуцию.)</w:t>
      </w:r>
    </w:p>
    <w:p w:rsidR="00D31D38" w:rsidRDefault="00D31D38" w:rsidP="00D31D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Туркманчайский мирный договор, что он предусматривал</w:t>
      </w:r>
      <w:r w:rsidRPr="00D31D38">
        <w:rPr>
          <w:rFonts w:ascii="Times New Roman" w:hAnsi="Times New Roman" w:cs="Times New Roman"/>
          <w:sz w:val="24"/>
          <w:szCs w:val="24"/>
        </w:rPr>
        <w:t>?</w:t>
      </w:r>
    </w:p>
    <w:p w:rsidR="00B41D74" w:rsidRPr="00B41D74" w:rsidRDefault="00B41D74" w:rsidP="00B41D74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(В 1828 году в результате русско-иранской войны к России отошли Ереванское и Нахичеванское ханства (нынешних Армении и Азербайджане).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только Россия имела право держать военный флот на Каспии; Персия должна была выплатить контрибуцию).</w:t>
      </w:r>
    </w:p>
    <w:p w:rsidR="00B41D74" w:rsidRDefault="00B41D74" w:rsidP="00B41D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географическому расположению Кавказу</w:t>
      </w:r>
      <w:r w:rsidRPr="00B41D74">
        <w:rPr>
          <w:rFonts w:ascii="Times New Roman" w:hAnsi="Times New Roman" w:cs="Times New Roman"/>
          <w:sz w:val="24"/>
          <w:szCs w:val="24"/>
        </w:rPr>
        <w:t>?</w:t>
      </w:r>
    </w:p>
    <w:p w:rsidR="00496912" w:rsidRDefault="00B41D74" w:rsidP="00CC163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1D74">
        <w:rPr>
          <w:rFonts w:ascii="Times New Roman" w:hAnsi="Times New Roman" w:cs="Times New Roman"/>
          <w:sz w:val="24"/>
          <w:szCs w:val="24"/>
        </w:rPr>
        <w:t>Кавказ – территория между Чёрным, Азовским и Каспийским морями, она делится на Закавказье и Северный Кавказ, граница между которыми проходит по Главному Кавказскому Хребту.</w:t>
      </w:r>
    </w:p>
    <w:p w:rsidR="00CC163B" w:rsidRPr="00CC163B" w:rsidRDefault="00CC163B" w:rsidP="00CC1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горцы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C163B" w:rsidRPr="00CC163B" w:rsidRDefault="00CC163B" w:rsidP="00124CD6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(Горцы – собирательное название, данное официальными властями различным народам Северного Кавказа.)</w:t>
      </w:r>
    </w:p>
    <w:p w:rsidR="00CC163B" w:rsidRDefault="00CC163B" w:rsidP="00CC16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Кавказской войны.</w:t>
      </w:r>
    </w:p>
    <w:p w:rsidR="00CC163B" w:rsidRDefault="00CC163B" w:rsidP="00CC1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Набеги на оседлые российские территории.</w:t>
      </w:r>
    </w:p>
    <w:p w:rsidR="00CC163B" w:rsidRDefault="00CC163B" w:rsidP="00CC1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Работорговля.</w:t>
      </w:r>
    </w:p>
    <w:p w:rsidR="00CC163B" w:rsidRDefault="00CC163B" w:rsidP="00CC1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Царское правительство привлекало местное население на строительство крепостей, мостов, дорог.</w:t>
      </w:r>
    </w:p>
    <w:p w:rsidR="00CC163B" w:rsidRDefault="00CC163B" w:rsidP="00CC1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новых налогов после присоединения территорий Северного Кавказа к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империи.</w:t>
      </w:r>
    </w:p>
    <w:p w:rsidR="00CC163B" w:rsidRDefault="00CC163B" w:rsidP="00CC1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«Усмирительный» походы генерала А.П.Ермолова</w:t>
      </w:r>
      <w:r w:rsidR="00124CD6">
        <w:rPr>
          <w:rFonts w:ascii="Times New Roman" w:hAnsi="Times New Roman" w:cs="Times New Roman"/>
          <w:sz w:val="24"/>
          <w:szCs w:val="24"/>
        </w:rPr>
        <w:t xml:space="preserve"> </w:t>
      </w:r>
      <w:r w:rsidR="00124CD6" w:rsidRPr="00124CD6">
        <w:rPr>
          <w:rFonts w:ascii="Times New Roman" w:hAnsi="Times New Roman" w:cs="Times New Roman"/>
          <w:sz w:val="24"/>
          <w:szCs w:val="24"/>
        </w:rPr>
        <w:t>(</w:t>
      </w:r>
      <w:r w:rsidR="00124CD6">
        <w:rPr>
          <w:rFonts w:ascii="Times New Roman" w:hAnsi="Times New Roman" w:cs="Times New Roman"/>
          <w:sz w:val="24"/>
          <w:szCs w:val="24"/>
        </w:rPr>
        <w:t>уничтожение селений, посевов и т.д.)</w:t>
      </w:r>
    </w:p>
    <w:p w:rsidR="00124CD6" w:rsidRPr="00124CD6" w:rsidRDefault="00124CD6" w:rsidP="00CC1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крепостей.</w:t>
      </w:r>
    </w:p>
    <w:p w:rsidR="00124CD6" w:rsidRDefault="00124CD6" w:rsidP="00124CD6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124CD6" w:rsidRDefault="00124CD6" w:rsidP="00F2799F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характер носила политика царского правительства на Кавказе</w:t>
      </w:r>
      <w:r w:rsidRPr="00124CD6">
        <w:rPr>
          <w:rFonts w:ascii="Times New Roman" w:hAnsi="Times New Roman" w:cs="Times New Roman"/>
          <w:sz w:val="24"/>
          <w:szCs w:val="24"/>
        </w:rPr>
        <w:t>?</w:t>
      </w:r>
    </w:p>
    <w:p w:rsidR="00F2799F" w:rsidRDefault="00F2799F" w:rsidP="00124CD6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F2799F" w:rsidRDefault="00F2799F" w:rsidP="00124CD6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F2799F" w:rsidRDefault="00F2799F" w:rsidP="00124CD6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C163B" w:rsidRDefault="00124CD6" w:rsidP="00124CD6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(Военные методы, подчинение при помощи оружия.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такой ситуации среди горцев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редко вспыхивали волнения. Поначалу сопротивление горцев российским войскам не было организованным. Сплотила же горцев идеология кавказского мюридизма.)</w:t>
      </w:r>
    </w:p>
    <w:p w:rsidR="00124CD6" w:rsidRPr="00124CD6" w:rsidRDefault="00124CD6" w:rsidP="00124CD6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C163B" w:rsidRDefault="00124CD6" w:rsidP="00CC16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понятиям.</w:t>
      </w:r>
    </w:p>
    <w:p w:rsidR="00124CD6" w:rsidRDefault="00124CD6" w:rsidP="00124C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Мюридизм – религиозно-политическое учение.</w:t>
      </w:r>
    </w:p>
    <w:p w:rsidR="00124CD6" w:rsidRDefault="00124CD6" w:rsidP="00124C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Шамиль – вождь кавказских горцев Дагестана </w:t>
      </w:r>
      <w:r w:rsidR="00F2799F">
        <w:rPr>
          <w:rFonts w:ascii="Times New Roman" w:hAnsi="Times New Roman" w:cs="Times New Roman"/>
          <w:sz w:val="24"/>
          <w:szCs w:val="24"/>
        </w:rPr>
        <w:t>и Чечни в теократическом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2799F">
        <w:rPr>
          <w:rFonts w:ascii="Times New Roman" w:hAnsi="Times New Roman" w:cs="Times New Roman"/>
          <w:sz w:val="24"/>
          <w:szCs w:val="24"/>
        </w:rPr>
        <w:t>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CD6" w:rsidRDefault="000E6593" w:rsidP="00124C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Имамат – теократическое государство.</w:t>
      </w:r>
    </w:p>
    <w:p w:rsidR="000E6593" w:rsidRDefault="000E6593" w:rsidP="00124C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Теократия – форма правления, при которой глава государства (обычно монархическ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го) является одновременно его религиозной главой. Была создана дисциплинированная армия, насчитывавшая 10-15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еловек. Любое неподчинение власти имама сурово каралось как вероотступничество. Сам имам считался лицом, избранным Богом на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ликий подвиг для блага верующих.</w:t>
      </w:r>
    </w:p>
    <w:p w:rsidR="000E6593" w:rsidRDefault="000E6593" w:rsidP="00F2799F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основе мюридизма лежат идеи духовного совершенствования и беспрекословного подчинения наставнику, руководителю (имаму). Для мюридов были характерны религиозный фанатизм и провозглашение газавата – Священной войны против неверных.</w:t>
      </w:r>
    </w:p>
    <w:p w:rsidR="000E6593" w:rsidRDefault="000E6593" w:rsidP="00F2799F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1834 году новым имамом был провозглашен Шамиль, которому за достаточно короткий срок удалось собрать под своей властью почти всех горцев Дагестана и Чечни и успешно бороться с российскими войсками.)</w:t>
      </w:r>
    </w:p>
    <w:p w:rsidR="00F2799F" w:rsidRPr="000E6593" w:rsidRDefault="00F2799F" w:rsidP="00F2799F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F2799F" w:rsidRPr="00F2799F" w:rsidRDefault="00F2799F" w:rsidP="00F279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объяснить успех горце Шамиля</w:t>
      </w:r>
      <w:r w:rsidRPr="00F2799F">
        <w:rPr>
          <w:rFonts w:ascii="Times New Roman" w:hAnsi="Times New Roman" w:cs="Times New Roman"/>
          <w:sz w:val="24"/>
          <w:szCs w:val="24"/>
        </w:rPr>
        <w:t>?</w:t>
      </w:r>
    </w:p>
    <w:p w:rsidR="00F2799F" w:rsidRDefault="00F2799F" w:rsidP="00F2799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Шамилю удалось создать достаточно прочное теократическое государство - 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мат.</w:t>
      </w:r>
    </w:p>
    <w:p w:rsidR="00F2799F" w:rsidRPr="00F2799F" w:rsidRDefault="00F2799F" w:rsidP="00F2799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и сильная, фанатичная вера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горце-мюридов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позволяли им успешно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роться. Шамиль даже предпринимал попытки заручиться поддержкой иностранных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оей борьбе против Российской империи.</w:t>
      </w:r>
    </w:p>
    <w:p w:rsidR="00F2799F" w:rsidRDefault="00F2799F" w:rsidP="00F279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Шамиль проиграл эту войну</w:t>
      </w:r>
      <w:r w:rsidRPr="00F2799F">
        <w:rPr>
          <w:rFonts w:ascii="Times New Roman" w:hAnsi="Times New Roman" w:cs="Times New Roman"/>
          <w:sz w:val="24"/>
          <w:szCs w:val="24"/>
        </w:rPr>
        <w:t>?</w:t>
      </w:r>
    </w:p>
    <w:p w:rsidR="00F2799F" w:rsidRDefault="00F2799F" w:rsidP="00F2799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Российское правительство сменило тактику. К тому же правящая верхушка имамата начала разорять простой народ бесконечными податями и военными поборами. В итоге в Северном Дагестане начались народные выступления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649">
        <w:rPr>
          <w:rFonts w:ascii="Times New Roman" w:hAnsi="Times New Roman" w:cs="Times New Roman"/>
          <w:sz w:val="24"/>
          <w:szCs w:val="24"/>
        </w:rPr>
        <w:t>тив Шамиля. Шамиль сдался в плен. В 1864 году закончилась Кавказская война.</w:t>
      </w:r>
    </w:p>
    <w:p w:rsidR="00496912" w:rsidRPr="00A50649" w:rsidRDefault="00496912" w:rsidP="00A50649">
      <w:pPr>
        <w:rPr>
          <w:rFonts w:ascii="Times New Roman" w:hAnsi="Times New Roman" w:cs="Times New Roman"/>
          <w:sz w:val="24"/>
          <w:szCs w:val="24"/>
        </w:rPr>
      </w:pPr>
    </w:p>
    <w:p w:rsidR="00D31D38" w:rsidRPr="00D31D38" w:rsidRDefault="00D31D38" w:rsidP="0049691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496912" w:rsidRDefault="00496912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496912">
      <w:pPr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191A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Кавказская война 1834 – 1864 гг.</w:t>
      </w:r>
    </w:p>
    <w:p w:rsidR="00191A99" w:rsidRPr="00D31D38" w:rsidRDefault="00191A99" w:rsidP="00191A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31D38">
        <w:rPr>
          <w:rFonts w:ascii="Times New Roman" w:hAnsi="Times New Roman" w:cs="Times New Roman"/>
          <w:sz w:val="24"/>
          <w:szCs w:val="24"/>
        </w:rPr>
        <w:t>Повторение.</w:t>
      </w:r>
    </w:p>
    <w:p w:rsidR="00191A99" w:rsidRPr="00D31D38" w:rsidRDefault="00191A99" w:rsidP="00191A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D38">
        <w:rPr>
          <w:rFonts w:ascii="Times New Roman" w:hAnsi="Times New Roman" w:cs="Times New Roman"/>
          <w:sz w:val="24"/>
          <w:szCs w:val="24"/>
        </w:rPr>
        <w:t xml:space="preserve">С какими событиями было связано обострение «восточного вопроса» во внешней политике России при Николае </w:t>
      </w:r>
      <w:r w:rsidRPr="00D31D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1D3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91A99" w:rsidRDefault="00191A99" w:rsidP="00191A9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_________________ империи продолжалось греческое _______________. Это привело к обострению отношений с _____________, т.к.  Россия сочувственно относилась к положению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_______________народов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_______________ империи, российский император обладал правом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______________________этих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народов.)</w:t>
      </w:r>
    </w:p>
    <w:p w:rsidR="00191A99" w:rsidRPr="00D31D38" w:rsidRDefault="00191A99" w:rsidP="00191A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получила Россия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Адрианопольскому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мирному договору</w:t>
      </w:r>
      <w:r w:rsidRPr="00D31D38">
        <w:rPr>
          <w:rFonts w:ascii="Times New Roman" w:hAnsi="Times New Roman" w:cs="Times New Roman"/>
          <w:sz w:val="24"/>
          <w:szCs w:val="24"/>
        </w:rPr>
        <w:t>?</w:t>
      </w:r>
    </w:p>
    <w:p w:rsidR="00191A99" w:rsidRPr="00D31D38" w:rsidRDefault="00191A99" w:rsidP="00191A9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1D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1829 году Россия получила _____________</w:t>
      </w:r>
      <w:r w:rsidR="00D16C0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черноморское побережье Кавказа от Анапы до Поти, Восточную Армению, свободу торговли и навигации в проливах контрибуцию.)</w:t>
      </w:r>
    </w:p>
    <w:p w:rsidR="00191A99" w:rsidRDefault="00191A99" w:rsidP="00191A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Туркманчайский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мирный договор, что он предусматривал</w:t>
      </w:r>
      <w:r w:rsidRPr="00D31D38">
        <w:rPr>
          <w:rFonts w:ascii="Times New Roman" w:hAnsi="Times New Roman" w:cs="Times New Roman"/>
          <w:sz w:val="24"/>
          <w:szCs w:val="24"/>
        </w:rPr>
        <w:t>?</w:t>
      </w:r>
    </w:p>
    <w:p w:rsidR="00191A99" w:rsidRPr="00B41D74" w:rsidRDefault="00191A99" w:rsidP="00191A9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(В 1828 г</w:t>
      </w:r>
      <w:r w:rsidR="00D16C0B">
        <w:rPr>
          <w:rFonts w:ascii="Times New Roman" w:hAnsi="Times New Roman" w:cs="Times New Roman"/>
          <w:sz w:val="24"/>
          <w:szCs w:val="24"/>
        </w:rPr>
        <w:t>оду в результате _____________________ войны к России отошли</w:t>
      </w:r>
      <w:proofErr w:type="gramStart"/>
      <w:r w:rsidR="00D16C0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D16C0B">
        <w:rPr>
          <w:rFonts w:ascii="Times New Roman" w:hAnsi="Times New Roman" w:cs="Times New Roman"/>
          <w:sz w:val="24"/>
          <w:szCs w:val="24"/>
        </w:rPr>
        <w:t>______________ и Н_______________</w:t>
      </w:r>
      <w:r>
        <w:rPr>
          <w:rFonts w:ascii="Times New Roman" w:hAnsi="Times New Roman" w:cs="Times New Roman"/>
          <w:sz w:val="24"/>
          <w:szCs w:val="24"/>
        </w:rPr>
        <w:t xml:space="preserve"> ханства (нынешних Армении и Азербайджане).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Теперь только Ро</w:t>
      </w:r>
      <w:r w:rsidR="00D16C0B">
        <w:rPr>
          <w:rFonts w:ascii="Times New Roman" w:hAnsi="Times New Roman" w:cs="Times New Roman"/>
          <w:sz w:val="24"/>
          <w:szCs w:val="24"/>
        </w:rPr>
        <w:t>ссия имела право держать _______________</w:t>
      </w:r>
      <w:r>
        <w:rPr>
          <w:rFonts w:ascii="Times New Roman" w:hAnsi="Times New Roman" w:cs="Times New Roman"/>
          <w:sz w:val="24"/>
          <w:szCs w:val="24"/>
        </w:rPr>
        <w:t xml:space="preserve"> флот на Каспии; Персия должна была выплатить контрибуцию).</w:t>
      </w:r>
      <w:proofErr w:type="gramEnd"/>
    </w:p>
    <w:p w:rsidR="00191A99" w:rsidRDefault="00191A99" w:rsidP="00191A9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географическому расположению Кавказу</w:t>
      </w:r>
      <w:r w:rsidRPr="00B41D74">
        <w:rPr>
          <w:rFonts w:ascii="Times New Roman" w:hAnsi="Times New Roman" w:cs="Times New Roman"/>
          <w:sz w:val="24"/>
          <w:szCs w:val="24"/>
        </w:rPr>
        <w:t>?</w:t>
      </w:r>
    </w:p>
    <w:p w:rsidR="00191A99" w:rsidRDefault="00191A99" w:rsidP="00191A9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1D74">
        <w:rPr>
          <w:rFonts w:ascii="Times New Roman" w:hAnsi="Times New Roman" w:cs="Times New Roman"/>
          <w:sz w:val="24"/>
          <w:szCs w:val="24"/>
        </w:rPr>
        <w:t>Кавказ – территори</w:t>
      </w:r>
      <w:r w:rsidR="00D16C0B">
        <w:rPr>
          <w:rFonts w:ascii="Times New Roman" w:hAnsi="Times New Roman" w:cs="Times New Roman"/>
          <w:sz w:val="24"/>
          <w:szCs w:val="24"/>
        </w:rPr>
        <w:t>я между ______________, _______________ и ___________________</w:t>
      </w:r>
      <w:r w:rsidRPr="00B41D74">
        <w:rPr>
          <w:rFonts w:ascii="Times New Roman" w:hAnsi="Times New Roman" w:cs="Times New Roman"/>
          <w:sz w:val="24"/>
          <w:szCs w:val="24"/>
        </w:rPr>
        <w:t xml:space="preserve"> м</w:t>
      </w:r>
      <w:r w:rsidR="00D16C0B">
        <w:rPr>
          <w:rFonts w:ascii="Times New Roman" w:hAnsi="Times New Roman" w:cs="Times New Roman"/>
          <w:sz w:val="24"/>
          <w:szCs w:val="24"/>
        </w:rPr>
        <w:t xml:space="preserve">орями, она делится </w:t>
      </w:r>
      <w:proofErr w:type="gramStart"/>
      <w:r w:rsidR="00D16C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16C0B">
        <w:rPr>
          <w:rFonts w:ascii="Times New Roman" w:hAnsi="Times New Roman" w:cs="Times New Roman"/>
          <w:sz w:val="24"/>
          <w:szCs w:val="24"/>
        </w:rPr>
        <w:t xml:space="preserve"> _________________ и _________________________</w:t>
      </w:r>
      <w:r w:rsidRPr="00B41D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1D74">
        <w:rPr>
          <w:rFonts w:ascii="Times New Roman" w:hAnsi="Times New Roman" w:cs="Times New Roman"/>
          <w:sz w:val="24"/>
          <w:szCs w:val="24"/>
        </w:rPr>
        <w:t>граница</w:t>
      </w:r>
      <w:proofErr w:type="gramEnd"/>
      <w:r w:rsidRPr="00B41D74">
        <w:rPr>
          <w:rFonts w:ascii="Times New Roman" w:hAnsi="Times New Roman" w:cs="Times New Roman"/>
          <w:sz w:val="24"/>
          <w:szCs w:val="24"/>
        </w:rPr>
        <w:t xml:space="preserve"> между которыми </w:t>
      </w:r>
      <w:r w:rsidR="00D16C0B">
        <w:rPr>
          <w:rFonts w:ascii="Times New Roman" w:hAnsi="Times New Roman" w:cs="Times New Roman"/>
          <w:sz w:val="24"/>
          <w:szCs w:val="24"/>
        </w:rPr>
        <w:t>проходит по Главному __________________</w:t>
      </w:r>
      <w:r w:rsidRPr="00B41D74">
        <w:rPr>
          <w:rFonts w:ascii="Times New Roman" w:hAnsi="Times New Roman" w:cs="Times New Roman"/>
          <w:sz w:val="24"/>
          <w:szCs w:val="24"/>
        </w:rPr>
        <w:t xml:space="preserve"> Хребту.</w:t>
      </w:r>
    </w:p>
    <w:p w:rsidR="00191A99" w:rsidRPr="00CC163B" w:rsidRDefault="00191A99" w:rsidP="00191A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такие горцы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91A99" w:rsidRPr="00CC163B" w:rsidRDefault="00191A99" w:rsidP="00191A99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(Горцы –</w:t>
      </w:r>
      <w:r w:rsidR="00B94A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191A99" w:rsidRDefault="00191A99" w:rsidP="00191A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Кавказской войны.</w:t>
      </w:r>
    </w:p>
    <w:p w:rsidR="00191A99" w:rsidRPr="00B94AB1" w:rsidRDefault="00B94AB1" w:rsidP="00B94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91A99" w:rsidRDefault="00B94AB1" w:rsidP="00B94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94AB1" w:rsidRDefault="00B94AB1" w:rsidP="00B94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91A99" w:rsidRDefault="00B94AB1" w:rsidP="00B94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91A99" w:rsidRDefault="00B94AB1" w:rsidP="00B94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94AB1" w:rsidRPr="00124CD6" w:rsidRDefault="00B94AB1" w:rsidP="00B94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91A99" w:rsidRDefault="00191A99" w:rsidP="00191A9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191A99" w:rsidRPr="00AC7194" w:rsidRDefault="00191A99" w:rsidP="00AC71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характер носила политика царского правительства на Кавказе</w:t>
      </w:r>
      <w:r w:rsidRPr="00124CD6">
        <w:rPr>
          <w:rFonts w:ascii="Times New Roman" w:hAnsi="Times New Roman" w:cs="Times New Roman"/>
          <w:sz w:val="24"/>
          <w:szCs w:val="24"/>
        </w:rPr>
        <w:t>?</w:t>
      </w:r>
    </w:p>
    <w:p w:rsidR="00191A99" w:rsidRPr="00AC7194" w:rsidRDefault="00191A99" w:rsidP="00AC71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194">
        <w:rPr>
          <w:rFonts w:ascii="Times New Roman" w:hAnsi="Times New Roman" w:cs="Times New Roman"/>
          <w:sz w:val="24"/>
          <w:szCs w:val="24"/>
        </w:rPr>
        <w:t>(Военные методы, подчинение при помощи оружи</w:t>
      </w:r>
      <w:r w:rsidR="00AC7194">
        <w:rPr>
          <w:rFonts w:ascii="Times New Roman" w:hAnsi="Times New Roman" w:cs="Times New Roman"/>
          <w:sz w:val="24"/>
          <w:szCs w:val="24"/>
        </w:rPr>
        <w:t>я.</w:t>
      </w:r>
      <w:proofErr w:type="gramEnd"/>
      <w:r w:rsidR="00AC7194">
        <w:rPr>
          <w:rFonts w:ascii="Times New Roman" w:hAnsi="Times New Roman" w:cs="Times New Roman"/>
          <w:sz w:val="24"/>
          <w:szCs w:val="24"/>
        </w:rPr>
        <w:t xml:space="preserve"> В такой ситуации </w:t>
      </w:r>
      <w:proofErr w:type="gramStart"/>
      <w:r w:rsidR="00AC7194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AC7194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AC7194">
        <w:rPr>
          <w:rFonts w:ascii="Times New Roman" w:hAnsi="Times New Roman" w:cs="Times New Roman"/>
          <w:sz w:val="24"/>
          <w:szCs w:val="24"/>
        </w:rPr>
        <w:t xml:space="preserve"> неред</w:t>
      </w:r>
      <w:r w:rsidR="00AC7194">
        <w:rPr>
          <w:rFonts w:ascii="Times New Roman" w:hAnsi="Times New Roman" w:cs="Times New Roman"/>
          <w:sz w:val="24"/>
          <w:szCs w:val="24"/>
        </w:rPr>
        <w:t>ко вспыхивали _________________. Поначалу сопротивление ________________</w:t>
      </w:r>
      <w:r w:rsidRPr="00AC7194">
        <w:rPr>
          <w:rFonts w:ascii="Times New Roman" w:hAnsi="Times New Roman" w:cs="Times New Roman"/>
          <w:sz w:val="24"/>
          <w:szCs w:val="24"/>
        </w:rPr>
        <w:t xml:space="preserve"> российским войскам не было организованным. </w:t>
      </w:r>
      <w:proofErr w:type="gramStart"/>
      <w:r w:rsidRPr="00AC7194">
        <w:rPr>
          <w:rFonts w:ascii="Times New Roman" w:hAnsi="Times New Roman" w:cs="Times New Roman"/>
          <w:sz w:val="24"/>
          <w:szCs w:val="24"/>
        </w:rPr>
        <w:t>Сплотила же горцев идеоло</w:t>
      </w:r>
      <w:r w:rsidR="00AC7194">
        <w:rPr>
          <w:rFonts w:ascii="Times New Roman" w:hAnsi="Times New Roman" w:cs="Times New Roman"/>
          <w:sz w:val="24"/>
          <w:szCs w:val="24"/>
        </w:rPr>
        <w:t>гия __________________________________________________</w:t>
      </w:r>
      <w:r w:rsidRPr="00AC7194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191A99" w:rsidRPr="00124CD6" w:rsidRDefault="00191A99" w:rsidP="00191A9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B94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понятиям.</w:t>
      </w:r>
    </w:p>
    <w:p w:rsidR="00191A99" w:rsidRPr="0099372D" w:rsidRDefault="00191A99" w:rsidP="009937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2D">
        <w:rPr>
          <w:rFonts w:ascii="Times New Roman" w:hAnsi="Times New Roman" w:cs="Times New Roman"/>
          <w:sz w:val="24"/>
          <w:szCs w:val="24"/>
        </w:rPr>
        <w:t>М</w:t>
      </w:r>
      <w:r w:rsidR="00AC7194" w:rsidRPr="0099372D">
        <w:rPr>
          <w:rFonts w:ascii="Times New Roman" w:hAnsi="Times New Roman" w:cs="Times New Roman"/>
          <w:sz w:val="24"/>
          <w:szCs w:val="24"/>
        </w:rPr>
        <w:t>юридизм – ________________________________________________________________</w:t>
      </w:r>
      <w:r w:rsidRPr="0099372D">
        <w:rPr>
          <w:rFonts w:ascii="Times New Roman" w:hAnsi="Times New Roman" w:cs="Times New Roman"/>
          <w:sz w:val="24"/>
          <w:szCs w:val="24"/>
        </w:rPr>
        <w:t>.</w:t>
      </w:r>
    </w:p>
    <w:p w:rsidR="00191A99" w:rsidRDefault="00AC7194" w:rsidP="009937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Шамиль – __________________________________________________________________</w:t>
      </w:r>
      <w:r w:rsidR="00191A99">
        <w:rPr>
          <w:rFonts w:ascii="Times New Roman" w:hAnsi="Times New Roman" w:cs="Times New Roman"/>
          <w:sz w:val="24"/>
          <w:szCs w:val="24"/>
        </w:rPr>
        <w:t>.</w:t>
      </w:r>
    </w:p>
    <w:p w:rsidR="00191A99" w:rsidRDefault="00191A99" w:rsidP="009937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Имам</w:t>
      </w:r>
      <w:r w:rsidR="00AC7194">
        <w:rPr>
          <w:rFonts w:ascii="Times New Roman" w:hAnsi="Times New Roman" w:cs="Times New Roman"/>
          <w:sz w:val="24"/>
          <w:szCs w:val="24"/>
        </w:rPr>
        <w:t>ат – ___________________________________________________________________</w:t>
      </w:r>
    </w:p>
    <w:p w:rsidR="00191A99" w:rsidRDefault="00191A99" w:rsidP="009937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Теократия – </w:t>
      </w:r>
      <w:r w:rsidR="00AC7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A99" w:rsidRDefault="00AC7194" w:rsidP="00191A99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основе __________________ лежат идеи __________________________________________</w:t>
      </w:r>
      <w:r w:rsidR="00191A99">
        <w:rPr>
          <w:rFonts w:ascii="Times New Roman" w:hAnsi="Times New Roman" w:cs="Times New Roman"/>
          <w:sz w:val="24"/>
          <w:szCs w:val="24"/>
        </w:rPr>
        <w:t xml:space="preserve"> и беспрекосло</w:t>
      </w:r>
      <w:r w:rsidR="00191A99">
        <w:rPr>
          <w:rFonts w:ascii="Times New Roman" w:hAnsi="Times New Roman" w:cs="Times New Roman"/>
          <w:sz w:val="24"/>
          <w:szCs w:val="24"/>
        </w:rPr>
        <w:t>в</w:t>
      </w:r>
      <w:r w:rsidR="00191A9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го подчинения __________________</w:t>
      </w:r>
      <w:r w:rsidR="00191A99">
        <w:rPr>
          <w:rFonts w:ascii="Times New Roman" w:hAnsi="Times New Roman" w:cs="Times New Roman"/>
          <w:sz w:val="24"/>
          <w:szCs w:val="24"/>
        </w:rPr>
        <w:t>, руководителю (имаму).</w:t>
      </w:r>
      <w:proofErr w:type="gramEnd"/>
      <w:r w:rsidR="00191A99">
        <w:rPr>
          <w:rFonts w:ascii="Times New Roman" w:hAnsi="Times New Roman" w:cs="Times New Roman"/>
          <w:sz w:val="24"/>
          <w:szCs w:val="24"/>
        </w:rPr>
        <w:t xml:space="preserve"> Для мюридов были</w:t>
      </w:r>
      <w:r w:rsidR="0099372D">
        <w:rPr>
          <w:rFonts w:ascii="Times New Roman" w:hAnsi="Times New Roman" w:cs="Times New Roman"/>
          <w:sz w:val="24"/>
          <w:szCs w:val="24"/>
        </w:rPr>
        <w:t xml:space="preserve"> характерны </w:t>
      </w:r>
      <w:proofErr w:type="gramStart"/>
      <w:r w:rsidR="0099372D">
        <w:rPr>
          <w:rFonts w:ascii="Times New Roman" w:hAnsi="Times New Roman" w:cs="Times New Roman"/>
          <w:sz w:val="24"/>
          <w:szCs w:val="24"/>
        </w:rPr>
        <w:t>религиозный</w:t>
      </w:r>
      <w:proofErr w:type="gramEnd"/>
      <w:r w:rsidR="0099372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191A99">
        <w:rPr>
          <w:rFonts w:ascii="Times New Roman" w:hAnsi="Times New Roman" w:cs="Times New Roman"/>
          <w:sz w:val="24"/>
          <w:szCs w:val="24"/>
        </w:rPr>
        <w:t xml:space="preserve"> и провозглашение газавата – Священной войны против неверных.</w:t>
      </w:r>
    </w:p>
    <w:p w:rsidR="00191A99" w:rsidRDefault="0099372D" w:rsidP="00191A99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1834 году новым _________________ был провозглашен ________________</w:t>
      </w:r>
      <w:r w:rsidR="00191A99">
        <w:rPr>
          <w:rFonts w:ascii="Times New Roman" w:hAnsi="Times New Roman" w:cs="Times New Roman"/>
          <w:sz w:val="24"/>
          <w:szCs w:val="24"/>
        </w:rPr>
        <w:t>, которому за достаточно короткий срок удалось собрать под своей вла</w:t>
      </w:r>
      <w:r>
        <w:rPr>
          <w:rFonts w:ascii="Times New Roman" w:hAnsi="Times New Roman" w:cs="Times New Roman"/>
          <w:sz w:val="24"/>
          <w:szCs w:val="24"/>
        </w:rPr>
        <w:t>стью почти всех горцев _____________________ и ____________________</w:t>
      </w:r>
      <w:r w:rsidR="00191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A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91A99">
        <w:rPr>
          <w:rFonts w:ascii="Times New Roman" w:hAnsi="Times New Roman" w:cs="Times New Roman"/>
          <w:sz w:val="24"/>
          <w:szCs w:val="24"/>
        </w:rPr>
        <w:t xml:space="preserve"> успешно бороться с российскими войсками.)</w:t>
      </w:r>
    </w:p>
    <w:p w:rsidR="00191A99" w:rsidRPr="000E6593" w:rsidRDefault="00191A99" w:rsidP="00191A99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99372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объяснить успех горце Шамиля</w:t>
      </w:r>
      <w:r w:rsidRPr="00F2799F">
        <w:rPr>
          <w:rFonts w:ascii="Times New Roman" w:hAnsi="Times New Roman" w:cs="Times New Roman"/>
          <w:sz w:val="24"/>
          <w:szCs w:val="24"/>
        </w:rPr>
        <w:t>?</w:t>
      </w:r>
    </w:p>
    <w:p w:rsidR="0099372D" w:rsidRPr="0099372D" w:rsidRDefault="0099372D" w:rsidP="009937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72D" w:rsidRPr="0099372D" w:rsidRDefault="0099372D" w:rsidP="00993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99372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Шамилю удалось создать достаточно прочное теократическое государство - 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мат.</w:t>
      </w:r>
    </w:p>
    <w:p w:rsidR="0099372D" w:rsidRDefault="0099372D" w:rsidP="009937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A99" w:rsidRDefault="00191A99" w:rsidP="0099372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и сильная, фанатичная вера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горце-мюридов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позволяли им успешно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роться. Шамиль даже предпринимал попытки заручиться поддержкой иностранных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оей борьбе против Российской империи.</w:t>
      </w:r>
    </w:p>
    <w:p w:rsidR="0099372D" w:rsidRDefault="0099372D" w:rsidP="009937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E71F9" w:rsidRPr="00F2799F" w:rsidRDefault="00AE71F9" w:rsidP="009937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A99" w:rsidRDefault="00191A99" w:rsidP="0099372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Шамиль проиграл эту войну</w:t>
      </w:r>
      <w:r w:rsidRPr="00F2799F">
        <w:rPr>
          <w:rFonts w:ascii="Times New Roman" w:hAnsi="Times New Roman" w:cs="Times New Roman"/>
          <w:sz w:val="24"/>
          <w:szCs w:val="24"/>
        </w:rPr>
        <w:t>?</w:t>
      </w:r>
    </w:p>
    <w:p w:rsidR="00191A99" w:rsidRPr="00496912" w:rsidRDefault="00AE71F9" w:rsidP="00DD1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1A99" w:rsidRPr="00496912" w:rsidSect="00A506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537"/>
    <w:multiLevelType w:val="hybridMultilevel"/>
    <w:tmpl w:val="39F269E2"/>
    <w:lvl w:ilvl="0" w:tplc="79402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8B4B00"/>
    <w:multiLevelType w:val="hybridMultilevel"/>
    <w:tmpl w:val="F56C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012"/>
    <w:multiLevelType w:val="hybridMultilevel"/>
    <w:tmpl w:val="8E16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34F8"/>
    <w:multiLevelType w:val="hybridMultilevel"/>
    <w:tmpl w:val="9912ECF8"/>
    <w:lvl w:ilvl="0" w:tplc="79402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ABE7AA8"/>
    <w:multiLevelType w:val="hybridMultilevel"/>
    <w:tmpl w:val="9A7A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70FCD"/>
    <w:multiLevelType w:val="hybridMultilevel"/>
    <w:tmpl w:val="72E0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03DF"/>
    <w:multiLevelType w:val="hybridMultilevel"/>
    <w:tmpl w:val="EA58CA86"/>
    <w:lvl w:ilvl="0" w:tplc="3F54D7C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4931CF4"/>
    <w:multiLevelType w:val="hybridMultilevel"/>
    <w:tmpl w:val="3878A1A6"/>
    <w:lvl w:ilvl="0" w:tplc="794020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57501C9"/>
    <w:multiLevelType w:val="hybridMultilevel"/>
    <w:tmpl w:val="63AA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6D00"/>
    <w:multiLevelType w:val="hybridMultilevel"/>
    <w:tmpl w:val="3900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A7D8A"/>
    <w:multiLevelType w:val="hybridMultilevel"/>
    <w:tmpl w:val="3D60F1AC"/>
    <w:lvl w:ilvl="0" w:tplc="3C46A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455DCA"/>
    <w:multiLevelType w:val="hybridMultilevel"/>
    <w:tmpl w:val="055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A3BB0"/>
    <w:multiLevelType w:val="hybridMultilevel"/>
    <w:tmpl w:val="84D4498E"/>
    <w:lvl w:ilvl="0" w:tplc="A1F6E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ECB7F0D"/>
    <w:multiLevelType w:val="hybridMultilevel"/>
    <w:tmpl w:val="16D42E20"/>
    <w:lvl w:ilvl="0" w:tplc="57B67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6912"/>
    <w:rsid w:val="000E6593"/>
    <w:rsid w:val="000F511D"/>
    <w:rsid w:val="00124CD6"/>
    <w:rsid w:val="00191A99"/>
    <w:rsid w:val="00496912"/>
    <w:rsid w:val="00847D0D"/>
    <w:rsid w:val="00861776"/>
    <w:rsid w:val="009674C8"/>
    <w:rsid w:val="009858E9"/>
    <w:rsid w:val="0099372D"/>
    <w:rsid w:val="00A50649"/>
    <w:rsid w:val="00AC7194"/>
    <w:rsid w:val="00AE71F9"/>
    <w:rsid w:val="00B41D74"/>
    <w:rsid w:val="00B94AB1"/>
    <w:rsid w:val="00CC163B"/>
    <w:rsid w:val="00D16C0B"/>
    <w:rsid w:val="00D31D38"/>
    <w:rsid w:val="00DD185A"/>
    <w:rsid w:val="00F2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12"/>
    <w:pPr>
      <w:ind w:left="720"/>
      <w:contextualSpacing/>
    </w:pPr>
  </w:style>
  <w:style w:type="table" w:styleId="a4">
    <w:name w:val="Table Grid"/>
    <w:basedOn w:val="a1"/>
    <w:uiPriority w:val="59"/>
    <w:rsid w:val="00A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Директор</cp:lastModifiedBy>
  <cp:revision>4</cp:revision>
  <cp:lastPrinted>2013-03-06T05:04:00Z</cp:lastPrinted>
  <dcterms:created xsi:type="dcterms:W3CDTF">2013-03-03T15:09:00Z</dcterms:created>
  <dcterms:modified xsi:type="dcterms:W3CDTF">2013-03-06T05:55:00Z</dcterms:modified>
</cp:coreProperties>
</file>