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C2" w:rsidRPr="00F44441" w:rsidRDefault="001308C2" w:rsidP="00F44441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F44441">
        <w:rPr>
          <w:rFonts w:ascii="Times New Roman" w:hAnsi="Times New Roman" w:cs="Times New Roman"/>
          <w:color w:val="000000" w:themeColor="text1"/>
          <w:sz w:val="40"/>
          <w:szCs w:val="40"/>
        </w:rPr>
        <w:t>Гибкость и методика ее развития</w:t>
      </w:r>
    </w:p>
    <w:p w:rsidR="00F44441" w:rsidRPr="00F44441" w:rsidRDefault="00F44441" w:rsidP="00F444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4441" w:rsidRPr="00F44441" w:rsidRDefault="00F44441" w:rsidP="00F44441">
      <w:pPr>
        <w:jc w:val="right"/>
        <w:rPr>
          <w:rFonts w:ascii="Times New Roman" w:hAnsi="Times New Roman" w:cs="Times New Roman"/>
          <w:sz w:val="28"/>
          <w:szCs w:val="28"/>
        </w:rPr>
      </w:pPr>
      <w:r w:rsidRPr="00F44441">
        <w:rPr>
          <w:rFonts w:ascii="Times New Roman" w:hAnsi="Times New Roman" w:cs="Times New Roman"/>
          <w:sz w:val="28"/>
          <w:szCs w:val="28"/>
        </w:rPr>
        <w:t>Выполнила работу:</w:t>
      </w:r>
    </w:p>
    <w:p w:rsidR="00F44441" w:rsidRPr="00F44441" w:rsidRDefault="00F44441" w:rsidP="00F44441">
      <w:pPr>
        <w:jc w:val="right"/>
        <w:rPr>
          <w:rFonts w:ascii="Times New Roman" w:hAnsi="Times New Roman" w:cs="Times New Roman"/>
          <w:sz w:val="28"/>
          <w:szCs w:val="28"/>
        </w:rPr>
      </w:pPr>
      <w:r w:rsidRPr="00F44441">
        <w:rPr>
          <w:rFonts w:ascii="Times New Roman" w:hAnsi="Times New Roman" w:cs="Times New Roman"/>
          <w:sz w:val="28"/>
          <w:szCs w:val="28"/>
        </w:rPr>
        <w:t xml:space="preserve"> Мишина Наталья </w:t>
      </w:r>
      <w:proofErr w:type="spellStart"/>
      <w:r w:rsidRPr="00F44441">
        <w:rPr>
          <w:rFonts w:ascii="Times New Roman" w:hAnsi="Times New Roman" w:cs="Times New Roman"/>
          <w:sz w:val="28"/>
          <w:szCs w:val="28"/>
        </w:rPr>
        <w:t>Ринадовна</w:t>
      </w:r>
      <w:proofErr w:type="spellEnd"/>
    </w:p>
    <w:p w:rsidR="00F44441" w:rsidRPr="00F44441" w:rsidRDefault="00F44441" w:rsidP="00F44441">
      <w:pPr>
        <w:jc w:val="right"/>
        <w:rPr>
          <w:rFonts w:ascii="Times New Roman" w:hAnsi="Times New Roman" w:cs="Times New Roman"/>
          <w:sz w:val="28"/>
          <w:szCs w:val="28"/>
        </w:rPr>
      </w:pPr>
      <w:r w:rsidRPr="00F44441"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</w:p>
    <w:p w:rsidR="00F44441" w:rsidRPr="00F44441" w:rsidRDefault="00F44441" w:rsidP="00F44441">
      <w:pPr>
        <w:jc w:val="right"/>
        <w:rPr>
          <w:rFonts w:ascii="Times New Roman" w:hAnsi="Times New Roman" w:cs="Times New Roman"/>
          <w:sz w:val="28"/>
          <w:szCs w:val="28"/>
        </w:rPr>
      </w:pPr>
      <w:r w:rsidRPr="00F44441">
        <w:rPr>
          <w:rFonts w:ascii="Times New Roman" w:hAnsi="Times New Roman" w:cs="Times New Roman"/>
          <w:sz w:val="28"/>
          <w:szCs w:val="28"/>
        </w:rPr>
        <w:t xml:space="preserve">МОУ СОШ №1 </w:t>
      </w:r>
      <w:proofErr w:type="spellStart"/>
      <w:r w:rsidRPr="00F4444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4444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44441">
        <w:rPr>
          <w:rFonts w:ascii="Times New Roman" w:hAnsi="Times New Roman" w:cs="Times New Roman"/>
          <w:sz w:val="28"/>
          <w:szCs w:val="28"/>
        </w:rPr>
        <w:t>ерпухов</w:t>
      </w:r>
      <w:proofErr w:type="spellEnd"/>
    </w:p>
    <w:p w:rsidR="001308C2" w:rsidRPr="00F44441" w:rsidRDefault="001308C2" w:rsidP="00F444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4441" w:rsidRDefault="00F44441" w:rsidP="00F444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4441" w:rsidRDefault="00F44441" w:rsidP="00F444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4441" w:rsidRDefault="00F44441" w:rsidP="00F444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4441" w:rsidRDefault="00F44441" w:rsidP="00F444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4441" w:rsidRDefault="00F44441" w:rsidP="00F444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4441" w:rsidRDefault="00F44441" w:rsidP="00F444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4441" w:rsidRDefault="00F44441" w:rsidP="00F444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4441" w:rsidRDefault="00F44441" w:rsidP="00F444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4441" w:rsidRDefault="00F44441" w:rsidP="00F444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4441" w:rsidRDefault="00F44441" w:rsidP="00F444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4441" w:rsidRDefault="00F44441" w:rsidP="00F444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4441" w:rsidRDefault="00F44441" w:rsidP="00F444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4441" w:rsidRDefault="00F44441" w:rsidP="00F444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4441" w:rsidRDefault="00F44441" w:rsidP="00F444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4441" w:rsidRDefault="00F44441" w:rsidP="00F444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4441" w:rsidRDefault="00F44441" w:rsidP="00F444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4441" w:rsidRDefault="00F44441" w:rsidP="00F444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4441" w:rsidRDefault="00F44441" w:rsidP="00F444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8C2" w:rsidRPr="00F44441" w:rsidRDefault="001308C2" w:rsidP="00F4444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44441">
        <w:rPr>
          <w:rFonts w:ascii="Times New Roman" w:hAnsi="Times New Roman" w:cs="Times New Roman"/>
          <w:sz w:val="28"/>
          <w:szCs w:val="28"/>
        </w:rPr>
        <w:lastRenderedPageBreak/>
        <w:t xml:space="preserve">Под гибкостью понимают способность к </w:t>
      </w:r>
      <w:proofErr w:type="spellStart"/>
      <w:r w:rsidRPr="00F44441">
        <w:rPr>
          <w:rFonts w:ascii="Times New Roman" w:hAnsi="Times New Roman" w:cs="Times New Roman"/>
          <w:sz w:val="28"/>
          <w:szCs w:val="28"/>
        </w:rPr>
        <w:t>max</w:t>
      </w:r>
      <w:proofErr w:type="spellEnd"/>
      <w:r w:rsidRPr="00F44441">
        <w:rPr>
          <w:rFonts w:ascii="Times New Roman" w:hAnsi="Times New Roman" w:cs="Times New Roman"/>
          <w:sz w:val="28"/>
          <w:szCs w:val="28"/>
        </w:rPr>
        <w:t xml:space="preserve"> по амплитуде движениям в суставах.</w:t>
      </w:r>
    </w:p>
    <w:p w:rsidR="001308C2" w:rsidRPr="00F44441" w:rsidRDefault="001308C2" w:rsidP="00F44441">
      <w:pPr>
        <w:jc w:val="both"/>
        <w:rPr>
          <w:rFonts w:ascii="Times New Roman" w:hAnsi="Times New Roman" w:cs="Times New Roman"/>
          <w:sz w:val="28"/>
          <w:szCs w:val="28"/>
        </w:rPr>
      </w:pPr>
      <w:r w:rsidRPr="00F44441">
        <w:rPr>
          <w:rFonts w:ascii="Times New Roman" w:hAnsi="Times New Roman" w:cs="Times New Roman"/>
          <w:sz w:val="28"/>
          <w:szCs w:val="28"/>
        </w:rPr>
        <w:t>Гибкость - морфофункциональное двигательное качество. Она зависит:</w:t>
      </w:r>
    </w:p>
    <w:p w:rsidR="001308C2" w:rsidRPr="00F44441" w:rsidRDefault="001308C2" w:rsidP="00F44441">
      <w:pPr>
        <w:jc w:val="both"/>
        <w:rPr>
          <w:rFonts w:ascii="Times New Roman" w:hAnsi="Times New Roman" w:cs="Times New Roman"/>
          <w:sz w:val="28"/>
          <w:szCs w:val="28"/>
        </w:rPr>
      </w:pPr>
      <w:r w:rsidRPr="00F44441">
        <w:rPr>
          <w:rFonts w:ascii="Times New Roman" w:hAnsi="Times New Roman" w:cs="Times New Roman"/>
          <w:sz w:val="28"/>
          <w:szCs w:val="28"/>
        </w:rPr>
        <w:t>- от строения суставов;</w:t>
      </w:r>
    </w:p>
    <w:p w:rsidR="001308C2" w:rsidRPr="00F44441" w:rsidRDefault="001308C2" w:rsidP="00F44441">
      <w:pPr>
        <w:jc w:val="both"/>
        <w:rPr>
          <w:rFonts w:ascii="Times New Roman" w:hAnsi="Times New Roman" w:cs="Times New Roman"/>
          <w:sz w:val="28"/>
          <w:szCs w:val="28"/>
        </w:rPr>
      </w:pPr>
      <w:r w:rsidRPr="00F44441">
        <w:rPr>
          <w:rFonts w:ascii="Times New Roman" w:hAnsi="Times New Roman" w:cs="Times New Roman"/>
          <w:sz w:val="28"/>
          <w:szCs w:val="28"/>
        </w:rPr>
        <w:t>- от эластичности мышц и связочного аппарата;</w:t>
      </w:r>
    </w:p>
    <w:p w:rsidR="001308C2" w:rsidRPr="00F44441" w:rsidRDefault="001308C2" w:rsidP="00F44441">
      <w:pPr>
        <w:jc w:val="both"/>
        <w:rPr>
          <w:rFonts w:ascii="Times New Roman" w:hAnsi="Times New Roman" w:cs="Times New Roman"/>
          <w:sz w:val="28"/>
          <w:szCs w:val="28"/>
        </w:rPr>
      </w:pPr>
      <w:r w:rsidRPr="00F44441">
        <w:rPr>
          <w:rFonts w:ascii="Times New Roman" w:hAnsi="Times New Roman" w:cs="Times New Roman"/>
          <w:sz w:val="28"/>
          <w:szCs w:val="28"/>
        </w:rPr>
        <w:t>- от механизмов нервной регуляции тонуса мышц.</w:t>
      </w:r>
    </w:p>
    <w:p w:rsidR="001308C2" w:rsidRPr="00F44441" w:rsidRDefault="001308C2" w:rsidP="00F44441">
      <w:pPr>
        <w:jc w:val="both"/>
        <w:rPr>
          <w:rFonts w:ascii="Times New Roman" w:hAnsi="Times New Roman" w:cs="Times New Roman"/>
          <w:sz w:val="28"/>
          <w:szCs w:val="28"/>
        </w:rPr>
      </w:pPr>
      <w:r w:rsidRPr="00F44441">
        <w:rPr>
          <w:rFonts w:ascii="Times New Roman" w:hAnsi="Times New Roman" w:cs="Times New Roman"/>
          <w:sz w:val="28"/>
          <w:szCs w:val="28"/>
        </w:rPr>
        <w:t>Гибкость - это не только умение ловко владеть своим телом. Хорошая подвижность в суставах спасает от вывихов, разрывов, других повреждений связок</w:t>
      </w:r>
      <w:proofErr w:type="gramStart"/>
      <w:r w:rsidRPr="00F444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444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4441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F44441">
        <w:rPr>
          <w:rFonts w:ascii="Times New Roman" w:hAnsi="Times New Roman" w:cs="Times New Roman"/>
          <w:sz w:val="28"/>
          <w:szCs w:val="28"/>
        </w:rPr>
        <w:t>орошая гибкость необходима для каждого спортсмена, так как позволяет раскрыть полностью силу, быстроту, координацию. Но в каждом виде спорта есть еще и свой, типичный для него тип гибкости. У пловца - это подвижность плечевых и голеностопных суставов. Боксеру необходимо особенно отрабатывать подвижность суставов рук, эластичность голеностопных связок.</w:t>
      </w:r>
    </w:p>
    <w:p w:rsidR="001308C2" w:rsidRPr="00F44441" w:rsidRDefault="001308C2" w:rsidP="00F44441">
      <w:pPr>
        <w:jc w:val="both"/>
        <w:rPr>
          <w:rFonts w:ascii="Times New Roman" w:hAnsi="Times New Roman" w:cs="Times New Roman"/>
          <w:sz w:val="28"/>
          <w:szCs w:val="28"/>
        </w:rPr>
      </w:pPr>
      <w:r w:rsidRPr="00F44441">
        <w:rPr>
          <w:rFonts w:ascii="Times New Roman" w:hAnsi="Times New Roman" w:cs="Times New Roman"/>
          <w:sz w:val="28"/>
          <w:szCs w:val="28"/>
        </w:rPr>
        <w:t>Различают активную и пассивную гибкость.</w:t>
      </w:r>
    </w:p>
    <w:p w:rsidR="001308C2" w:rsidRPr="00F44441" w:rsidRDefault="001308C2" w:rsidP="00F44441">
      <w:pPr>
        <w:jc w:val="both"/>
        <w:rPr>
          <w:rFonts w:ascii="Times New Roman" w:hAnsi="Times New Roman" w:cs="Times New Roman"/>
          <w:sz w:val="28"/>
          <w:szCs w:val="28"/>
        </w:rPr>
      </w:pPr>
      <w:r w:rsidRPr="00F44441">
        <w:rPr>
          <w:rFonts w:ascii="Times New Roman" w:hAnsi="Times New Roman" w:cs="Times New Roman"/>
          <w:sz w:val="28"/>
          <w:szCs w:val="28"/>
        </w:rPr>
        <w:t>Активная гибкость - способность выполнять движения с большой амплитудой за счет собственных мышечных усилий.</w:t>
      </w:r>
    </w:p>
    <w:p w:rsidR="001308C2" w:rsidRPr="00F44441" w:rsidRDefault="001308C2" w:rsidP="00F44441">
      <w:pPr>
        <w:jc w:val="both"/>
        <w:rPr>
          <w:rFonts w:ascii="Times New Roman" w:hAnsi="Times New Roman" w:cs="Times New Roman"/>
          <w:sz w:val="28"/>
          <w:szCs w:val="28"/>
        </w:rPr>
      </w:pPr>
      <w:r w:rsidRPr="00F44441">
        <w:rPr>
          <w:rFonts w:ascii="Times New Roman" w:hAnsi="Times New Roman" w:cs="Times New Roman"/>
          <w:sz w:val="28"/>
          <w:szCs w:val="28"/>
        </w:rPr>
        <w:t>Пассивная гибкость - способность выполнять движения с большой амплитудой за счет действия внешних сил (партнера, тяжести). Величина пассивной гибкости выше показателей активной гибкости.</w:t>
      </w:r>
    </w:p>
    <w:p w:rsidR="001308C2" w:rsidRPr="00F44441" w:rsidRDefault="001308C2" w:rsidP="00F44441">
      <w:pPr>
        <w:jc w:val="both"/>
        <w:rPr>
          <w:rFonts w:ascii="Times New Roman" w:hAnsi="Times New Roman" w:cs="Times New Roman"/>
          <w:sz w:val="28"/>
          <w:szCs w:val="28"/>
        </w:rPr>
      </w:pPr>
      <w:r w:rsidRPr="00F44441">
        <w:rPr>
          <w:rFonts w:ascii="Times New Roman" w:hAnsi="Times New Roman" w:cs="Times New Roman"/>
          <w:sz w:val="28"/>
          <w:szCs w:val="28"/>
        </w:rPr>
        <w:t>В последнее время получает распространение в спортивной литературе термин «специальная гибкость» - способность выполнять движения с большой амплитудой в суставах и направлениях, характерных для избранной спортивной специализации. Под «общей гибкостью», в таком случае, понимается гибкость в наиболее крупных суставах и в различных направлениях.</w:t>
      </w:r>
    </w:p>
    <w:p w:rsidR="001308C2" w:rsidRPr="00F44441" w:rsidRDefault="001308C2" w:rsidP="00F44441">
      <w:pPr>
        <w:jc w:val="both"/>
        <w:rPr>
          <w:rFonts w:ascii="Times New Roman" w:hAnsi="Times New Roman" w:cs="Times New Roman"/>
          <w:sz w:val="28"/>
          <w:szCs w:val="28"/>
        </w:rPr>
      </w:pPr>
      <w:r w:rsidRPr="00F44441">
        <w:rPr>
          <w:rFonts w:ascii="Times New Roman" w:hAnsi="Times New Roman" w:cs="Times New Roman"/>
          <w:sz w:val="28"/>
          <w:szCs w:val="28"/>
        </w:rPr>
        <w:t>Кроме перечисленных внутренних факторов на гибкость влияют и внешние факторы: возраст, пол, телосложение, время суток, утомление, разминка. Показатели гибкости в младших и средних классах (в среднем) выше показателей старшеклассников; наибольший прирост активной гибкости отмечается в средних классах.</w:t>
      </w:r>
    </w:p>
    <w:p w:rsidR="001308C2" w:rsidRPr="00F44441" w:rsidRDefault="001308C2" w:rsidP="00F44441">
      <w:pPr>
        <w:jc w:val="both"/>
        <w:rPr>
          <w:rFonts w:ascii="Times New Roman" w:hAnsi="Times New Roman" w:cs="Times New Roman"/>
          <w:sz w:val="28"/>
          <w:szCs w:val="28"/>
        </w:rPr>
      </w:pPr>
      <w:r w:rsidRPr="00F44441">
        <w:rPr>
          <w:rFonts w:ascii="Times New Roman" w:hAnsi="Times New Roman" w:cs="Times New Roman"/>
          <w:sz w:val="28"/>
          <w:szCs w:val="28"/>
        </w:rPr>
        <w:lastRenderedPageBreak/>
        <w:t>Половые различия определяют биологическую гибкость у девочек на 20-30% выше по сравнению с мальчиками. Лучше она сохраняется у женщин и в последующей возрастной периодике.</w:t>
      </w:r>
    </w:p>
    <w:p w:rsidR="001308C2" w:rsidRPr="00F44441" w:rsidRDefault="001308C2" w:rsidP="00F44441">
      <w:pPr>
        <w:jc w:val="both"/>
        <w:rPr>
          <w:rFonts w:ascii="Times New Roman" w:hAnsi="Times New Roman" w:cs="Times New Roman"/>
          <w:sz w:val="28"/>
          <w:szCs w:val="28"/>
        </w:rPr>
      </w:pPr>
      <w:r w:rsidRPr="00F44441">
        <w:rPr>
          <w:rFonts w:ascii="Times New Roman" w:hAnsi="Times New Roman" w:cs="Times New Roman"/>
          <w:sz w:val="28"/>
          <w:szCs w:val="28"/>
        </w:rPr>
        <w:t>Время суток также влияет на гибкость, с возрастом это влияние уменьшается.</w:t>
      </w:r>
    </w:p>
    <w:p w:rsidR="001308C2" w:rsidRPr="00F44441" w:rsidRDefault="001308C2" w:rsidP="00F44441">
      <w:pPr>
        <w:jc w:val="both"/>
        <w:rPr>
          <w:rFonts w:ascii="Times New Roman" w:hAnsi="Times New Roman" w:cs="Times New Roman"/>
          <w:sz w:val="28"/>
          <w:szCs w:val="28"/>
        </w:rPr>
      </w:pPr>
      <w:r w:rsidRPr="00F44441">
        <w:rPr>
          <w:rFonts w:ascii="Times New Roman" w:hAnsi="Times New Roman" w:cs="Times New Roman"/>
          <w:sz w:val="28"/>
          <w:szCs w:val="28"/>
        </w:rPr>
        <w:t>В утренние часы гибкость значительно снижена, лучшие показатели гибкости отмечаются с 12 до 17 часов. Утомление оказывает существенное и двойственное влияние на гибкость. С одной стороны, к концу работы снижаются показатели силы мышц, в результате чего активная гибкость уменьшается до 11%. С другой стороны, снижение возбуждения силы способствует восстановлению эластичности мышц, ограничивающих амплитуду движения. Тем самым повышается пассивная гибкость, подвижность увеличивается до 14%.Неблагоприятные температурные условия (низкая температура) отрицательно влияют на все разновидности гибкости. Разогревание мышц в подготовительной части учебно-тренировочного занятия перед выполнением основных упражнений повышает подвижность в суставах.</w:t>
      </w:r>
    </w:p>
    <w:p w:rsidR="001308C2" w:rsidRPr="00F44441" w:rsidRDefault="001308C2" w:rsidP="00F44441">
      <w:pPr>
        <w:jc w:val="both"/>
        <w:rPr>
          <w:rFonts w:ascii="Times New Roman" w:hAnsi="Times New Roman" w:cs="Times New Roman"/>
          <w:sz w:val="28"/>
          <w:szCs w:val="28"/>
        </w:rPr>
      </w:pPr>
      <w:r w:rsidRPr="00F44441">
        <w:rPr>
          <w:rFonts w:ascii="Times New Roman" w:hAnsi="Times New Roman" w:cs="Times New Roman"/>
          <w:sz w:val="28"/>
          <w:szCs w:val="28"/>
        </w:rPr>
        <w:t xml:space="preserve">Мерилом гибкости является амплитуда движений. Для получения точных данных об амплитуде движений используют методы световой регистрации: киносъемку, циклографию, </w:t>
      </w:r>
      <w:proofErr w:type="spellStart"/>
      <w:r w:rsidRPr="00F44441">
        <w:rPr>
          <w:rFonts w:ascii="Times New Roman" w:hAnsi="Times New Roman" w:cs="Times New Roman"/>
          <w:sz w:val="28"/>
          <w:szCs w:val="28"/>
        </w:rPr>
        <w:t>рентгено</w:t>
      </w:r>
      <w:proofErr w:type="spellEnd"/>
      <w:r w:rsidRPr="00F44441">
        <w:rPr>
          <w:rFonts w:ascii="Times New Roman" w:hAnsi="Times New Roman" w:cs="Times New Roman"/>
          <w:sz w:val="28"/>
          <w:szCs w:val="28"/>
        </w:rPr>
        <w:t>-телевизионную съемку и др. Амплитуда движений измеряется в угловых градусах или в сантиметрах.</w:t>
      </w:r>
    </w:p>
    <w:p w:rsidR="001308C2" w:rsidRPr="00F44441" w:rsidRDefault="001308C2" w:rsidP="00F44441">
      <w:pPr>
        <w:jc w:val="both"/>
        <w:rPr>
          <w:rFonts w:ascii="Times New Roman" w:hAnsi="Times New Roman" w:cs="Times New Roman"/>
          <w:sz w:val="28"/>
          <w:szCs w:val="28"/>
        </w:rPr>
      </w:pPr>
      <w:r w:rsidRPr="00F44441">
        <w:rPr>
          <w:rFonts w:ascii="Times New Roman" w:hAnsi="Times New Roman" w:cs="Times New Roman"/>
          <w:sz w:val="28"/>
          <w:szCs w:val="28"/>
        </w:rPr>
        <w:t>Средства и методы:</w:t>
      </w:r>
    </w:p>
    <w:p w:rsidR="001308C2" w:rsidRPr="00F44441" w:rsidRDefault="001308C2" w:rsidP="00F44441">
      <w:pPr>
        <w:jc w:val="both"/>
        <w:rPr>
          <w:rFonts w:ascii="Times New Roman" w:hAnsi="Times New Roman" w:cs="Times New Roman"/>
          <w:sz w:val="28"/>
          <w:szCs w:val="28"/>
        </w:rPr>
      </w:pPr>
      <w:r w:rsidRPr="00F44441">
        <w:rPr>
          <w:rFonts w:ascii="Times New Roman" w:hAnsi="Times New Roman" w:cs="Times New Roman"/>
          <w:sz w:val="28"/>
          <w:szCs w:val="28"/>
        </w:rPr>
        <w:t>Средством развития гибкости являются упражнения на растягивания. Их делят на 2 группы: активные и пассивные. Активные упражнения:</w:t>
      </w:r>
    </w:p>
    <w:p w:rsidR="001308C2" w:rsidRPr="00F44441" w:rsidRDefault="001308C2" w:rsidP="00F44441">
      <w:pPr>
        <w:jc w:val="both"/>
        <w:rPr>
          <w:rFonts w:ascii="Times New Roman" w:hAnsi="Times New Roman" w:cs="Times New Roman"/>
          <w:sz w:val="28"/>
          <w:szCs w:val="28"/>
        </w:rPr>
      </w:pPr>
      <w:r w:rsidRPr="00F44441">
        <w:rPr>
          <w:rFonts w:ascii="Times New Roman" w:hAnsi="Times New Roman" w:cs="Times New Roman"/>
          <w:sz w:val="28"/>
          <w:szCs w:val="28"/>
        </w:rPr>
        <w:t>- однофазные и пружинистые (сдвоенные, строенные) наклоны;</w:t>
      </w:r>
    </w:p>
    <w:p w:rsidR="001308C2" w:rsidRPr="00F44441" w:rsidRDefault="001308C2" w:rsidP="00F44441">
      <w:pPr>
        <w:jc w:val="both"/>
        <w:rPr>
          <w:rFonts w:ascii="Times New Roman" w:hAnsi="Times New Roman" w:cs="Times New Roman"/>
          <w:sz w:val="28"/>
          <w:szCs w:val="28"/>
        </w:rPr>
      </w:pPr>
      <w:r w:rsidRPr="00F44441">
        <w:rPr>
          <w:rFonts w:ascii="Times New Roman" w:hAnsi="Times New Roman" w:cs="Times New Roman"/>
          <w:sz w:val="28"/>
          <w:szCs w:val="28"/>
        </w:rPr>
        <w:t>- маховые и фиксированные;</w:t>
      </w:r>
    </w:p>
    <w:p w:rsidR="001308C2" w:rsidRPr="00F44441" w:rsidRDefault="001308C2" w:rsidP="00F44441">
      <w:pPr>
        <w:jc w:val="both"/>
        <w:rPr>
          <w:rFonts w:ascii="Times New Roman" w:hAnsi="Times New Roman" w:cs="Times New Roman"/>
          <w:sz w:val="28"/>
          <w:szCs w:val="28"/>
        </w:rPr>
      </w:pPr>
      <w:r w:rsidRPr="00F44441">
        <w:rPr>
          <w:rFonts w:ascii="Times New Roman" w:hAnsi="Times New Roman" w:cs="Times New Roman"/>
          <w:sz w:val="28"/>
          <w:szCs w:val="28"/>
        </w:rPr>
        <w:t xml:space="preserve">- статические упражнения (сохранение неподвижного положения </w:t>
      </w:r>
      <w:proofErr w:type="spellStart"/>
      <w:r w:rsidRPr="00F44441">
        <w:rPr>
          <w:rFonts w:ascii="Times New Roman" w:hAnsi="Times New Roman" w:cs="Times New Roman"/>
          <w:sz w:val="28"/>
          <w:szCs w:val="28"/>
        </w:rPr>
        <w:t>смаксимальной</w:t>
      </w:r>
      <w:proofErr w:type="spellEnd"/>
      <w:r w:rsidRPr="00F44441">
        <w:rPr>
          <w:rFonts w:ascii="Times New Roman" w:hAnsi="Times New Roman" w:cs="Times New Roman"/>
          <w:sz w:val="28"/>
          <w:szCs w:val="28"/>
        </w:rPr>
        <w:t xml:space="preserve"> амплитудой).</w:t>
      </w:r>
    </w:p>
    <w:p w:rsidR="001308C2" w:rsidRPr="00F44441" w:rsidRDefault="001308C2" w:rsidP="00F44441">
      <w:pPr>
        <w:jc w:val="both"/>
        <w:rPr>
          <w:rFonts w:ascii="Times New Roman" w:hAnsi="Times New Roman" w:cs="Times New Roman"/>
          <w:sz w:val="28"/>
          <w:szCs w:val="28"/>
        </w:rPr>
      </w:pPr>
      <w:r w:rsidRPr="00F44441">
        <w:rPr>
          <w:rFonts w:ascii="Times New Roman" w:hAnsi="Times New Roman" w:cs="Times New Roman"/>
          <w:sz w:val="28"/>
          <w:szCs w:val="28"/>
        </w:rPr>
        <w:t>Пассивные упражнения: поза сохраняется за счет внешних сил. Применяя их, достигают наибольших показателей гибкости. Для развития активной гибкости эффективны упражнения на растягивание в динамическом режиме. Общее методическое требование для развития гибкости - обязательный разогрев (до потоотделения) перед выполнением упражнений на растягивание.</w:t>
      </w:r>
    </w:p>
    <w:p w:rsidR="001308C2" w:rsidRPr="00F44441" w:rsidRDefault="001308C2" w:rsidP="00F44441">
      <w:pPr>
        <w:jc w:val="both"/>
        <w:rPr>
          <w:rFonts w:ascii="Times New Roman" w:hAnsi="Times New Roman" w:cs="Times New Roman"/>
          <w:sz w:val="28"/>
          <w:szCs w:val="28"/>
        </w:rPr>
      </w:pPr>
      <w:r w:rsidRPr="00F44441">
        <w:rPr>
          <w:rFonts w:ascii="Times New Roman" w:hAnsi="Times New Roman" w:cs="Times New Roman"/>
          <w:sz w:val="28"/>
          <w:szCs w:val="28"/>
        </w:rPr>
        <w:lastRenderedPageBreak/>
        <w:t xml:space="preserve">Взаимное сопротивление мышц, окружающих суставы, </w:t>
      </w:r>
      <w:proofErr w:type="gramStart"/>
      <w:r w:rsidRPr="00F44441">
        <w:rPr>
          <w:rFonts w:ascii="Times New Roman" w:hAnsi="Times New Roman" w:cs="Times New Roman"/>
          <w:sz w:val="28"/>
          <w:szCs w:val="28"/>
        </w:rPr>
        <w:t>имеет охранительный эффект</w:t>
      </w:r>
      <w:proofErr w:type="gramEnd"/>
      <w:r w:rsidRPr="00F44441">
        <w:rPr>
          <w:rFonts w:ascii="Times New Roman" w:hAnsi="Times New Roman" w:cs="Times New Roman"/>
          <w:sz w:val="28"/>
          <w:szCs w:val="28"/>
        </w:rPr>
        <w:t xml:space="preserve">. Именно поэтому воспитание гибкости должно с запасом обеспечивать требуемую мах амплитуду движений и не стремиться к предельно возможной степени. В последнем случае это ведет к </w:t>
      </w:r>
      <w:proofErr w:type="spellStart"/>
      <w:r w:rsidRPr="00F44441">
        <w:rPr>
          <w:rFonts w:ascii="Times New Roman" w:hAnsi="Times New Roman" w:cs="Times New Roman"/>
          <w:sz w:val="28"/>
          <w:szCs w:val="28"/>
        </w:rPr>
        <w:t>травмированию</w:t>
      </w:r>
      <w:proofErr w:type="spellEnd"/>
      <w:r w:rsidRPr="00F44441">
        <w:rPr>
          <w:rFonts w:ascii="Times New Roman" w:hAnsi="Times New Roman" w:cs="Times New Roman"/>
          <w:sz w:val="28"/>
          <w:szCs w:val="28"/>
        </w:rPr>
        <w:t xml:space="preserve"> (растяжению суставных связок, </w:t>
      </w:r>
      <w:proofErr w:type="gramStart"/>
      <w:r w:rsidRPr="00F44441">
        <w:rPr>
          <w:rFonts w:ascii="Times New Roman" w:hAnsi="Times New Roman" w:cs="Times New Roman"/>
          <w:sz w:val="28"/>
          <w:szCs w:val="28"/>
        </w:rPr>
        <w:t>привычным вывихам</w:t>
      </w:r>
      <w:proofErr w:type="gramEnd"/>
      <w:r w:rsidRPr="00F44441">
        <w:rPr>
          <w:rFonts w:ascii="Times New Roman" w:hAnsi="Times New Roman" w:cs="Times New Roman"/>
          <w:sz w:val="28"/>
          <w:szCs w:val="28"/>
        </w:rPr>
        <w:t xml:space="preserve"> суставов), нарушению правильной осанки.</w:t>
      </w:r>
    </w:p>
    <w:p w:rsidR="001308C2" w:rsidRPr="00F44441" w:rsidRDefault="001308C2" w:rsidP="00F44441">
      <w:pPr>
        <w:jc w:val="both"/>
        <w:rPr>
          <w:rFonts w:ascii="Times New Roman" w:hAnsi="Times New Roman" w:cs="Times New Roman"/>
          <w:sz w:val="28"/>
          <w:szCs w:val="28"/>
        </w:rPr>
      </w:pPr>
      <w:r w:rsidRPr="00F44441">
        <w:rPr>
          <w:rFonts w:ascii="Times New Roman" w:hAnsi="Times New Roman" w:cs="Times New Roman"/>
          <w:sz w:val="28"/>
          <w:szCs w:val="28"/>
        </w:rPr>
        <w:t xml:space="preserve">Мышцы </w:t>
      </w:r>
      <w:proofErr w:type="spellStart"/>
      <w:r w:rsidRPr="00F44441">
        <w:rPr>
          <w:rFonts w:ascii="Times New Roman" w:hAnsi="Times New Roman" w:cs="Times New Roman"/>
          <w:sz w:val="28"/>
          <w:szCs w:val="28"/>
        </w:rPr>
        <w:t>малорастяжимы</w:t>
      </w:r>
      <w:proofErr w:type="spellEnd"/>
      <w:r w:rsidRPr="00F44441">
        <w:rPr>
          <w:rFonts w:ascii="Times New Roman" w:hAnsi="Times New Roman" w:cs="Times New Roman"/>
          <w:sz w:val="28"/>
          <w:szCs w:val="28"/>
        </w:rPr>
        <w:t xml:space="preserve">, поэтому основной метод выполнения упражнений на растягивание - повторный. Разовое выполнение упражнений не эффективно. Многоразовые выполнения ведут к суммированию следов </w:t>
      </w:r>
      <w:proofErr w:type="gramStart"/>
      <w:r w:rsidRPr="00F44441">
        <w:rPr>
          <w:rFonts w:ascii="Times New Roman" w:hAnsi="Times New Roman" w:cs="Times New Roman"/>
          <w:sz w:val="28"/>
          <w:szCs w:val="28"/>
        </w:rPr>
        <w:t>упражнения</w:t>
      </w:r>
      <w:proofErr w:type="gramEnd"/>
      <w:r w:rsidRPr="00F44441">
        <w:rPr>
          <w:rFonts w:ascii="Times New Roman" w:hAnsi="Times New Roman" w:cs="Times New Roman"/>
          <w:sz w:val="28"/>
          <w:szCs w:val="28"/>
        </w:rPr>
        <w:t xml:space="preserve"> и увеличение амплитуды становится заметным. Рекомендуется выполнять упражнения на растягивание сериями по 6-12 раз, увеличивая амплитуду движений от серии к серии. Между сериями целесообразно выполнять упражнения на расслабление.</w:t>
      </w:r>
    </w:p>
    <w:p w:rsidR="001308C2" w:rsidRPr="00F44441" w:rsidRDefault="001308C2" w:rsidP="00F44441">
      <w:pPr>
        <w:jc w:val="both"/>
        <w:rPr>
          <w:rFonts w:ascii="Times New Roman" w:hAnsi="Times New Roman" w:cs="Times New Roman"/>
          <w:sz w:val="28"/>
          <w:szCs w:val="28"/>
        </w:rPr>
      </w:pPr>
      <w:r w:rsidRPr="00F44441">
        <w:rPr>
          <w:rFonts w:ascii="Times New Roman" w:hAnsi="Times New Roman" w:cs="Times New Roman"/>
          <w:sz w:val="28"/>
          <w:szCs w:val="28"/>
        </w:rPr>
        <w:t>Серии упражнений выполняются в определенной последовательности:</w:t>
      </w:r>
    </w:p>
    <w:p w:rsidR="001308C2" w:rsidRPr="00F44441" w:rsidRDefault="001308C2" w:rsidP="00F44441">
      <w:pPr>
        <w:jc w:val="both"/>
        <w:rPr>
          <w:rFonts w:ascii="Times New Roman" w:hAnsi="Times New Roman" w:cs="Times New Roman"/>
          <w:sz w:val="28"/>
          <w:szCs w:val="28"/>
        </w:rPr>
      </w:pPr>
      <w:r w:rsidRPr="00F44441">
        <w:rPr>
          <w:rFonts w:ascii="Times New Roman" w:hAnsi="Times New Roman" w:cs="Times New Roman"/>
          <w:sz w:val="28"/>
          <w:szCs w:val="28"/>
        </w:rPr>
        <w:t>- для рук;</w:t>
      </w:r>
    </w:p>
    <w:p w:rsidR="001308C2" w:rsidRPr="00F44441" w:rsidRDefault="001308C2" w:rsidP="00F44441">
      <w:pPr>
        <w:jc w:val="both"/>
        <w:rPr>
          <w:rFonts w:ascii="Times New Roman" w:hAnsi="Times New Roman" w:cs="Times New Roman"/>
          <w:sz w:val="28"/>
          <w:szCs w:val="28"/>
        </w:rPr>
      </w:pPr>
      <w:r w:rsidRPr="00F44441">
        <w:rPr>
          <w:rFonts w:ascii="Times New Roman" w:hAnsi="Times New Roman" w:cs="Times New Roman"/>
          <w:sz w:val="28"/>
          <w:szCs w:val="28"/>
        </w:rPr>
        <w:t>- для туловища;</w:t>
      </w:r>
    </w:p>
    <w:p w:rsidR="001308C2" w:rsidRPr="00F44441" w:rsidRDefault="001308C2" w:rsidP="00F44441">
      <w:pPr>
        <w:jc w:val="both"/>
        <w:rPr>
          <w:rFonts w:ascii="Times New Roman" w:hAnsi="Times New Roman" w:cs="Times New Roman"/>
          <w:sz w:val="28"/>
          <w:szCs w:val="28"/>
        </w:rPr>
      </w:pPr>
      <w:r w:rsidRPr="00F44441">
        <w:rPr>
          <w:rFonts w:ascii="Times New Roman" w:hAnsi="Times New Roman" w:cs="Times New Roman"/>
          <w:sz w:val="28"/>
          <w:szCs w:val="28"/>
        </w:rPr>
        <w:t>- для ног.</w:t>
      </w:r>
    </w:p>
    <w:p w:rsidR="001308C2" w:rsidRPr="00F44441" w:rsidRDefault="001308C2" w:rsidP="00F44441">
      <w:pPr>
        <w:jc w:val="both"/>
        <w:rPr>
          <w:rFonts w:ascii="Times New Roman" w:hAnsi="Times New Roman" w:cs="Times New Roman"/>
          <w:sz w:val="28"/>
          <w:szCs w:val="28"/>
        </w:rPr>
      </w:pPr>
      <w:r w:rsidRPr="00F44441">
        <w:rPr>
          <w:rFonts w:ascii="Times New Roman" w:hAnsi="Times New Roman" w:cs="Times New Roman"/>
          <w:sz w:val="28"/>
          <w:szCs w:val="28"/>
        </w:rPr>
        <w:t>Более успешно происходит воспитание гибкости при ежедневных занятиях или 2 раза в день (в виде заданий на дом). Наиболее эффективно комплексное применение упражнений на растягивание в следующем сочетании: 40% упражнений активного характера, 40% упражнений пассивного характера и 20% - статического. Упражнения на растягивание можно включать в любую часть занятий, особенно в интервалах между силовыми и скоростными упражнениями.</w:t>
      </w:r>
    </w:p>
    <w:p w:rsidR="001308C2" w:rsidRPr="00F44441" w:rsidRDefault="001308C2" w:rsidP="00F444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8C2" w:rsidRPr="00F44441" w:rsidRDefault="001308C2" w:rsidP="00F44441">
      <w:pPr>
        <w:jc w:val="both"/>
        <w:rPr>
          <w:rFonts w:ascii="Times New Roman" w:hAnsi="Times New Roman" w:cs="Times New Roman"/>
          <w:sz w:val="28"/>
          <w:szCs w:val="28"/>
        </w:rPr>
      </w:pPr>
      <w:r w:rsidRPr="00F44441">
        <w:rPr>
          <w:rFonts w:ascii="Times New Roman" w:hAnsi="Times New Roman" w:cs="Times New Roman"/>
          <w:sz w:val="28"/>
          <w:szCs w:val="28"/>
        </w:rPr>
        <w:t>В младшем школьном возрасте преимущественно используются упражнения в активном динамическом режиме, в среднем и старшем возрасте - все варианты. Причем, если в младших и средних классах развивается гибкость (развивающий режим), то в старших классах стараются сохранить достигнутый уровень ее развития (поддерживающий режим). Наилучшие показатели гибкости в крупных звеньях тела наблюдаются в возрасте до 13-14 лет.</w:t>
      </w:r>
    </w:p>
    <w:p w:rsidR="002806B8" w:rsidRPr="00F44441" w:rsidRDefault="001308C2" w:rsidP="00F44441">
      <w:pPr>
        <w:jc w:val="both"/>
        <w:rPr>
          <w:rFonts w:ascii="Times New Roman" w:hAnsi="Times New Roman" w:cs="Times New Roman"/>
          <w:sz w:val="28"/>
          <w:szCs w:val="28"/>
        </w:rPr>
      </w:pPr>
      <w:r w:rsidRPr="00F44441">
        <w:rPr>
          <w:rFonts w:ascii="Times New Roman" w:hAnsi="Times New Roman" w:cs="Times New Roman"/>
          <w:sz w:val="28"/>
          <w:szCs w:val="28"/>
        </w:rPr>
        <w:t>Заканчивая рассмотрение развития физических каче</w:t>
      </w:r>
      <w:proofErr w:type="gramStart"/>
      <w:r w:rsidRPr="00F44441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Pr="00F44441">
        <w:rPr>
          <w:rFonts w:ascii="Times New Roman" w:hAnsi="Times New Roman" w:cs="Times New Roman"/>
          <w:sz w:val="28"/>
          <w:szCs w:val="28"/>
        </w:rPr>
        <w:t xml:space="preserve">оцессе физического воспитания, следует акцентировать внимание на взаимосвязи их </w:t>
      </w:r>
      <w:r w:rsidRPr="00F44441">
        <w:rPr>
          <w:rFonts w:ascii="Times New Roman" w:hAnsi="Times New Roman" w:cs="Times New Roman"/>
          <w:sz w:val="28"/>
          <w:szCs w:val="28"/>
        </w:rPr>
        <w:lastRenderedPageBreak/>
        <w:t xml:space="preserve">развития в школьном возрасте. Так, развитие одного качества способствует росту показателей других физических качеств. Именно эта взаимосвязь обусловливает необходимость комплексного подхода к воспитанию физических качеств у школьников. Значительные инволюционные изменения наступают в пожилом и старческом возрасте (в связи с изменением состава мышц и ухудшением упруго - эластических свойств мышц и связок). Нужно противодействовать регрессивным изменениям путем использования специальных упражнений с тем, чтобы поддерживать гибкость на уровне, близком к ранее </w:t>
      </w:r>
      <w:proofErr w:type="gramStart"/>
      <w:r w:rsidRPr="00F44441">
        <w:rPr>
          <w:rFonts w:ascii="Times New Roman" w:hAnsi="Times New Roman" w:cs="Times New Roman"/>
          <w:sz w:val="28"/>
          <w:szCs w:val="28"/>
        </w:rPr>
        <w:t>достигнутому</w:t>
      </w:r>
      <w:proofErr w:type="gramEnd"/>
      <w:r w:rsidRPr="00F44441">
        <w:rPr>
          <w:rFonts w:ascii="Times New Roman" w:hAnsi="Times New Roman" w:cs="Times New Roman"/>
          <w:sz w:val="28"/>
          <w:szCs w:val="28"/>
        </w:rPr>
        <w:t>.</w:t>
      </w:r>
    </w:p>
    <w:sectPr w:rsidR="002806B8" w:rsidRPr="00F44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C2"/>
    <w:rsid w:val="001308C2"/>
    <w:rsid w:val="002806B8"/>
    <w:rsid w:val="00F4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2014-09-03T15:45:00Z</dcterms:created>
  <dcterms:modified xsi:type="dcterms:W3CDTF">2014-09-03T15:45:00Z</dcterms:modified>
</cp:coreProperties>
</file>