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B2" w:rsidRPr="00F14D88" w:rsidRDefault="007147B2" w:rsidP="007147B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Сценарий внеклассного мероприятия</w:t>
      </w:r>
    </w:p>
    <w:p w:rsidR="007147B2" w:rsidRPr="00F14D88" w:rsidRDefault="007147B2" w:rsidP="007147B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по математике «Слабое звено» </w:t>
      </w:r>
    </w:p>
    <w:p w:rsidR="007147B2" w:rsidRPr="00F14D88" w:rsidRDefault="007147B2" w:rsidP="007147B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 xml:space="preserve">Аннотация. </w:t>
      </w:r>
    </w:p>
    <w:p w:rsidR="007147B2" w:rsidRPr="00F14D88" w:rsidRDefault="007147B2" w:rsidP="007147B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мероприятие направлено на привитие интереса к математике. Развитие математического мышления, смекалки, умения нестандартно 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14D88">
        <w:rPr>
          <w:rFonts w:ascii="Times New Roman" w:hAnsi="Times New Roman" w:cs="Times New Roman"/>
          <w:sz w:val="28"/>
          <w:szCs w:val="28"/>
        </w:rPr>
        <w:t xml:space="preserve">увеличение развивающих способностей, развитие нестандартного мышления, использование личностного и субъектного </w:t>
      </w:r>
      <w:proofErr w:type="spellStart"/>
      <w:r w:rsidRPr="00F14D88">
        <w:rPr>
          <w:rFonts w:ascii="Times New Roman" w:hAnsi="Times New Roman" w:cs="Times New Roman"/>
          <w:sz w:val="28"/>
          <w:szCs w:val="28"/>
        </w:rPr>
        <w:t>опыта,стимулирование</w:t>
      </w:r>
      <w:proofErr w:type="spellEnd"/>
      <w:r w:rsidRPr="00F14D88">
        <w:rPr>
          <w:rFonts w:ascii="Times New Roman" w:hAnsi="Times New Roman" w:cs="Times New Roman"/>
          <w:sz w:val="28"/>
          <w:szCs w:val="28"/>
        </w:rPr>
        <w:t xml:space="preserve"> «я – концепции», внедрение ситуации «успеха» в образовательный процесс,- развитие индивидуальных особенностей учащихся.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рекомендована для учащихся  7 – 8 классов.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мероприятию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проведения игры «Слабое звено» необходима команда из 7 «случайных»  игроков.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Команда составляется во время проведения игры из присутствующих. Никто не знает, кем он будет: зрителем или игроком.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3. О содержании игры знает только ведущий. Именно с ним ведется подготовительная работа.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4. Игра начинается с набора игроков. Это можно сделать так: В шапке у ведущего листочки, количество которых равно количеству присутствующих; 7 листочков с числами: 1; 2; 3; 4; 5; 6; 7 (на каждом одна цифра);   остальные пустые. Играть будут те, кто вытащил число. Игроки получают карточку с индивидуальным номером и прикалывают её.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5. Команда становится полукругом вокруг ведущего на некотором расстоянии друг от друга. У каждого игрока тетрадь и ручка (для голосования).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6. Игра состоит из 6 разделов. Каждому игроку задается по 2 вопроса за раунд. После этого команда письменным голосованием, указывая номер игрока, являющегося «слабым звеном», исключают по одному игроку в каждом раунде.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7. Для определения реально слабого игрока существует наблюдатель, который фиксирует верные или нет ответы в таблице, заготовленной заранее (открывается в нужный момент), если ответ верный, то напротив номера игрока ставится «+», если – нет, то «-», после каждого раунда таблица сужается на один столбец.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</w:tblGrid>
      <w:tr w:rsidR="007147B2" w:rsidRPr="00F14D88" w:rsidTr="00E640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7</w:t>
            </w:r>
          </w:p>
        </w:tc>
      </w:tr>
      <w:tr w:rsidR="007147B2" w:rsidRPr="00F14D88" w:rsidTr="00E640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7147B2" w:rsidRPr="00F14D88" w:rsidTr="00E640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</w:tbl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8. В последнем шестом раунде остается 2 участника. Им задают по 4 вопроса. Побеждает тот у кого больше правильных ответов, если число верных ответов одинаковое, то продолжается цепь вопросов и тоже используется таблица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8"/>
        <w:gridCol w:w="235"/>
        <w:gridCol w:w="235"/>
        <w:gridCol w:w="235"/>
        <w:gridCol w:w="235"/>
      </w:tblGrid>
      <w:tr w:rsidR="007147B2" w:rsidRPr="00F14D88" w:rsidTr="00E640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7147B2" w:rsidRPr="00F14D88" w:rsidTr="00E640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147B2" w:rsidRPr="00F14D88" w:rsidRDefault="007147B2" w:rsidP="00E640B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F14D8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</w:tbl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Победитель получает чек на набранное количество очков с печатью «слабое звено».</w:t>
      </w:r>
    </w:p>
    <w:p w:rsidR="007147B2" w:rsidRPr="00F14D88" w:rsidRDefault="007147B2" w:rsidP="007147B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Содержание мероприятия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раунд «Арифметический» (14 вопросов)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1. Результат сложения двух величин.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Произведение;  2)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сумма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3) частное; 4) разность.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2. Арифметическое действие, обратное умножению.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сложение;  2) вычитание; 3)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деление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  4) степень.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3. Натуральное число, которое делится только на себя и на единицу, называется?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простое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2) сложное; 3) лишнее; 4) составное.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4. Число, имеющее больше двух делителей, называется?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простое; 2) сложное; 3) лишнее; 4)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составное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5. Результат вычитания.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произведение;  2) сумма; 3) частное; 4)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разность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6. Если числитель больше знаменателя, то дробь?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красивая; 2) страшная; 3) правильная; 4)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неправильная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7. То число, из которого вычитают, называют?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первое слагаемое;  2) вычитаемое;  3) делимое;  4)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уменьшаемое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8. То, что у дроби вверху, называют?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показателем; 2) целой частью; 3) знаменателем; 4)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числителем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9. Дробная черта заменяет действие: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вычитание; 2) размножение; 3) сокращение; 4)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деление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10. «От перемены мест слагаемых, сумма не изменяется» - так звучит закон?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сохранения; 2) тяжести; 3)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переместительный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  4) распределительный.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11. Из двух чисел на числовой прямой больше то, которое?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выше; 2)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правее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3) левее; 4) красивее.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Противоположные числа – это числа, отличающиеся?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знаком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2) весом; 3) видом; 4) размером.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13. 1 литр – это единица?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массы; 2) длины; 3)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объёма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4) площади.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14. 1% - это?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100; 2)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1/100 часть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3) ½ часть; 4) 1/5.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раунд «Геометрический» (12 вопросов)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1. «Землемерие» в переводе на греческий  означает?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 астролябия;  2) геология;  3)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геометрия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4) гомеопатия.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Положение, справедливость которого доказывается.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теорема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2) аксиома; 3) определение; 4) ерунда.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3. Название знаменитой книги Евклида.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конец; 2) середина; 3) антракт; 4)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начала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4. Отрезок треугольника, делящий противоположную сторону пополам.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межа; 2) биссектриса; 3)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медиана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4) высота.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5.  Отрезок треугольника, делящий угол пополам.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межа; 2)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биссектриса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3) медиана; 4) высота.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6.   Две прямые, которые  не пересекаются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перпендикулярные;  2)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параллельные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3) смежные.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7. Если два угла смежные, то 180</w:t>
      </w:r>
      <w:r w:rsidRPr="00F14D88">
        <w:rPr>
          <w:rFonts w:ascii="Cambria Math" w:eastAsia="Times New Roman" w:hAnsi="Cambria Math" w:cs="Times New Roman"/>
          <w:color w:val="000000"/>
          <w:sz w:val="28"/>
          <w:szCs w:val="28"/>
        </w:rPr>
        <w:t>⁰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Произведение;  2)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сумма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3) частное; 4) разность.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8. Если у треугольника 2 угла равны, то  он?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прямоугольный; 2) равносторонний; 3) плохой; 4)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равнобедренный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9. Углы можно измерять с помощью?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астролябии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2) инфузории; 3) траектории; 4) линейки.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10. Часть прямой, ограниченная с двух сторон.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точка; 2) луч; 3)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отрезок;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 4) угол.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11. Если 2 фигуры совмещаются при наложении, то они?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равные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2) родные; 3) чужие; 4) треугольники.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12. Раздел геометрии, изучающий свойства фигур на плоскости.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1) алгебра; 2) история; 3) 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планиметрия</w:t>
      </w: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; 4) стереометрия.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раунд «Закончи пословицу» (10 вопросов)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1. Семь раз отмерь –  (один  раз отрежь).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2. Один в поле  (не воин)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имей 100 рублей, (а имей 100 друзей)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4. За одного битого –  (двух небитых дают)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5. Семеро одного (не ждут)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6. Двум любо, третий  (не суйся)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7. Рубить семерым, а топор  (один)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8. Две маленькие собачки – большую (едят)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9. Два сапога пара – гусь да  (гагара)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10. Двое – одному  (рать)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раунд «Весёлый» (8 вопросов)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1. Петух, стоя на одной ноге весит 5 кг. Сколько он  будет весить, стоя на двух ногах?  (5 кг)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  книгу заплатили 50 рублей и ещё половину стоимости книги. Сколько стоит книга? (100 </w:t>
      </w:r>
      <w:proofErr w:type="spellStart"/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3. Из Москвы во Владивосток вылетел самолет со скоростью 800 км/ч. Одновременно из Владивостока в Москву вылетел самолет со скоростью 500 км/ч. Какой из самолетов в момент их встречи был ближе к Москве? (Одинаково)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4. Если в 12 часов ночи идет дождь, то можно ли через 72 час ожидать солнечную погоду? (Нет)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5. Мальчик купил несколько тетрадей по 6 рублей и 3 карандаша. Продавец выписал чек на 76 рублей. «Вы ошиблись», - сказал ему мальчик, взглянув на чек. Как он об этом догадался? (76 не делится на3)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6. От куска материи в 20 метров портной отрезает каждый день по 2 метра. На какой день он отрежет последний кусок? (На 9)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7.  Яйцо всмятку варится 3 минуты. Сколько времени потребуется, чтобы сварить всмятку 5 яиц? (3 мин)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8.  Двое пошли - 5 гвоздей нашли. Четверо пойдут – много ли найдут?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 раунд «Сосчитай-ка» (6 вопросов)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1. Груша дороже яблока в 2 раза. Что дороже 8 яблок или 4 груши? (Равно)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2. Летели утки: одна впереди и 2 позади; 1 позади и 2 впереди; одна между двумя в 3 ряда. Сколько всего уток летело? (5)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3. Сколько зайцев и уток убил охотник, если в корзине, куда он их сложил, насчитывается 10 голов и 28 ног? (4 зайца и 6 уток)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4. Раздели 100 на половину. (200)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5. В семье у каждого из 6 братьев по сестре. Сколько детей в семье?  (7)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6. Три  числа сначала сложили, потом перемножили. Получили одинаковый результат. Какие эти числа?(1 + 2+ 3 = 1·2·3)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раунд «Реши уравнение» (8 вопросов)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3х – 4 = </w:t>
      </w:r>
      <w:proofErr w:type="spellStart"/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8;  (Ответ: -2)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2.  2у – 12 = 18 – 4у;  (Ответ: 5)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3.  – 17 +5у = 3у +9; (Ответ: 13)</w:t>
      </w:r>
    </w:p>
    <w:p w:rsidR="007147B2" w:rsidRPr="00F14D88" w:rsidRDefault="007147B2" w:rsidP="007147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D88">
        <w:rPr>
          <w:rFonts w:ascii="Times New Roman" w:eastAsia="Times New Roman" w:hAnsi="Times New Roman" w:cs="Times New Roman"/>
          <w:color w:val="000000"/>
          <w:sz w:val="28"/>
          <w:szCs w:val="28"/>
        </w:rPr>
        <w:t>4. 5х + 3 = 27 – 3х. (Ответ: 3)</w:t>
      </w:r>
    </w:p>
    <w:p w:rsidR="007147B2" w:rsidRPr="00F14D88" w:rsidRDefault="007147B2" w:rsidP="007147B2">
      <w:pPr>
        <w:rPr>
          <w:rFonts w:ascii="Times New Roman" w:hAnsi="Times New Roman" w:cs="Times New Roman"/>
          <w:b/>
          <w:sz w:val="28"/>
          <w:szCs w:val="28"/>
        </w:rPr>
      </w:pPr>
      <w:r w:rsidRPr="00F14D8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47B2" w:rsidRDefault="007147B2" w:rsidP="007147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B2" w:rsidRDefault="007147B2" w:rsidP="007147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B2" w:rsidRDefault="007147B2" w:rsidP="007147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B2" w:rsidRDefault="007147B2" w:rsidP="007147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06" w:rsidRDefault="00097506"/>
    <w:sectPr w:rsidR="0009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47B2"/>
    <w:rsid w:val="00097506"/>
    <w:rsid w:val="0071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2014-10-03T08:17:00Z</dcterms:created>
  <dcterms:modified xsi:type="dcterms:W3CDTF">2014-10-03T08:18:00Z</dcterms:modified>
</cp:coreProperties>
</file>