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53" w:rsidRPr="006E1F3D" w:rsidRDefault="00AB1353" w:rsidP="006E1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BA9">
        <w:rPr>
          <w:rFonts w:ascii="Times New Roman" w:hAnsi="Times New Roman" w:cs="Times New Roman"/>
          <w:sz w:val="28"/>
          <w:szCs w:val="28"/>
        </w:rPr>
        <w:t xml:space="preserve">ГБОУ ДОД « </w:t>
      </w:r>
      <w:r w:rsidR="00512BA9" w:rsidRPr="00512BA9">
        <w:rPr>
          <w:rFonts w:ascii="Times New Roman" w:hAnsi="Times New Roman" w:cs="Times New Roman"/>
          <w:sz w:val="28"/>
          <w:szCs w:val="28"/>
        </w:rPr>
        <w:t>Республиканский эколого-биологический центр учащихся Министерства образования и науки Республики Бурятия»</w:t>
      </w:r>
    </w:p>
    <w:p w:rsidR="00512BA9" w:rsidRPr="00512BA9" w:rsidRDefault="00512BA9" w:rsidP="006E1F3D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  <w:r w:rsidRPr="00512BA9">
        <w:rPr>
          <w:rFonts w:ascii="Times New Roman" w:hAnsi="Times New Roman" w:cs="Times New Roman"/>
          <w:sz w:val="28"/>
          <w:szCs w:val="28"/>
        </w:rPr>
        <w:t>МБОУ «Хоронхойская средняя общеобразовательная школа»</w:t>
      </w:r>
    </w:p>
    <w:p w:rsidR="00AB1353" w:rsidRDefault="00AB1353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1353" w:rsidRDefault="00AB1353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1353" w:rsidRDefault="00AB1353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4F4C61" w:rsidRDefault="004F4C61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4F4C61" w:rsidRDefault="004F4C61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4F4C61" w:rsidRPr="00512BA9" w:rsidRDefault="004F4C61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AB1353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512BA9">
        <w:rPr>
          <w:rFonts w:ascii="Times New Roman" w:hAnsi="Times New Roman" w:cs="Times New Roman"/>
          <w:sz w:val="32"/>
          <w:szCs w:val="32"/>
        </w:rPr>
        <w:t>Всероссийский конкурс « Юность. Наука. Культура»</w:t>
      </w: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512BA9">
        <w:rPr>
          <w:rFonts w:ascii="Times New Roman" w:hAnsi="Times New Roman" w:cs="Times New Roman"/>
          <w:sz w:val="28"/>
          <w:szCs w:val="28"/>
        </w:rPr>
        <w:t>Секция: общая экология</w:t>
      </w: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</w:t>
      </w:r>
      <w:r w:rsidRPr="00512BA9">
        <w:rPr>
          <w:rFonts w:ascii="Times New Roman" w:hAnsi="Times New Roman" w:cs="Times New Roman"/>
          <w:b/>
          <w:sz w:val="32"/>
          <w:szCs w:val="32"/>
        </w:rPr>
        <w:t>: Защитим лес от пожара!</w:t>
      </w: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4C61" w:rsidRDefault="004F4C61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4C61" w:rsidRDefault="004F4C61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4C61" w:rsidRDefault="004F4C61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BA9" w:rsidRDefault="00512BA9" w:rsidP="00512BA9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2BA9" w:rsidRPr="000B37DD" w:rsidRDefault="004F4C61" w:rsidP="004F4C61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512BA9" w:rsidRPr="000B37DD">
        <w:rPr>
          <w:rFonts w:ascii="Times New Roman" w:hAnsi="Times New Roman" w:cs="Times New Roman"/>
          <w:sz w:val="24"/>
          <w:szCs w:val="24"/>
        </w:rPr>
        <w:t xml:space="preserve">Исполнитель: </w:t>
      </w:r>
      <w:proofErr w:type="spellStart"/>
      <w:r w:rsidR="00512BA9" w:rsidRPr="000B37DD">
        <w:rPr>
          <w:rFonts w:ascii="Times New Roman" w:hAnsi="Times New Roman" w:cs="Times New Roman"/>
          <w:sz w:val="24"/>
          <w:szCs w:val="24"/>
        </w:rPr>
        <w:t>Буянтуева</w:t>
      </w:r>
      <w:proofErr w:type="spellEnd"/>
      <w:r w:rsidR="00512BA9" w:rsidRPr="000B37DD">
        <w:rPr>
          <w:rFonts w:ascii="Times New Roman" w:hAnsi="Times New Roman" w:cs="Times New Roman"/>
          <w:sz w:val="24"/>
          <w:szCs w:val="24"/>
        </w:rPr>
        <w:t xml:space="preserve"> Екатерина, 8 класс</w:t>
      </w:r>
    </w:p>
    <w:p w:rsidR="000B37DD" w:rsidRPr="000B37DD" w:rsidRDefault="00512BA9" w:rsidP="000B37D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0B37DD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0B37DD">
        <w:rPr>
          <w:rFonts w:ascii="Times New Roman" w:hAnsi="Times New Roman" w:cs="Times New Roman"/>
          <w:sz w:val="24"/>
          <w:szCs w:val="24"/>
        </w:rPr>
        <w:t>Гыгмытова</w:t>
      </w:r>
      <w:proofErr w:type="spellEnd"/>
      <w:r w:rsidRPr="000B37DD">
        <w:rPr>
          <w:rFonts w:ascii="Times New Roman" w:hAnsi="Times New Roman" w:cs="Times New Roman"/>
          <w:sz w:val="24"/>
          <w:szCs w:val="24"/>
        </w:rPr>
        <w:t xml:space="preserve"> Александра </w:t>
      </w:r>
      <w:proofErr w:type="spellStart"/>
      <w:r w:rsidRPr="000B37DD">
        <w:rPr>
          <w:rFonts w:ascii="Times New Roman" w:hAnsi="Times New Roman" w:cs="Times New Roman"/>
          <w:sz w:val="24"/>
          <w:szCs w:val="24"/>
        </w:rPr>
        <w:t>Батуевна</w:t>
      </w:r>
      <w:proofErr w:type="spellEnd"/>
      <w:r w:rsidRPr="000B37DD">
        <w:rPr>
          <w:rFonts w:ascii="Times New Roman" w:hAnsi="Times New Roman" w:cs="Times New Roman"/>
          <w:sz w:val="24"/>
          <w:szCs w:val="24"/>
        </w:rPr>
        <w:t>,</w:t>
      </w:r>
    </w:p>
    <w:p w:rsidR="00512BA9" w:rsidRPr="000B37DD" w:rsidRDefault="00512BA9" w:rsidP="000B37DD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0B37DD">
        <w:rPr>
          <w:rFonts w:ascii="Times New Roman" w:hAnsi="Times New Roman" w:cs="Times New Roman"/>
          <w:sz w:val="24"/>
          <w:szCs w:val="24"/>
        </w:rPr>
        <w:t xml:space="preserve"> учитель химии</w:t>
      </w:r>
    </w:p>
    <w:p w:rsidR="00AB1353" w:rsidRDefault="00AB1353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1353" w:rsidRDefault="00AB1353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1353" w:rsidRDefault="00AB1353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12BA9" w:rsidRDefault="00512BA9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12BA9" w:rsidRDefault="00512BA9" w:rsidP="008272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1353" w:rsidRPr="000B37DD" w:rsidRDefault="000B37DD" w:rsidP="000B37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37DD">
        <w:rPr>
          <w:rFonts w:ascii="Times New Roman" w:hAnsi="Times New Roman" w:cs="Times New Roman"/>
          <w:sz w:val="28"/>
          <w:szCs w:val="28"/>
        </w:rPr>
        <w:t>Обнинск, 2014</w:t>
      </w:r>
    </w:p>
    <w:p w:rsidR="006E1F3D" w:rsidRPr="00946B75" w:rsidRDefault="006E1F3D" w:rsidP="006E1F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46B75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 xml:space="preserve"> продолжается уже второй год и </w:t>
      </w:r>
      <w:r w:rsidRPr="00946B75">
        <w:rPr>
          <w:rFonts w:ascii="Times New Roman" w:hAnsi="Times New Roman" w:cs="Times New Roman"/>
          <w:sz w:val="24"/>
          <w:szCs w:val="24"/>
        </w:rPr>
        <w:t xml:space="preserve"> направлен на деятельность учащихся 1 - 11 классов МБОУ «Хоронхойская СОШ»</w:t>
      </w:r>
      <w:r w:rsidRPr="00427001">
        <w:rPr>
          <w:rFonts w:ascii="Times New Roman" w:hAnsi="Times New Roman" w:cs="Times New Roman"/>
          <w:sz w:val="24"/>
          <w:szCs w:val="24"/>
        </w:rPr>
        <w:t xml:space="preserve"> </w:t>
      </w:r>
      <w:r w:rsidRPr="00946B75">
        <w:rPr>
          <w:rFonts w:ascii="Times New Roman" w:hAnsi="Times New Roman" w:cs="Times New Roman"/>
          <w:sz w:val="24"/>
          <w:szCs w:val="24"/>
        </w:rPr>
        <w:t xml:space="preserve">по сохранению </w:t>
      </w:r>
      <w:r>
        <w:rPr>
          <w:rFonts w:ascii="Times New Roman" w:hAnsi="Times New Roman" w:cs="Times New Roman"/>
          <w:sz w:val="24"/>
          <w:szCs w:val="24"/>
        </w:rPr>
        <w:t>лесов от пожара</w:t>
      </w:r>
      <w:r w:rsidRPr="00946B7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Главная поддержка по работе проекта оказывается администрацией МО СП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Хоронхойское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», ветеранами и общественностью села.</w:t>
      </w:r>
      <w:r w:rsidRPr="00946B75">
        <w:rPr>
          <w:rFonts w:ascii="Times New Roman" w:hAnsi="Times New Roman" w:cs="Times New Roman"/>
          <w:sz w:val="24"/>
          <w:szCs w:val="24"/>
        </w:rPr>
        <w:t xml:space="preserve">  Лес – кладовая природы, богатая своими дарами. Человек постоянно пользуется его природными ресурсами и очень часто не задумывается, какой вред он может принести своими необдуманными и неправильными поступками по отношению к такому богатству. Особенно непоправимый урон приносят лесные пожары, которые в большинстве случаев (99%) имеют человеческий фактор. Охрана лесов от пожаров – главная задача каждого человека, служащая мерой защиты лесного хозяйства и оберегающая его от полного исчезновения.</w:t>
      </w:r>
    </w:p>
    <w:p w:rsidR="006E1F3D" w:rsidRPr="00946B75" w:rsidRDefault="006E1F3D" w:rsidP="006E1F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ab/>
        <w:t>Во время осуществления проекта предусмотрены мероприятия по противопожарной профилактике по следующим направлениям:</w:t>
      </w:r>
    </w:p>
    <w:p w:rsidR="006E1F3D" w:rsidRPr="00946B75" w:rsidRDefault="006E1F3D" w:rsidP="006E1F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предупреждение возникновения лесных пожаров в виде лекций, сообщений, индивидуальных бесед с населением, печать в СМИ;</w:t>
      </w:r>
    </w:p>
    <w:p w:rsidR="006E1F3D" w:rsidRPr="00946B75" w:rsidRDefault="006E1F3D" w:rsidP="006E1F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ограничение доступа населения в лесной массив с началом пожароопасного периода;</w:t>
      </w:r>
    </w:p>
    <w:p w:rsidR="006E1F3D" w:rsidRPr="00946B75" w:rsidRDefault="006E1F3D" w:rsidP="006E1F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повышение пожарной устойчивости насаждений путем регулирования состава древостоев, очистки леса от лесосечной захламленности, создание противопожарных барьеров;</w:t>
      </w:r>
    </w:p>
    <w:p w:rsidR="006E1F3D" w:rsidRPr="00946B75" w:rsidRDefault="006E1F3D" w:rsidP="006E1F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высаживание саженцев на местах, уничтоженных пожарами.</w:t>
      </w:r>
    </w:p>
    <w:p w:rsidR="006E1F3D" w:rsidRDefault="006E1F3D" w:rsidP="006E1F3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Основные проблемы, решаемые в проекте – воспитание экологической культуры, формирование навыков грамотного понимания   проблем окружающей среды, особенно связанных с лесными пожарами, привитие чувства любви и гордости к своей малой родине, чувства тактичного отношения к лесу, приведение в порядок местонахождения  после отдыха в лесу. Деятельность по проекту освещается в районной газете «</w:t>
      </w:r>
      <w:proofErr w:type="spellStart"/>
      <w:r w:rsidRPr="00946B75">
        <w:rPr>
          <w:rFonts w:ascii="Times New Roman" w:hAnsi="Times New Roman" w:cs="Times New Roman"/>
          <w:sz w:val="24"/>
          <w:szCs w:val="24"/>
        </w:rPr>
        <w:t>Кяхтинские</w:t>
      </w:r>
      <w:proofErr w:type="spellEnd"/>
      <w:r w:rsidRPr="00946B75">
        <w:rPr>
          <w:rFonts w:ascii="Times New Roman" w:hAnsi="Times New Roman" w:cs="Times New Roman"/>
          <w:sz w:val="24"/>
          <w:szCs w:val="24"/>
        </w:rPr>
        <w:t xml:space="preserve"> вести», на страницах которой проводятся обсуждение проблемы сохранения лесных массивов.  В реализации проекта используется материальная база нашей школы, МО СП «</w:t>
      </w:r>
      <w:proofErr w:type="spellStart"/>
      <w:r w:rsidRPr="00946B75">
        <w:rPr>
          <w:rFonts w:ascii="Times New Roman" w:hAnsi="Times New Roman" w:cs="Times New Roman"/>
          <w:sz w:val="24"/>
          <w:szCs w:val="24"/>
        </w:rPr>
        <w:t>Хоронхойское</w:t>
      </w:r>
      <w:proofErr w:type="spellEnd"/>
      <w:r w:rsidRPr="00946B75">
        <w:rPr>
          <w:rFonts w:ascii="Times New Roman" w:hAnsi="Times New Roman" w:cs="Times New Roman"/>
          <w:sz w:val="24"/>
          <w:szCs w:val="24"/>
        </w:rPr>
        <w:t xml:space="preserve">», МБОУ </w:t>
      </w:r>
      <w:proofErr w:type="spellStart"/>
      <w:r w:rsidRPr="00946B75">
        <w:rPr>
          <w:rFonts w:ascii="Times New Roman" w:hAnsi="Times New Roman" w:cs="Times New Roman"/>
          <w:sz w:val="24"/>
          <w:szCs w:val="24"/>
        </w:rPr>
        <w:t>Хоронхойский</w:t>
      </w:r>
      <w:proofErr w:type="spellEnd"/>
      <w:r w:rsidRPr="00946B75">
        <w:rPr>
          <w:rFonts w:ascii="Times New Roman" w:hAnsi="Times New Roman" w:cs="Times New Roman"/>
          <w:sz w:val="24"/>
          <w:szCs w:val="24"/>
        </w:rPr>
        <w:t xml:space="preserve"> детский сад, ГОУ СПО Бурятский Республиканский техникум строительных и промышленных технологий. Проект предусматривает продолжение работы</w:t>
      </w:r>
      <w:r>
        <w:rPr>
          <w:rFonts w:ascii="Times New Roman" w:hAnsi="Times New Roman" w:cs="Times New Roman"/>
          <w:sz w:val="24"/>
          <w:szCs w:val="24"/>
        </w:rPr>
        <w:t xml:space="preserve"> до осени 2016 года</w:t>
      </w:r>
      <w:r w:rsidRPr="00946B75">
        <w:rPr>
          <w:rFonts w:ascii="Times New Roman" w:hAnsi="Times New Roman" w:cs="Times New Roman"/>
          <w:sz w:val="24"/>
          <w:szCs w:val="24"/>
        </w:rPr>
        <w:t>.</w:t>
      </w:r>
    </w:p>
    <w:p w:rsidR="006E1F3D" w:rsidRDefault="006E1F3D" w:rsidP="006E1F3D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6E1F3D" w:rsidRDefault="006E1F3D" w:rsidP="000B37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F3D" w:rsidRDefault="006E1F3D" w:rsidP="000B37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F3D" w:rsidRDefault="006E1F3D" w:rsidP="000B37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CFF" w:rsidRDefault="00017CFF" w:rsidP="000B37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89" w:rsidRPr="008272B8" w:rsidRDefault="00944889" w:rsidP="000B37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проекта</w:t>
      </w:r>
    </w:p>
    <w:p w:rsidR="00944889" w:rsidRPr="00946B75" w:rsidRDefault="00944889" w:rsidP="00AB135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Цель: Проведение профилактической работы по противопожарной безопасности лесов, сохранение лесного богатства села Хоронхой, воспитание культуры поведения в лесу населения, чувства гордости за свою родину.</w:t>
      </w:r>
    </w:p>
    <w:p w:rsidR="00944889" w:rsidRPr="00946B75" w:rsidRDefault="00944889" w:rsidP="0094488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Задачи:</w:t>
      </w:r>
    </w:p>
    <w:p w:rsidR="00944889" w:rsidRPr="00946B75" w:rsidRDefault="00944889" w:rsidP="009448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предупреждение возникновения лесных пожаров в виде лекций, сообщений, индивидуальных бесед с населением, печать в СМИ;</w:t>
      </w:r>
    </w:p>
    <w:p w:rsidR="00944889" w:rsidRPr="00946B75" w:rsidRDefault="00944889" w:rsidP="009448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ограничение доступа населения в лесной массив с началом пожароопасного периода;</w:t>
      </w:r>
    </w:p>
    <w:p w:rsidR="00944889" w:rsidRPr="00946B75" w:rsidRDefault="00944889" w:rsidP="009448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повышение пожарной устойчивости насаждений путем регулирования состава древостоев, очистки леса от лесосечной захламленности, создание противопожарных барьеров;</w:t>
      </w:r>
    </w:p>
    <w:p w:rsidR="00944889" w:rsidRPr="00946B75" w:rsidRDefault="000813F6" w:rsidP="009448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высаживание саженцев на местах, уничтоженных пожарами;</w:t>
      </w:r>
    </w:p>
    <w:p w:rsidR="000813F6" w:rsidRPr="00946B75" w:rsidRDefault="000813F6" w:rsidP="0094488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B75">
        <w:rPr>
          <w:rFonts w:ascii="Times New Roman" w:hAnsi="Times New Roman" w:cs="Times New Roman"/>
          <w:sz w:val="24"/>
          <w:szCs w:val="24"/>
        </w:rPr>
        <w:t>развитие самостоятельности, активности и инициативности учащихся по охране лесов.</w:t>
      </w:r>
    </w:p>
    <w:p w:rsidR="006E1F3D" w:rsidRPr="00862075" w:rsidRDefault="006E1F3D" w:rsidP="006E1F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проекта: февраль, 2014 год </w:t>
      </w:r>
    </w:p>
    <w:p w:rsidR="006E1F3D" w:rsidRDefault="006E1F3D" w:rsidP="006E1F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Окончание проекта: октябрь, 2016 год </w:t>
      </w:r>
    </w:p>
    <w:p w:rsidR="006E1F3D" w:rsidRDefault="006E1F3D" w:rsidP="006E1F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Запрашиваемый объем финансирования: 15 тысяч рублей</w:t>
      </w:r>
    </w:p>
    <w:p w:rsidR="000813F6" w:rsidRPr="00C214AF" w:rsidRDefault="000813F6" w:rsidP="00081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Описание проекта и его обоснование</w:t>
      </w:r>
    </w:p>
    <w:p w:rsidR="00B51DE7" w:rsidRDefault="00946B75" w:rsidP="0094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Проблема формирования экологической культуры школьников является одним из важнейших приоритетов образовательной политики в России и в регионах. Решение данной проблемы предполагает не только приобретение знаний, но и развитие личностей с активной природоохранной позицией.</w:t>
      </w:r>
      <w:r w:rsidR="00922E81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ас волнует проблема охраны озера Байкал, являющегося частью Мирового Наследия ЮНЕСКО. Это обусловлено тем, что обостряется проблема сохранения уникальной природы этих территорий, равнодушного и потребительского отношения людей к природе. Большое количество леса вокруг уникального нашего озера в последнее время хищнически уничтожается, к большому сожаленью, есть люди, которые считают, что в лесу все разрешено – разводить костер, оставлять мусор, ломать деревья, </w:t>
      </w:r>
      <w:r w:rsidR="00782A5F">
        <w:rPr>
          <w:rFonts w:ascii="Times New Roman" w:hAnsi="Times New Roman" w:cs="Times New Roman"/>
          <w:sz w:val="24"/>
          <w:szCs w:val="24"/>
        </w:rPr>
        <w:t>топтать, рвать и уничтожать растительность. Людей не беспокоит то, что на месте разведенного костра выгорает не только растительность, а и сама земля, на которой после этого ничего не растет на протяжении трех – четырех лет. В некоторых местах массового отдыха на каждом гектаре остаются более двухсот следов от костров.</w:t>
      </w:r>
      <w:r w:rsidR="00D0751F">
        <w:rPr>
          <w:rFonts w:ascii="Times New Roman" w:hAnsi="Times New Roman" w:cs="Times New Roman"/>
          <w:sz w:val="24"/>
          <w:szCs w:val="24"/>
        </w:rPr>
        <w:t xml:space="preserve"> Часто в лес приходят люди, которые не знают правил поведения в нем, их любовь к лесу лишь «потребительская». Вот почему большое значение имеет </w:t>
      </w:r>
      <w:r w:rsidR="00D0751F">
        <w:rPr>
          <w:rFonts w:ascii="Times New Roman" w:hAnsi="Times New Roman" w:cs="Times New Roman"/>
          <w:sz w:val="24"/>
          <w:szCs w:val="24"/>
        </w:rPr>
        <w:lastRenderedPageBreak/>
        <w:t>распространение среди населения, прежде всего учащихся  школ, училищ, колледжей, знаний о лесе. Чем лучше они будут знать лес, тем сознательнее будут любить его. Наша задача – воспитать культурного человека, который глубоко и сознательно понимает связь между красотой и явлением в природе.</w:t>
      </w:r>
    </w:p>
    <w:p w:rsidR="00B51DE7" w:rsidRDefault="00B51DE7" w:rsidP="0094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Проблема формирования экологической культуры нашего поколения становится актуальной, т.к. сама природно-заповедная территория является той социальной средой, которая оказывает огромное влияние на развитие личности каждого из нас.</w:t>
      </w:r>
    </w:p>
    <w:p w:rsidR="000813F6" w:rsidRDefault="00B51DE7" w:rsidP="0094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Школа,  как образовательное пространство,  не может оставаться в стороне. </w:t>
      </w:r>
      <w:r w:rsidR="00D07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Профилактическая работа по предупреждению возникновения пожаров в нашей школе проводится давно и  в </w:t>
      </w:r>
      <w:r w:rsidR="005D212F">
        <w:rPr>
          <w:rFonts w:ascii="Times New Roman" w:hAnsi="Times New Roman" w:cs="Times New Roman"/>
          <w:sz w:val="24"/>
          <w:szCs w:val="24"/>
        </w:rPr>
        <w:t>феврале 2014</w:t>
      </w:r>
      <w:r w:rsidRPr="00922E8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под моим руководством запускается проект по предупреждению пожаров, охрана леса, посадка саженцев на гарях и т.д.</w:t>
      </w:r>
      <w:r w:rsidR="00922E81">
        <w:rPr>
          <w:rFonts w:ascii="Times New Roman" w:hAnsi="Times New Roman" w:cs="Times New Roman"/>
          <w:sz w:val="24"/>
          <w:szCs w:val="24"/>
        </w:rPr>
        <w:t>, проект продолжает свою работу в данный момент с конца зимы.</w:t>
      </w:r>
      <w:r w:rsidR="00946B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E88" w:rsidRDefault="00B51DE7" w:rsidP="0094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Пожар – это страшное бедствие не только для древесной растительности, но и для всего живого. Гибнут и деревья, и птицы, и звери, выгорает лесная подстилка и верхний слой грунта. За несколько минут огонь уничтожает все, что росло несколькими десятилетиями. Он наносит ущерб даже тогда, когда распространяется лишь по земле и не переходит на кроны деревьев.</w:t>
      </w:r>
      <w:r w:rsidR="00EF5E88">
        <w:rPr>
          <w:rFonts w:ascii="Times New Roman" w:hAnsi="Times New Roman" w:cs="Times New Roman"/>
          <w:sz w:val="24"/>
          <w:szCs w:val="24"/>
        </w:rPr>
        <w:t xml:space="preserve"> При этом горит лесная подстилка, гибнут насекомые и микроорганизмы, огонь ослабляет деревья, на них нападают вредители, в </w:t>
      </w:r>
      <w:proofErr w:type="gramStart"/>
      <w:r w:rsidR="00EF5E88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="00EF5E88">
        <w:rPr>
          <w:rFonts w:ascii="Times New Roman" w:hAnsi="Times New Roman" w:cs="Times New Roman"/>
          <w:sz w:val="24"/>
          <w:szCs w:val="24"/>
        </w:rPr>
        <w:t xml:space="preserve"> с чем со временем деревья погибают. Главный вывод нашего проекта: строго соблюдайте правила противопожарной безопасности в лесу! Помните: защита окружающей среды – обязанность каждого гражданина земли! Прежде чем разложить огонь, в определенном для него месте снимают слой дернины и относят её в сторону, когда потребность в костре исчезает, его нужно погасить, заливая водой или забрасывая землей, а дернину положить на прежнее место.</w:t>
      </w:r>
    </w:p>
    <w:p w:rsidR="00922E81" w:rsidRDefault="00EF5E88" w:rsidP="0094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реализацию проекта включена работа по очистке леса от хвороста, сухостоя, мусора, установление специальных противопожарных полос, и главное, что проводится учащимися нашей школы – посадка саженцев хвойных деревьев на местах прошлых пожаров в мае месяце каждого года в рамках сотрудничества с лесничеством поселка Наушки. </w:t>
      </w:r>
      <w:r w:rsidR="00B5484C">
        <w:rPr>
          <w:rFonts w:ascii="Times New Roman" w:hAnsi="Times New Roman" w:cs="Times New Roman"/>
          <w:sz w:val="24"/>
          <w:szCs w:val="24"/>
        </w:rPr>
        <w:t xml:space="preserve"> Учащимися школы и ПУ-18 проводится наземное патрулирование в лесах с целью </w:t>
      </w:r>
      <w:proofErr w:type="gramStart"/>
      <w:r w:rsidR="00B5484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B5484C">
        <w:rPr>
          <w:rFonts w:ascii="Times New Roman" w:hAnsi="Times New Roman" w:cs="Times New Roman"/>
          <w:sz w:val="24"/>
          <w:szCs w:val="24"/>
        </w:rPr>
        <w:t xml:space="preserve"> соблюдением правил пожарной безопасности, а при наличии пожаров – срочно звонить по номеру 01. При возможности небольшой пожар силами учащихся потушить, что и произошло в середин</w:t>
      </w:r>
      <w:r w:rsidR="00AB1353">
        <w:rPr>
          <w:rFonts w:ascii="Times New Roman" w:hAnsi="Times New Roman" w:cs="Times New Roman"/>
          <w:sz w:val="24"/>
          <w:szCs w:val="24"/>
        </w:rPr>
        <w:t>е марта</w:t>
      </w:r>
      <w:r w:rsidR="00B5484C">
        <w:rPr>
          <w:rFonts w:ascii="Times New Roman" w:hAnsi="Times New Roman" w:cs="Times New Roman"/>
          <w:sz w:val="24"/>
          <w:szCs w:val="24"/>
        </w:rPr>
        <w:t xml:space="preserve"> </w:t>
      </w:r>
      <w:r w:rsidR="00B5484C" w:rsidRPr="00922E81"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 w:rsidR="00AB135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5484C" w:rsidRPr="00B548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5484C">
        <w:rPr>
          <w:rFonts w:ascii="Times New Roman" w:hAnsi="Times New Roman" w:cs="Times New Roman"/>
          <w:sz w:val="24"/>
          <w:szCs w:val="24"/>
        </w:rPr>
        <w:t xml:space="preserve">года. </w:t>
      </w:r>
      <w:proofErr w:type="gramStart"/>
      <w:r w:rsidR="00B5484C">
        <w:rPr>
          <w:rFonts w:ascii="Times New Roman" w:hAnsi="Times New Roman" w:cs="Times New Roman"/>
          <w:sz w:val="24"/>
          <w:szCs w:val="24"/>
        </w:rPr>
        <w:t xml:space="preserve">С самого начала </w:t>
      </w:r>
      <w:r w:rsidR="00922E81">
        <w:rPr>
          <w:rFonts w:ascii="Times New Roman" w:hAnsi="Times New Roman" w:cs="Times New Roman"/>
          <w:sz w:val="24"/>
          <w:szCs w:val="24"/>
        </w:rPr>
        <w:t xml:space="preserve">прошлого весеннего сезона мы били </w:t>
      </w:r>
      <w:r w:rsidR="00B5484C">
        <w:rPr>
          <w:rFonts w:ascii="Times New Roman" w:hAnsi="Times New Roman" w:cs="Times New Roman"/>
          <w:sz w:val="24"/>
          <w:szCs w:val="24"/>
        </w:rPr>
        <w:t xml:space="preserve"> тревогу, пытаясь предотвратить возможную гибель наших ле</w:t>
      </w:r>
      <w:r w:rsidR="00922E81">
        <w:rPr>
          <w:rFonts w:ascii="Times New Roman" w:hAnsi="Times New Roman" w:cs="Times New Roman"/>
          <w:sz w:val="24"/>
          <w:szCs w:val="24"/>
        </w:rPr>
        <w:t>сов и имеем на то все основания, так как  о</w:t>
      </w:r>
      <w:r w:rsidR="00B5484C">
        <w:rPr>
          <w:rFonts w:ascii="Times New Roman" w:hAnsi="Times New Roman" w:cs="Times New Roman"/>
          <w:sz w:val="24"/>
          <w:szCs w:val="24"/>
        </w:rPr>
        <w:t>чень резко обост</w:t>
      </w:r>
      <w:r w:rsidR="00922E81">
        <w:rPr>
          <w:rFonts w:ascii="Times New Roman" w:hAnsi="Times New Roman" w:cs="Times New Roman"/>
          <w:sz w:val="24"/>
          <w:szCs w:val="24"/>
        </w:rPr>
        <w:t>рилась обстановка в наших лесах и</w:t>
      </w:r>
      <w:r w:rsidR="00B5484C">
        <w:rPr>
          <w:rFonts w:ascii="Times New Roman" w:hAnsi="Times New Roman" w:cs="Times New Roman"/>
          <w:sz w:val="24"/>
          <w:szCs w:val="24"/>
        </w:rPr>
        <w:t xml:space="preserve"> первые пожары </w:t>
      </w:r>
      <w:r w:rsidR="00922E81">
        <w:rPr>
          <w:rFonts w:ascii="Times New Roman" w:hAnsi="Times New Roman" w:cs="Times New Roman"/>
          <w:sz w:val="24"/>
          <w:szCs w:val="24"/>
        </w:rPr>
        <w:t xml:space="preserve">были </w:t>
      </w:r>
      <w:r w:rsidR="00B5484C">
        <w:rPr>
          <w:rFonts w:ascii="Times New Roman" w:hAnsi="Times New Roman" w:cs="Times New Roman"/>
          <w:sz w:val="24"/>
          <w:szCs w:val="24"/>
        </w:rPr>
        <w:t xml:space="preserve">зафиксированы возле нашего села Хоронхой </w:t>
      </w:r>
      <w:r w:rsidR="00B5484C" w:rsidRPr="00922E81">
        <w:rPr>
          <w:rFonts w:ascii="Times New Roman" w:hAnsi="Times New Roman" w:cs="Times New Roman"/>
          <w:color w:val="000000" w:themeColor="text1"/>
          <w:sz w:val="24"/>
          <w:szCs w:val="24"/>
        </w:rPr>
        <w:t>25 марта 201</w:t>
      </w:r>
      <w:r w:rsidR="00AB135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5484C">
        <w:rPr>
          <w:rFonts w:ascii="Times New Roman" w:hAnsi="Times New Roman" w:cs="Times New Roman"/>
          <w:sz w:val="24"/>
          <w:szCs w:val="24"/>
        </w:rPr>
        <w:t xml:space="preserve"> </w:t>
      </w:r>
      <w:r w:rsidR="00B5484C">
        <w:rPr>
          <w:rFonts w:ascii="Times New Roman" w:hAnsi="Times New Roman" w:cs="Times New Roman"/>
          <w:sz w:val="24"/>
          <w:szCs w:val="24"/>
        </w:rPr>
        <w:lastRenderedPageBreak/>
        <w:t xml:space="preserve">года, т.к. снега не было  </w:t>
      </w:r>
      <w:r w:rsidR="00AE6810">
        <w:rPr>
          <w:rFonts w:ascii="Times New Roman" w:hAnsi="Times New Roman" w:cs="Times New Roman"/>
          <w:sz w:val="24"/>
          <w:szCs w:val="24"/>
        </w:rPr>
        <w:t>всю зиму, везде очень сухо.</w:t>
      </w:r>
      <w:proofErr w:type="gramEnd"/>
      <w:r w:rsidR="006E1597">
        <w:rPr>
          <w:rFonts w:ascii="Times New Roman" w:hAnsi="Times New Roman" w:cs="Times New Roman"/>
          <w:sz w:val="24"/>
          <w:szCs w:val="24"/>
        </w:rPr>
        <w:t xml:space="preserve"> Тушили пожар около четырех </w:t>
      </w:r>
      <w:proofErr w:type="gramStart"/>
      <w:r w:rsidR="006E1597">
        <w:rPr>
          <w:rFonts w:ascii="Times New Roman" w:hAnsi="Times New Roman" w:cs="Times New Roman"/>
          <w:sz w:val="24"/>
          <w:szCs w:val="24"/>
        </w:rPr>
        <w:t>дней</w:t>
      </w:r>
      <w:proofErr w:type="gramEnd"/>
      <w:r w:rsidR="006E1597">
        <w:rPr>
          <w:rFonts w:ascii="Times New Roman" w:hAnsi="Times New Roman" w:cs="Times New Roman"/>
          <w:sz w:val="24"/>
          <w:szCs w:val="24"/>
        </w:rPr>
        <w:t xml:space="preserve"> и они нанесли огромный вред природе.</w:t>
      </w:r>
      <w:r w:rsidR="00AB1353">
        <w:rPr>
          <w:rFonts w:ascii="Times New Roman" w:hAnsi="Times New Roman" w:cs="Times New Roman"/>
          <w:sz w:val="24"/>
          <w:szCs w:val="24"/>
        </w:rPr>
        <w:t xml:space="preserve"> В этом, 2014</w:t>
      </w:r>
      <w:r w:rsidR="00922E81">
        <w:rPr>
          <w:rFonts w:ascii="Times New Roman" w:hAnsi="Times New Roman" w:cs="Times New Roman"/>
          <w:sz w:val="24"/>
          <w:szCs w:val="24"/>
        </w:rPr>
        <w:t xml:space="preserve"> году ситуация гораздо лучше, это связано со снежной зимой, снег еще не растаял во многих местах, но согласно нашему проекту мы проводим масштабную профилактическую работу по предупреждению пожаров.</w:t>
      </w:r>
    </w:p>
    <w:p w:rsidR="006E1597" w:rsidRDefault="006E1597" w:rsidP="00946B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школьной газете мы поместили приказ администрации 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Кяхтинское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о запрете посещения лесов населением, о большой пожарной опасности в силу недостатка влаги в лесу. Изготовили аншлаги с призывом «Лес – наше богатство» и «Берегите зеленые легкие планеты!». Во всех классах нашей школы и группах  ПУ-18 проведены профилактические работы по </w:t>
      </w:r>
      <w:r w:rsidR="00B36BB6">
        <w:rPr>
          <w:rFonts w:ascii="Times New Roman" w:hAnsi="Times New Roman" w:cs="Times New Roman"/>
          <w:sz w:val="24"/>
          <w:szCs w:val="24"/>
        </w:rPr>
        <w:t xml:space="preserve">пожарной безопасности, </w:t>
      </w:r>
      <w:proofErr w:type="gramStart"/>
      <w:r w:rsidR="00B36BB6">
        <w:rPr>
          <w:rFonts w:ascii="Times New Roman" w:hAnsi="Times New Roman" w:cs="Times New Roman"/>
          <w:sz w:val="24"/>
          <w:szCs w:val="24"/>
        </w:rPr>
        <w:t>запрещающ</w:t>
      </w:r>
      <w:r>
        <w:rPr>
          <w:rFonts w:ascii="Times New Roman" w:hAnsi="Times New Roman" w:cs="Times New Roman"/>
          <w:sz w:val="24"/>
          <w:szCs w:val="24"/>
        </w:rPr>
        <w:t>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выжигание травы и пуск сельскохозяйственных палов. Важно не только познакомить с правилами и законами, назвать величину потерь,</w:t>
      </w:r>
      <w:r w:rsidR="00B36BB6">
        <w:rPr>
          <w:rFonts w:ascii="Times New Roman" w:hAnsi="Times New Roman" w:cs="Times New Roman"/>
          <w:sz w:val="24"/>
          <w:szCs w:val="24"/>
        </w:rPr>
        <w:t xml:space="preserve"> убытков, но и уметь объяснить их причину, сущность. Особое внимание уделяем размерам ущерба, нанесенного природе и людям, а не величины штрафных санкций. В местном доме культуры была проведена беседа по </w:t>
      </w:r>
      <w:proofErr w:type="spellStart"/>
      <w:r w:rsidR="00B36BB6">
        <w:rPr>
          <w:rFonts w:ascii="Times New Roman" w:hAnsi="Times New Roman" w:cs="Times New Roman"/>
          <w:sz w:val="24"/>
          <w:szCs w:val="24"/>
        </w:rPr>
        <w:t>лесопожарной</w:t>
      </w:r>
      <w:proofErr w:type="spellEnd"/>
      <w:r w:rsidR="00B36BB6">
        <w:rPr>
          <w:rFonts w:ascii="Times New Roman" w:hAnsi="Times New Roman" w:cs="Times New Roman"/>
          <w:sz w:val="24"/>
          <w:szCs w:val="24"/>
        </w:rPr>
        <w:t xml:space="preserve"> пропаганде совместно с прокуратурой </w:t>
      </w:r>
      <w:proofErr w:type="spellStart"/>
      <w:r w:rsidR="00B36BB6">
        <w:rPr>
          <w:rFonts w:ascii="Times New Roman" w:hAnsi="Times New Roman" w:cs="Times New Roman"/>
          <w:sz w:val="24"/>
          <w:szCs w:val="24"/>
        </w:rPr>
        <w:t>Кяхтинского</w:t>
      </w:r>
      <w:proofErr w:type="spellEnd"/>
      <w:r w:rsidR="00B36BB6">
        <w:rPr>
          <w:rFonts w:ascii="Times New Roman" w:hAnsi="Times New Roman" w:cs="Times New Roman"/>
          <w:sz w:val="24"/>
          <w:szCs w:val="24"/>
        </w:rPr>
        <w:t xml:space="preserve"> района, на базе школьной библиотеки провели выставку нашей работы по профилактике пожаров.</w:t>
      </w:r>
    </w:p>
    <w:p w:rsidR="00B36BB6" w:rsidRPr="00C214AF" w:rsidRDefault="00B36BB6" w:rsidP="00B36B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Стратегия достижения цели и задач</w:t>
      </w:r>
    </w:p>
    <w:p w:rsidR="00B36BB6" w:rsidRDefault="00B36BB6" w:rsidP="00B36B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для достижения поставленной цели:</w:t>
      </w:r>
    </w:p>
    <w:p w:rsidR="00B36BB6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разработка программы по пожарной безопасности;</w:t>
      </w:r>
    </w:p>
    <w:p w:rsidR="00A17B9D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создание условий для патрулирования  леса в целях контроля</w:t>
      </w:r>
      <w:r w:rsidR="00A17B9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BB6" w:rsidRDefault="00A17B9D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B36BB6">
        <w:rPr>
          <w:rFonts w:ascii="Times New Roman" w:hAnsi="Times New Roman" w:cs="Times New Roman"/>
          <w:sz w:val="24"/>
          <w:szCs w:val="24"/>
        </w:rPr>
        <w:t xml:space="preserve">проведение инструктажа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36BB6">
        <w:rPr>
          <w:rFonts w:ascii="Times New Roman" w:hAnsi="Times New Roman" w:cs="Times New Roman"/>
          <w:sz w:val="24"/>
          <w:szCs w:val="24"/>
        </w:rPr>
        <w:t>по правилам поведения в природе;</w:t>
      </w:r>
    </w:p>
    <w:p w:rsidR="00B36BB6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 w:rsidR="00A17B9D">
        <w:rPr>
          <w:rFonts w:ascii="Times New Roman" w:hAnsi="Times New Roman" w:cs="Times New Roman"/>
          <w:sz w:val="24"/>
          <w:szCs w:val="24"/>
        </w:rPr>
        <w:t>подбор необходимого оборудования для приготовления аншлагов, посадке саженцев;</w:t>
      </w:r>
    </w:p>
    <w:p w:rsidR="00B36BB6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17B9D">
        <w:rPr>
          <w:rFonts w:ascii="Times New Roman" w:hAnsi="Times New Roman" w:cs="Times New Roman"/>
          <w:sz w:val="24"/>
          <w:szCs w:val="24"/>
        </w:rPr>
        <w:t xml:space="preserve">  литературное обеспечение.</w:t>
      </w:r>
    </w:p>
    <w:p w:rsidR="00A17B9D" w:rsidRDefault="00A17B9D" w:rsidP="00B36B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достижения поставленных задач:</w:t>
      </w:r>
    </w:p>
    <w:p w:rsidR="00B36BB6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17B9D">
        <w:rPr>
          <w:rFonts w:ascii="Times New Roman" w:hAnsi="Times New Roman" w:cs="Times New Roman"/>
          <w:sz w:val="24"/>
          <w:szCs w:val="24"/>
        </w:rPr>
        <w:t xml:space="preserve">  теоретическая подготовка по вопросам пожарной безопасности;</w:t>
      </w:r>
    </w:p>
    <w:p w:rsidR="00B36BB6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17B9D">
        <w:rPr>
          <w:rFonts w:ascii="Times New Roman" w:hAnsi="Times New Roman" w:cs="Times New Roman"/>
          <w:sz w:val="24"/>
          <w:szCs w:val="24"/>
        </w:rPr>
        <w:t xml:space="preserve">  профилактическая работа с населением села Хоронхой;</w:t>
      </w:r>
    </w:p>
    <w:p w:rsidR="00B36BB6" w:rsidRPr="00946B75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17B9D">
        <w:rPr>
          <w:rFonts w:ascii="Times New Roman" w:hAnsi="Times New Roman" w:cs="Times New Roman"/>
          <w:sz w:val="24"/>
          <w:szCs w:val="24"/>
        </w:rPr>
        <w:t xml:space="preserve">  установка аншлагов в специально определенных местах в лесу;</w:t>
      </w:r>
    </w:p>
    <w:p w:rsidR="00B36BB6" w:rsidRDefault="00B36BB6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17B9D">
        <w:rPr>
          <w:rFonts w:ascii="Times New Roman" w:hAnsi="Times New Roman" w:cs="Times New Roman"/>
          <w:sz w:val="24"/>
          <w:szCs w:val="24"/>
        </w:rPr>
        <w:t xml:space="preserve">  знакомство населения </w:t>
      </w:r>
      <w:proofErr w:type="gramStart"/>
      <w:r w:rsidR="00A17B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17B9D">
        <w:rPr>
          <w:rFonts w:ascii="Times New Roman" w:hAnsi="Times New Roman" w:cs="Times New Roman"/>
          <w:sz w:val="24"/>
          <w:szCs w:val="24"/>
        </w:rPr>
        <w:t xml:space="preserve"> штрафными санкциями в случае поджогов.</w:t>
      </w:r>
    </w:p>
    <w:p w:rsidR="00A17B9D" w:rsidRDefault="00A17B9D" w:rsidP="00B36B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Механизм реализации проекта, проект реализуется по двум направлениям:</w:t>
      </w:r>
    </w:p>
    <w:p w:rsidR="00A17B9D" w:rsidRDefault="00A17B9D" w:rsidP="004F4C61">
      <w:pPr>
        <w:pStyle w:val="a3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теоретическое – работа с литературой, знакомство с приказами и объявлениями высши</w:t>
      </w:r>
      <w:r w:rsidR="00310F28">
        <w:rPr>
          <w:rFonts w:ascii="Times New Roman" w:hAnsi="Times New Roman" w:cs="Times New Roman"/>
          <w:sz w:val="24"/>
          <w:szCs w:val="24"/>
        </w:rPr>
        <w:t>х инстанций, проведение бесед, лекций;</w:t>
      </w:r>
    </w:p>
    <w:p w:rsidR="00310F28" w:rsidRDefault="00310F28" w:rsidP="004F4C61">
      <w:pPr>
        <w:pStyle w:val="a3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– изготовление аншлагов, посадка саженцев, установка противопожарной полосы.</w:t>
      </w:r>
    </w:p>
    <w:p w:rsidR="00310F28" w:rsidRDefault="00310F28" w:rsidP="00310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материальная база:</w:t>
      </w:r>
    </w:p>
    <w:p w:rsidR="00310F28" w:rsidRPr="00310F28" w:rsidRDefault="00310F28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Хоронхойское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- трактор для установки противопожарной полосы;</w:t>
      </w:r>
    </w:p>
    <w:p w:rsidR="00310F28" w:rsidRDefault="00310F28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молодые саженцы хвойных деревьев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Наушкинское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лесническое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36BB6" w:rsidRDefault="00310F28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школьная библиотека, ДК «Металлург»</w:t>
      </w:r>
    </w:p>
    <w:p w:rsidR="00310F28" w:rsidRDefault="00310F28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ГОУ СПО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БРТСиПТ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(ПУ - 18) – аншлаги, плакаты.</w:t>
      </w:r>
    </w:p>
    <w:p w:rsidR="00310F28" w:rsidRDefault="00533E3F" w:rsidP="00B36B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10F28">
        <w:rPr>
          <w:rFonts w:ascii="Times New Roman" w:hAnsi="Times New Roman" w:cs="Times New Roman"/>
          <w:sz w:val="24"/>
          <w:szCs w:val="24"/>
        </w:rPr>
        <w:t>отрудничество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33E3F" w:rsidRDefault="00533E3F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Хоронхойское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4F4C61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Наушкинское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лесничество</w:t>
      </w:r>
    </w:p>
    <w:p w:rsidR="00533E3F" w:rsidRDefault="00533E3F" w:rsidP="004F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Хоронхойский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4F4C61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>ГОУ</w:t>
      </w:r>
      <w:r w:rsidRPr="00533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БРТСиПТ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(ПУ - 18)</w:t>
      </w:r>
    </w:p>
    <w:p w:rsidR="00533E3F" w:rsidRPr="00C214AF" w:rsidRDefault="00533E3F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 и ожидаемые результаты</w:t>
      </w:r>
    </w:p>
    <w:p w:rsidR="00F25F4A" w:rsidRDefault="00F25F4A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2694"/>
        <w:gridCol w:w="1984"/>
        <w:gridCol w:w="4217"/>
      </w:tblGrid>
      <w:tr w:rsidR="0044149D" w:rsidTr="002B2981">
        <w:tc>
          <w:tcPr>
            <w:tcW w:w="675" w:type="dxa"/>
          </w:tcPr>
          <w:p w:rsidR="0044149D" w:rsidRDefault="0044149D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9D" w:rsidRDefault="0044149D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217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4149D" w:rsidTr="002B2981">
        <w:tc>
          <w:tcPr>
            <w:tcW w:w="675" w:type="dxa"/>
          </w:tcPr>
          <w:p w:rsidR="0044149D" w:rsidRDefault="0044149D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Подготовительный </w:t>
            </w:r>
          </w:p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01.02.201</w:t>
            </w:r>
            <w:r w:rsidR="00AB1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7" w:type="dxa"/>
          </w:tcPr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Подборка материалов для проекта</w:t>
            </w:r>
          </w:p>
        </w:tc>
      </w:tr>
      <w:tr w:rsidR="0044149D" w:rsidTr="002B2981">
        <w:tc>
          <w:tcPr>
            <w:tcW w:w="675" w:type="dxa"/>
          </w:tcPr>
          <w:p w:rsidR="0044149D" w:rsidRDefault="0044149D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литературы</w:t>
            </w:r>
          </w:p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01.02.201</w:t>
            </w:r>
            <w:r w:rsidR="00AB1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7" w:type="dxa"/>
          </w:tcPr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школьной библиотеке</w:t>
            </w:r>
          </w:p>
        </w:tc>
      </w:tr>
      <w:tr w:rsidR="0044149D" w:rsidTr="002B2981">
        <w:tc>
          <w:tcPr>
            <w:tcW w:w="675" w:type="dxa"/>
          </w:tcPr>
          <w:p w:rsidR="0044149D" w:rsidRDefault="0044149D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</w:t>
            </w:r>
          </w:p>
        </w:tc>
        <w:tc>
          <w:tcPr>
            <w:tcW w:w="1984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07.02.201</w:t>
            </w:r>
            <w:r w:rsidR="00AB1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7" w:type="dxa"/>
          </w:tcPr>
          <w:p w:rsidR="0044149D" w:rsidRDefault="0044149D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исследование </w:t>
            </w:r>
            <w:r w:rsidR="002B2981">
              <w:rPr>
                <w:rFonts w:ascii="Times New Roman" w:hAnsi="Times New Roman" w:cs="Times New Roman"/>
                <w:sz w:val="24"/>
                <w:szCs w:val="24"/>
              </w:rPr>
              <w:t>лесного массива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приготовление аншлагов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договор с транспортом</w:t>
            </w:r>
          </w:p>
        </w:tc>
      </w:tr>
      <w:tr w:rsidR="002B2981" w:rsidTr="002B2981">
        <w:trPr>
          <w:trHeight w:val="780"/>
        </w:trPr>
        <w:tc>
          <w:tcPr>
            <w:tcW w:w="675" w:type="dxa"/>
            <w:vMerge w:val="restart"/>
          </w:tcPr>
          <w:p w:rsidR="002B2981" w:rsidRDefault="002B2981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теоретический этап</w:t>
            </w:r>
          </w:p>
          <w:p w:rsidR="00F25F4A" w:rsidRDefault="00F25F4A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B2981" w:rsidRDefault="002B2981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981" w:rsidRDefault="002B2981" w:rsidP="002B29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01.02-09.02.201</w:t>
            </w:r>
            <w:r w:rsidR="00AB1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Теоретическая разработка проекта</w:t>
            </w:r>
          </w:p>
        </w:tc>
      </w:tr>
      <w:tr w:rsidR="002B2981" w:rsidTr="002B2981">
        <w:trPr>
          <w:trHeight w:val="465"/>
        </w:trPr>
        <w:tc>
          <w:tcPr>
            <w:tcW w:w="675" w:type="dxa"/>
            <w:vMerge/>
          </w:tcPr>
          <w:p w:rsidR="002B2981" w:rsidRDefault="002B2981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практический этап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B2981" w:rsidRDefault="002B2981" w:rsidP="002B29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10.02-30.10.201</w:t>
            </w:r>
            <w:r w:rsidR="00AB13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17" w:type="dxa"/>
            <w:tcBorders>
              <w:top w:val="single" w:sz="4" w:space="0" w:color="auto"/>
            </w:tcBorders>
          </w:tcPr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работа с населением (лекции, беседы, разъяснительная работа)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очистка лесного массива от мусора, сухого древостоя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создание противопожарных барьеров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установка аншлагов, плакатов в зоне лесного массива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ликвидация возникших лесных пожаров всевозможными силами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подготовка и проведение  лесовосстановительной работы  – посадка саженцев</w:t>
            </w:r>
          </w:p>
          <w:p w:rsidR="002B2981" w:rsidRDefault="002B2981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49D" w:rsidTr="002B2981">
        <w:tc>
          <w:tcPr>
            <w:tcW w:w="675" w:type="dxa"/>
          </w:tcPr>
          <w:p w:rsidR="0044149D" w:rsidRDefault="0044149D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44149D" w:rsidRDefault="00F25F4A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1984" w:type="dxa"/>
          </w:tcPr>
          <w:p w:rsidR="0044149D" w:rsidRDefault="0044149D" w:rsidP="004414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F25F4A" w:rsidRDefault="00F25F4A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воспитание экологической культуры населения, начиная с детского сада и заканчивая взрослыми людьми</w:t>
            </w:r>
          </w:p>
          <w:p w:rsidR="00F25F4A" w:rsidRDefault="00F25F4A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защита лесов от пожара</w:t>
            </w:r>
          </w:p>
          <w:p w:rsidR="0044149D" w:rsidRDefault="00F25F4A" w:rsidP="004414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восстановление лесного массива </w:t>
            </w:r>
          </w:p>
        </w:tc>
      </w:tr>
    </w:tbl>
    <w:p w:rsidR="00533E3F" w:rsidRDefault="00533E3F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5F4A" w:rsidRPr="00C214AF" w:rsidRDefault="004A51EC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lastRenderedPageBreak/>
        <w:t>Бюджет проекта</w:t>
      </w:r>
    </w:p>
    <w:tbl>
      <w:tblPr>
        <w:tblStyle w:val="a4"/>
        <w:tblW w:w="0" w:type="auto"/>
        <w:tblLook w:val="04A0"/>
      </w:tblPr>
      <w:tblGrid>
        <w:gridCol w:w="3794"/>
        <w:gridCol w:w="1843"/>
        <w:gridCol w:w="1701"/>
        <w:gridCol w:w="2232"/>
      </w:tblGrid>
      <w:tr w:rsidR="004A51EC" w:rsidTr="004A51EC">
        <w:tc>
          <w:tcPr>
            <w:tcW w:w="3794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Статьи расходов</w:t>
            </w:r>
          </w:p>
        </w:tc>
        <w:tc>
          <w:tcPr>
            <w:tcW w:w="1843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Запрашиваемая</w:t>
            </w:r>
          </w:p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701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2232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Требуемая сумма</w:t>
            </w:r>
          </w:p>
        </w:tc>
      </w:tr>
      <w:tr w:rsidR="004A51EC" w:rsidTr="004A51EC">
        <w:tc>
          <w:tcPr>
            <w:tcW w:w="3794" w:type="dxa"/>
          </w:tcPr>
          <w:p w:rsidR="004A51EC" w:rsidRDefault="004A51EC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Командировочные расходы</w:t>
            </w:r>
          </w:p>
        </w:tc>
        <w:tc>
          <w:tcPr>
            <w:tcW w:w="1843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232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4A51EC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(справочники по лесному хозяйству, законы по охране  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леса)</w:t>
            </w:r>
          </w:p>
        </w:tc>
        <w:tc>
          <w:tcPr>
            <w:tcW w:w="1843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232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4A51EC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Канцелярские товары</w:t>
            </w:r>
          </w:p>
        </w:tc>
        <w:tc>
          <w:tcPr>
            <w:tcW w:w="1843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232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4A51EC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транспорта (ГСМ на трактор, бульдозер, автобус)</w:t>
            </w:r>
          </w:p>
        </w:tc>
        <w:tc>
          <w:tcPr>
            <w:tcW w:w="1843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232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4A51EC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связь</w:t>
            </w:r>
          </w:p>
        </w:tc>
        <w:tc>
          <w:tcPr>
            <w:tcW w:w="1843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232" w:type="dxa"/>
          </w:tcPr>
          <w:p w:rsidR="004A51EC" w:rsidRDefault="004A51EC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6D4E94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аншлагов, плакатов</w:t>
            </w:r>
          </w:p>
        </w:tc>
        <w:tc>
          <w:tcPr>
            <w:tcW w:w="1843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232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6D4E94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Покупка саженцев</w:t>
            </w:r>
          </w:p>
        </w:tc>
        <w:tc>
          <w:tcPr>
            <w:tcW w:w="1843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232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A51EC" w:rsidTr="004A51EC">
        <w:tc>
          <w:tcPr>
            <w:tcW w:w="3794" w:type="dxa"/>
          </w:tcPr>
          <w:p w:rsidR="004A51EC" w:rsidRDefault="006D4E94" w:rsidP="004A51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Непредвиденные расходы</w:t>
            </w:r>
          </w:p>
        </w:tc>
        <w:tc>
          <w:tcPr>
            <w:tcW w:w="1843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701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2232" w:type="dxa"/>
          </w:tcPr>
          <w:p w:rsidR="004A51EC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4A51EC" w:rsidRDefault="004A51EC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E94" w:rsidRPr="00C214AF" w:rsidRDefault="006D4E94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Статья «Командировочные расходы»</w:t>
      </w:r>
    </w:p>
    <w:tbl>
      <w:tblPr>
        <w:tblStyle w:val="a4"/>
        <w:tblW w:w="0" w:type="auto"/>
        <w:tblLook w:val="04A0"/>
      </w:tblPr>
      <w:tblGrid>
        <w:gridCol w:w="518"/>
        <w:gridCol w:w="2057"/>
        <w:gridCol w:w="1307"/>
        <w:gridCol w:w="2251"/>
        <w:gridCol w:w="1360"/>
        <w:gridCol w:w="1049"/>
        <w:gridCol w:w="1028"/>
      </w:tblGrid>
      <w:tr w:rsidR="006D4E94" w:rsidTr="006D4E94">
        <w:trPr>
          <w:trHeight w:val="375"/>
        </w:trPr>
        <w:tc>
          <w:tcPr>
            <w:tcW w:w="518" w:type="dxa"/>
            <w:vMerge w:val="restart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57" w:type="dxa"/>
            <w:vMerge w:val="restart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07" w:type="dxa"/>
            <w:vMerge w:val="restart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поездок</w:t>
            </w:r>
          </w:p>
        </w:tc>
        <w:tc>
          <w:tcPr>
            <w:tcW w:w="2251" w:type="dxa"/>
            <w:vMerge w:val="restart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  и продолжительность</w:t>
            </w:r>
          </w:p>
        </w:tc>
        <w:tc>
          <w:tcPr>
            <w:tcW w:w="1360" w:type="dxa"/>
            <w:vMerge w:val="restart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Расходы </w:t>
            </w:r>
          </w:p>
        </w:tc>
        <w:tc>
          <w:tcPr>
            <w:tcW w:w="2077" w:type="dxa"/>
            <w:gridSpan w:val="2"/>
            <w:tcBorders>
              <w:bottom w:val="single" w:sz="4" w:space="0" w:color="auto"/>
            </w:tcBorders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6D4E94" w:rsidTr="006D4E94">
        <w:trPr>
          <w:trHeight w:val="450"/>
        </w:trPr>
        <w:tc>
          <w:tcPr>
            <w:tcW w:w="518" w:type="dxa"/>
            <w:vMerge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  <w:vMerge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6D4E94" w:rsidTr="006D4E94">
        <w:trPr>
          <w:trHeight w:val="450"/>
        </w:trPr>
        <w:tc>
          <w:tcPr>
            <w:tcW w:w="518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6D4E94" w:rsidRDefault="006D4E94" w:rsidP="006D4E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Гыгмытова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1307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Хоронхой-Кяхта</w:t>
            </w:r>
            <w:proofErr w:type="spellEnd"/>
          </w:p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Кяхта-Хоронхой</w:t>
            </w:r>
            <w:proofErr w:type="spellEnd"/>
          </w:p>
        </w:tc>
        <w:tc>
          <w:tcPr>
            <w:tcW w:w="1360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D4E94" w:rsidTr="006D4E94">
        <w:trPr>
          <w:trHeight w:val="450"/>
        </w:trPr>
        <w:tc>
          <w:tcPr>
            <w:tcW w:w="518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6D4E94" w:rsidRDefault="00AB1353" w:rsidP="006D4E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307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6D4E94" w:rsidRDefault="006D4E94" w:rsidP="006D4E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Хоронхой-Кяхта</w:t>
            </w:r>
            <w:proofErr w:type="spellEnd"/>
          </w:p>
          <w:p w:rsidR="006D4E94" w:rsidRDefault="006D4E94" w:rsidP="006D4E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Кяхта-Хоронхой</w:t>
            </w:r>
            <w:proofErr w:type="spellEnd"/>
          </w:p>
        </w:tc>
        <w:tc>
          <w:tcPr>
            <w:tcW w:w="1360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D4E94" w:rsidTr="006D4E94">
        <w:trPr>
          <w:trHeight w:val="450"/>
        </w:trPr>
        <w:tc>
          <w:tcPr>
            <w:tcW w:w="518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7" w:type="dxa"/>
          </w:tcPr>
          <w:p w:rsidR="006D4E94" w:rsidRDefault="006D4E94" w:rsidP="002B797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Гыгмытова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1307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6D4E94" w:rsidRDefault="006D4E94" w:rsidP="006D4E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Хоронхой-Кяхта</w:t>
            </w:r>
            <w:proofErr w:type="spellEnd"/>
          </w:p>
          <w:p w:rsidR="006D4E94" w:rsidRDefault="006D4E94" w:rsidP="006D4E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Кяхта-Хоронхой</w:t>
            </w:r>
            <w:proofErr w:type="spellEnd"/>
          </w:p>
        </w:tc>
        <w:tc>
          <w:tcPr>
            <w:tcW w:w="1360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D4E94" w:rsidTr="006D4E94">
        <w:trPr>
          <w:trHeight w:val="450"/>
        </w:trPr>
        <w:tc>
          <w:tcPr>
            <w:tcW w:w="518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7" w:type="dxa"/>
          </w:tcPr>
          <w:p w:rsidR="006D4E94" w:rsidRDefault="00AB1353" w:rsidP="002B797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307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6D4E94" w:rsidRDefault="006D4E94" w:rsidP="006D4E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Хоронхой-Кяхта</w:t>
            </w:r>
            <w:proofErr w:type="spellEnd"/>
          </w:p>
          <w:p w:rsidR="006D4E94" w:rsidRDefault="006D4E94" w:rsidP="006D4E9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Кяхта-Хоронхой</w:t>
            </w:r>
            <w:proofErr w:type="spellEnd"/>
          </w:p>
        </w:tc>
        <w:tc>
          <w:tcPr>
            <w:tcW w:w="1360" w:type="dxa"/>
          </w:tcPr>
          <w:p w:rsidR="006D4E94" w:rsidRDefault="006D4E94" w:rsidP="00533E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6D4E94" w:rsidRDefault="006D4E94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E94" w:rsidRPr="00C214AF" w:rsidRDefault="006D4E94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Статья «Литература»</w:t>
      </w:r>
    </w:p>
    <w:tbl>
      <w:tblPr>
        <w:tblStyle w:val="a4"/>
        <w:tblW w:w="0" w:type="auto"/>
        <w:tblLook w:val="04A0"/>
      </w:tblPr>
      <w:tblGrid>
        <w:gridCol w:w="516"/>
        <w:gridCol w:w="2425"/>
        <w:gridCol w:w="939"/>
        <w:gridCol w:w="2464"/>
        <w:gridCol w:w="1148"/>
        <w:gridCol w:w="1050"/>
        <w:gridCol w:w="1028"/>
      </w:tblGrid>
      <w:tr w:rsidR="006D4E94" w:rsidTr="005906BD">
        <w:trPr>
          <w:trHeight w:val="375"/>
        </w:trPr>
        <w:tc>
          <w:tcPr>
            <w:tcW w:w="516" w:type="dxa"/>
            <w:vMerge w:val="restart"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5" w:type="dxa"/>
            <w:vMerge w:val="restart"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39" w:type="dxa"/>
            <w:vMerge w:val="restart"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464" w:type="dxa"/>
            <w:vMerge w:val="restart"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148" w:type="dxa"/>
            <w:vMerge w:val="restart"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Расходы </w:t>
            </w:r>
          </w:p>
        </w:tc>
        <w:tc>
          <w:tcPr>
            <w:tcW w:w="2078" w:type="dxa"/>
            <w:gridSpan w:val="2"/>
            <w:tcBorders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6D4E94" w:rsidTr="005906BD">
        <w:trPr>
          <w:trHeight w:val="450"/>
        </w:trPr>
        <w:tc>
          <w:tcPr>
            <w:tcW w:w="516" w:type="dxa"/>
            <w:vMerge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vMerge/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6D4E94" w:rsidRDefault="006D4E9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5906BD" w:rsidTr="005906BD">
        <w:trPr>
          <w:trHeight w:val="450"/>
        </w:trPr>
        <w:tc>
          <w:tcPr>
            <w:tcW w:w="516" w:type="dxa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5906BD" w:rsidRDefault="005906BD" w:rsidP="006D4E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Справочник по лесному хозяйству</w:t>
            </w:r>
          </w:p>
        </w:tc>
        <w:tc>
          <w:tcPr>
            <w:tcW w:w="939" w:type="dxa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  <w:tcBorders>
              <w:right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Справочник по лесному хозяйству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5906BD" w:rsidTr="005906BD">
        <w:trPr>
          <w:trHeight w:val="450"/>
        </w:trPr>
        <w:tc>
          <w:tcPr>
            <w:tcW w:w="516" w:type="dxa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5906BD" w:rsidRDefault="005906BD" w:rsidP="006D4E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Законы о сохранении </w:t>
            </w:r>
          </w:p>
          <w:p w:rsidR="005906BD" w:rsidRDefault="005906BD" w:rsidP="006D4E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лесного массива</w:t>
            </w:r>
          </w:p>
        </w:tc>
        <w:tc>
          <w:tcPr>
            <w:tcW w:w="939" w:type="dxa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  <w:tcBorders>
              <w:right w:val="single" w:sz="4" w:space="0" w:color="auto"/>
            </w:tcBorders>
          </w:tcPr>
          <w:p w:rsidR="005906BD" w:rsidRDefault="005906BD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Законы о сохранении </w:t>
            </w:r>
          </w:p>
          <w:p w:rsidR="005906BD" w:rsidRDefault="005906BD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лесного массива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5906BD" w:rsidRDefault="005906BD" w:rsidP="005906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2B797D" w:rsidRDefault="005906BD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lastRenderedPageBreak/>
        <w:t>Статья «Канцелярские товары»</w:t>
      </w:r>
    </w:p>
    <w:tbl>
      <w:tblPr>
        <w:tblStyle w:val="a4"/>
        <w:tblW w:w="0" w:type="auto"/>
        <w:tblLook w:val="04A0"/>
      </w:tblPr>
      <w:tblGrid>
        <w:gridCol w:w="516"/>
        <w:gridCol w:w="2425"/>
        <w:gridCol w:w="939"/>
        <w:gridCol w:w="3612"/>
        <w:gridCol w:w="1050"/>
        <w:gridCol w:w="1028"/>
      </w:tblGrid>
      <w:tr w:rsidR="005906BD" w:rsidTr="002B797D">
        <w:trPr>
          <w:trHeight w:val="375"/>
        </w:trPr>
        <w:tc>
          <w:tcPr>
            <w:tcW w:w="516" w:type="dxa"/>
            <w:vMerge w:val="restart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5" w:type="dxa"/>
            <w:vMerge w:val="restart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Товар </w:t>
            </w:r>
          </w:p>
        </w:tc>
        <w:tc>
          <w:tcPr>
            <w:tcW w:w="939" w:type="dxa"/>
            <w:vMerge w:val="restart"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612" w:type="dxa"/>
            <w:vMerge w:val="restart"/>
          </w:tcPr>
          <w:p w:rsidR="005906BD" w:rsidRDefault="005906BD" w:rsidP="005906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Расходы </w:t>
            </w:r>
          </w:p>
        </w:tc>
        <w:tc>
          <w:tcPr>
            <w:tcW w:w="2078" w:type="dxa"/>
            <w:gridSpan w:val="2"/>
            <w:tcBorders>
              <w:bottom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5906BD" w:rsidTr="002B797D">
        <w:trPr>
          <w:trHeight w:val="450"/>
        </w:trPr>
        <w:tc>
          <w:tcPr>
            <w:tcW w:w="516" w:type="dxa"/>
            <w:vMerge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vMerge/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5906BD" w:rsidRDefault="005906B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D30EA8" w:rsidRDefault="00D30EA8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А-4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D30EA8" w:rsidRDefault="00D30EA8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Скрепки 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:rsidR="00D30EA8" w:rsidRDefault="00D30EA8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:rsidR="00D30EA8" w:rsidRDefault="00A44D9B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30EA8">
              <w:rPr>
                <w:rFonts w:ascii="Times New Roman" w:hAnsi="Times New Roman" w:cs="Times New Roman"/>
                <w:sz w:val="24"/>
                <w:szCs w:val="24"/>
              </w:rPr>
              <w:t>учки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:rsidR="00D30EA8" w:rsidRDefault="00D30EA8" w:rsidP="005906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5906BD" w:rsidRDefault="005906BD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344" w:rsidRDefault="003F5344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97D" w:rsidRDefault="00D30EA8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Статья «Аренда транспорта»</w:t>
      </w:r>
    </w:p>
    <w:tbl>
      <w:tblPr>
        <w:tblStyle w:val="a4"/>
        <w:tblW w:w="0" w:type="auto"/>
        <w:tblLook w:val="04A0"/>
      </w:tblPr>
      <w:tblGrid>
        <w:gridCol w:w="516"/>
        <w:gridCol w:w="2421"/>
        <w:gridCol w:w="961"/>
        <w:gridCol w:w="3156"/>
        <w:gridCol w:w="1276"/>
        <w:gridCol w:w="1240"/>
      </w:tblGrid>
      <w:tr w:rsidR="00D30EA8" w:rsidTr="00D30EA8">
        <w:trPr>
          <w:trHeight w:val="375"/>
        </w:trPr>
        <w:tc>
          <w:tcPr>
            <w:tcW w:w="516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1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транспорта</w:t>
            </w:r>
          </w:p>
        </w:tc>
        <w:tc>
          <w:tcPr>
            <w:tcW w:w="961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аренды в часах</w:t>
            </w:r>
          </w:p>
        </w:tc>
        <w:tc>
          <w:tcPr>
            <w:tcW w:w="3156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Расходы </w:t>
            </w:r>
          </w:p>
        </w:tc>
        <w:tc>
          <w:tcPr>
            <w:tcW w:w="2516" w:type="dxa"/>
            <w:gridSpan w:val="2"/>
            <w:tcBorders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D30EA8" w:rsidTr="00D30EA8">
        <w:trPr>
          <w:trHeight w:val="450"/>
        </w:trPr>
        <w:tc>
          <w:tcPr>
            <w:tcW w:w="516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D30EA8" w:rsidTr="00D30EA8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1" w:type="dxa"/>
          </w:tcPr>
          <w:p w:rsidR="00D30EA8" w:rsidRDefault="00D30EA8" w:rsidP="00D30E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Микроавтобус </w:t>
            </w:r>
          </w:p>
        </w:tc>
        <w:tc>
          <w:tcPr>
            <w:tcW w:w="961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D30EA8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1" w:type="dxa"/>
          </w:tcPr>
          <w:p w:rsidR="00D30EA8" w:rsidRDefault="00D30EA8" w:rsidP="00D30E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Бульдозер </w:t>
            </w:r>
          </w:p>
        </w:tc>
        <w:tc>
          <w:tcPr>
            <w:tcW w:w="961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D30EA8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1" w:type="dxa"/>
          </w:tcPr>
          <w:p w:rsidR="00D30EA8" w:rsidRDefault="00D30EA8" w:rsidP="00D30E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Трактор </w:t>
            </w:r>
          </w:p>
        </w:tc>
        <w:tc>
          <w:tcPr>
            <w:tcW w:w="961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D30EA8" w:rsidRDefault="00D30EA8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344" w:rsidRDefault="003F5344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97D" w:rsidRPr="00C214AF" w:rsidRDefault="00D30EA8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Статья «Расходы на связь»</w:t>
      </w:r>
    </w:p>
    <w:tbl>
      <w:tblPr>
        <w:tblStyle w:val="a4"/>
        <w:tblW w:w="0" w:type="auto"/>
        <w:tblLook w:val="04A0"/>
      </w:tblPr>
      <w:tblGrid>
        <w:gridCol w:w="516"/>
        <w:gridCol w:w="2425"/>
        <w:gridCol w:w="939"/>
        <w:gridCol w:w="3612"/>
        <w:gridCol w:w="1050"/>
        <w:gridCol w:w="1028"/>
      </w:tblGrid>
      <w:tr w:rsidR="00D30EA8" w:rsidTr="002B797D">
        <w:trPr>
          <w:trHeight w:val="375"/>
        </w:trPr>
        <w:tc>
          <w:tcPr>
            <w:tcW w:w="516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5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связи</w:t>
            </w:r>
          </w:p>
        </w:tc>
        <w:tc>
          <w:tcPr>
            <w:tcW w:w="939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612" w:type="dxa"/>
            <w:vMerge w:val="restart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 </w:t>
            </w:r>
          </w:p>
        </w:tc>
        <w:tc>
          <w:tcPr>
            <w:tcW w:w="2078" w:type="dxa"/>
            <w:gridSpan w:val="2"/>
            <w:tcBorders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D30EA8" w:rsidTr="002B797D">
        <w:trPr>
          <w:trHeight w:val="450"/>
        </w:trPr>
        <w:tc>
          <w:tcPr>
            <w:tcW w:w="516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2" w:type="dxa"/>
            <w:vMerge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D30EA8" w:rsidRDefault="00D30EA8" w:rsidP="00D30E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месяца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D30EA8" w:rsidTr="002B797D">
        <w:trPr>
          <w:trHeight w:val="450"/>
        </w:trPr>
        <w:tc>
          <w:tcPr>
            <w:tcW w:w="516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:rsidR="00D30EA8" w:rsidRDefault="00D30EA8" w:rsidP="00D30E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Сотовая связь</w:t>
            </w:r>
          </w:p>
        </w:tc>
        <w:tc>
          <w:tcPr>
            <w:tcW w:w="939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2" w:type="dxa"/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месяцев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D30EA8" w:rsidRDefault="00D30EA8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D30EA8" w:rsidRDefault="00D30EA8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344" w:rsidRDefault="003F5344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97D" w:rsidRDefault="00D30EA8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Статья «</w:t>
      </w:r>
      <w:r w:rsidR="00441534" w:rsidRPr="00C214AF">
        <w:rPr>
          <w:rFonts w:ascii="Times New Roman" w:hAnsi="Times New Roman" w:cs="Times New Roman"/>
          <w:b/>
          <w:sz w:val="24"/>
          <w:szCs w:val="24"/>
        </w:rPr>
        <w:t>Изготовление аншлагов, плакатов</w:t>
      </w:r>
      <w:r w:rsidRPr="00C214AF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/>
      </w:tblPr>
      <w:tblGrid>
        <w:gridCol w:w="516"/>
        <w:gridCol w:w="4128"/>
        <w:gridCol w:w="993"/>
        <w:gridCol w:w="1417"/>
        <w:gridCol w:w="1276"/>
        <w:gridCol w:w="1240"/>
      </w:tblGrid>
      <w:tr w:rsidR="00441534" w:rsidTr="00441534">
        <w:trPr>
          <w:trHeight w:val="375"/>
        </w:trPr>
        <w:tc>
          <w:tcPr>
            <w:tcW w:w="516" w:type="dxa"/>
            <w:vMerge w:val="restart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28" w:type="dxa"/>
            <w:vMerge w:val="restart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993" w:type="dxa"/>
            <w:vMerge w:val="restart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vMerge w:val="restart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Расходы   </w:t>
            </w:r>
          </w:p>
        </w:tc>
        <w:tc>
          <w:tcPr>
            <w:tcW w:w="2516" w:type="dxa"/>
            <w:gridSpan w:val="2"/>
            <w:tcBorders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441534" w:rsidTr="002B797D">
        <w:trPr>
          <w:trHeight w:val="450"/>
        </w:trPr>
        <w:tc>
          <w:tcPr>
            <w:tcW w:w="516" w:type="dxa"/>
            <w:vMerge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vMerge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441534" w:rsidTr="002B797D">
        <w:trPr>
          <w:trHeight w:val="450"/>
        </w:trPr>
        <w:tc>
          <w:tcPr>
            <w:tcW w:w="516" w:type="dxa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8" w:type="dxa"/>
          </w:tcPr>
          <w:p w:rsidR="00441534" w:rsidRDefault="00441534" w:rsidP="004415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 – наше богатство»</w:t>
            </w:r>
          </w:p>
        </w:tc>
        <w:tc>
          <w:tcPr>
            <w:tcW w:w="993" w:type="dxa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2B7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797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441534" w:rsidTr="002B797D">
        <w:trPr>
          <w:trHeight w:val="450"/>
        </w:trPr>
        <w:tc>
          <w:tcPr>
            <w:tcW w:w="516" w:type="dxa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8" w:type="dxa"/>
          </w:tcPr>
          <w:p w:rsidR="00441534" w:rsidRDefault="00441534" w:rsidP="004415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«Берегите зеленые легкие планеты!»</w:t>
            </w:r>
          </w:p>
        </w:tc>
        <w:tc>
          <w:tcPr>
            <w:tcW w:w="993" w:type="dxa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441534" w:rsidRDefault="00441534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2B7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797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2B797D" w:rsidRDefault="002B797D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5344" w:rsidRDefault="003F5344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97D" w:rsidRDefault="002B797D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lastRenderedPageBreak/>
        <w:t>Статья «Покупка саженцев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tblLook w:val="04A0"/>
      </w:tblPr>
      <w:tblGrid>
        <w:gridCol w:w="516"/>
        <w:gridCol w:w="4128"/>
        <w:gridCol w:w="993"/>
        <w:gridCol w:w="1417"/>
        <w:gridCol w:w="1276"/>
        <w:gridCol w:w="1240"/>
      </w:tblGrid>
      <w:tr w:rsidR="002B797D" w:rsidTr="002B797D">
        <w:trPr>
          <w:trHeight w:val="375"/>
        </w:trPr>
        <w:tc>
          <w:tcPr>
            <w:tcW w:w="516" w:type="dxa"/>
            <w:vMerge w:val="restart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28" w:type="dxa"/>
            <w:vMerge w:val="restart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993" w:type="dxa"/>
            <w:vMerge w:val="restart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  <w:vMerge w:val="restart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Расходы   </w:t>
            </w:r>
          </w:p>
        </w:tc>
        <w:tc>
          <w:tcPr>
            <w:tcW w:w="2516" w:type="dxa"/>
            <w:gridSpan w:val="2"/>
            <w:tcBorders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  <w:tr w:rsidR="002B797D" w:rsidTr="002B797D">
        <w:trPr>
          <w:trHeight w:val="450"/>
        </w:trPr>
        <w:tc>
          <w:tcPr>
            <w:tcW w:w="516" w:type="dxa"/>
            <w:vMerge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8" w:type="dxa"/>
            <w:vMerge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надо</w:t>
            </w:r>
          </w:p>
        </w:tc>
      </w:tr>
      <w:tr w:rsidR="002B797D" w:rsidTr="002B797D">
        <w:trPr>
          <w:trHeight w:val="450"/>
        </w:trPr>
        <w:tc>
          <w:tcPr>
            <w:tcW w:w="516" w:type="dxa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28" w:type="dxa"/>
          </w:tcPr>
          <w:p w:rsidR="002B797D" w:rsidRDefault="002B797D" w:rsidP="002B797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993" w:type="dxa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17" w:type="dxa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2B797D" w:rsidTr="002B797D">
        <w:trPr>
          <w:trHeight w:val="450"/>
        </w:trPr>
        <w:tc>
          <w:tcPr>
            <w:tcW w:w="516" w:type="dxa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8" w:type="dxa"/>
          </w:tcPr>
          <w:p w:rsidR="002B797D" w:rsidRDefault="002B797D" w:rsidP="002B797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Лиственные деревья</w:t>
            </w:r>
          </w:p>
        </w:tc>
        <w:tc>
          <w:tcPr>
            <w:tcW w:w="993" w:type="dxa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:rsidR="002B797D" w:rsidRDefault="002B797D" w:rsidP="002B79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2B797D" w:rsidRDefault="002B797D" w:rsidP="00533E3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97D" w:rsidRPr="00C214AF" w:rsidRDefault="002B797D" w:rsidP="00533E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4AF">
        <w:rPr>
          <w:rFonts w:ascii="Times New Roman" w:hAnsi="Times New Roman" w:cs="Times New Roman"/>
          <w:b/>
          <w:sz w:val="24"/>
          <w:szCs w:val="24"/>
        </w:rPr>
        <w:t>Комментарии к смете</w:t>
      </w:r>
    </w:p>
    <w:p w:rsidR="002B797D" w:rsidRDefault="002B797D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Проектом запланирована работа основных исполнителей, которым будет выплачиваться определённая плата соответственно их вкладу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этого нужен руководитель лесного хозяйства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Наушкинское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», администрация ГОУ</w:t>
      </w:r>
      <w:r w:rsidRPr="00533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БРТСиПТ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(ПУ - 18). Во время реализации проекта нужны поездки в районный центр 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яхта, поселок Наушки для установления деловых связей. Данная работа требует финансирования. </w:t>
      </w:r>
    </w:p>
    <w:p w:rsidR="002B797D" w:rsidRDefault="002B797D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проведения проектной работы необходимы материалы для изготовления аншлагов и плакатов, нужен транспорт, который необходим для поездки в лес, тяжелый транспорт для работы в лесу. Все расчеты берутся на основе цен, установленных 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Хоронхойское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от 10.01.2011 года.</w:t>
      </w:r>
    </w:p>
    <w:p w:rsidR="00E74EA6" w:rsidRDefault="00E74EA6" w:rsidP="00E74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Проект будет продолжен в следующем году, в него будут вноситься изменения с учетом итогов реализации проекта.</w:t>
      </w:r>
    </w:p>
    <w:p w:rsidR="002B797D" w:rsidRDefault="002B797D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2B79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E81" w:rsidRDefault="00922E81" w:rsidP="00922E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06590" w:rsidRDefault="00A06590" w:rsidP="00A065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оборудованием</w:t>
      </w:r>
    </w:p>
    <w:p w:rsidR="00922E81" w:rsidRDefault="00A06590" w:rsidP="00A0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3900765"/>
            <wp:effectExtent l="19050" t="0" r="0" b="0"/>
            <wp:docPr id="1" name="Рисунок 0" descr="DSCF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20" cy="39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90" w:rsidRDefault="00A06590" w:rsidP="00A0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6590" w:rsidRDefault="00A06590" w:rsidP="00922E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06590" w:rsidRDefault="00A06590" w:rsidP="00A0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2050" cy="3729302"/>
            <wp:effectExtent l="19050" t="0" r="0" b="0"/>
            <wp:docPr id="2" name="Рисунок 1" descr="DSCF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11" cy="373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90" w:rsidRDefault="00A06590" w:rsidP="00A065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началом посадки саженцев</w:t>
      </w:r>
    </w:p>
    <w:p w:rsidR="00A06590" w:rsidRDefault="00A06590" w:rsidP="00922E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06590" w:rsidRDefault="00A06590" w:rsidP="00A065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полном разгаре</w:t>
      </w:r>
    </w:p>
    <w:p w:rsidR="00A06590" w:rsidRDefault="00A06590" w:rsidP="00A0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3965064"/>
            <wp:effectExtent l="19050" t="0" r="9525" b="0"/>
            <wp:docPr id="3" name="Рисунок 2" descr="DSCF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8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90" w:rsidRDefault="00A06590" w:rsidP="00A0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6590" w:rsidRDefault="00A06590" w:rsidP="00A065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A06590" w:rsidRDefault="00A06590" w:rsidP="00A065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орудие труда</w:t>
      </w:r>
    </w:p>
    <w:p w:rsidR="00A06590" w:rsidRDefault="00A06590" w:rsidP="00A065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4925" cy="3836467"/>
            <wp:effectExtent l="19050" t="0" r="9525" b="0"/>
            <wp:docPr id="4" name="Рисунок 3" descr="DSCF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8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90" w:rsidRDefault="00A06590" w:rsidP="00922E8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A06590" w:rsidRDefault="00A06590" w:rsidP="00A065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Будущее дерево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3872188"/>
            <wp:effectExtent l="19050" t="0" r="0" b="0"/>
            <wp:docPr id="5" name="Рисунок 4" descr="DSCF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8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590" w:rsidRDefault="00A06590" w:rsidP="00A065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A06590" w:rsidRDefault="00A06590" w:rsidP="00A065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рассада</w:t>
      </w:r>
    </w:p>
    <w:p w:rsidR="00A06590" w:rsidRDefault="00A06590" w:rsidP="008272B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3550" cy="4157959"/>
            <wp:effectExtent l="19050" t="0" r="0" b="0"/>
            <wp:docPr id="6" name="Рисунок 5" descr="DSCF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53" w:rsidRPr="00946B75" w:rsidRDefault="00AB1353" w:rsidP="008272B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13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60325</wp:posOffset>
            </wp:positionV>
            <wp:extent cx="6324600" cy="4829175"/>
            <wp:effectExtent l="19050" t="0" r="0" b="0"/>
            <wp:wrapSquare wrapText="bothSides"/>
            <wp:docPr id="8" name="Рисунок 6" descr="DSCF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1353" w:rsidRPr="00946B75" w:rsidSect="00043C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345DE"/>
    <w:multiLevelType w:val="hybridMultilevel"/>
    <w:tmpl w:val="B83E9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57BB2"/>
    <w:multiLevelType w:val="hybridMultilevel"/>
    <w:tmpl w:val="5AFAA906"/>
    <w:lvl w:ilvl="0" w:tplc="799AA0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4BB18B3"/>
    <w:multiLevelType w:val="hybridMultilevel"/>
    <w:tmpl w:val="E9EA5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AD7E82"/>
    <w:multiLevelType w:val="hybridMultilevel"/>
    <w:tmpl w:val="DB12C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34821"/>
    <w:multiLevelType w:val="hybridMultilevel"/>
    <w:tmpl w:val="99549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3C31"/>
    <w:rsid w:val="00017CFF"/>
    <w:rsid w:val="00043C31"/>
    <w:rsid w:val="000813F6"/>
    <w:rsid w:val="000B37DD"/>
    <w:rsid w:val="0011745B"/>
    <w:rsid w:val="00195B4C"/>
    <w:rsid w:val="001B4D6E"/>
    <w:rsid w:val="00276981"/>
    <w:rsid w:val="002908C2"/>
    <w:rsid w:val="002B2981"/>
    <w:rsid w:val="002B797D"/>
    <w:rsid w:val="00310F28"/>
    <w:rsid w:val="00347080"/>
    <w:rsid w:val="003F5344"/>
    <w:rsid w:val="00427001"/>
    <w:rsid w:val="0044149D"/>
    <w:rsid w:val="00441534"/>
    <w:rsid w:val="004A51EC"/>
    <w:rsid w:val="004F4C61"/>
    <w:rsid w:val="00512BA9"/>
    <w:rsid w:val="00533E3F"/>
    <w:rsid w:val="00566CFD"/>
    <w:rsid w:val="00573B53"/>
    <w:rsid w:val="005906BD"/>
    <w:rsid w:val="005D212F"/>
    <w:rsid w:val="00681EB7"/>
    <w:rsid w:val="006D4E94"/>
    <w:rsid w:val="006E1597"/>
    <w:rsid w:val="006E1F3D"/>
    <w:rsid w:val="007778EA"/>
    <w:rsid w:val="00782A5F"/>
    <w:rsid w:val="008272B8"/>
    <w:rsid w:val="00862075"/>
    <w:rsid w:val="00910A30"/>
    <w:rsid w:val="00922E81"/>
    <w:rsid w:val="00944889"/>
    <w:rsid w:val="00946B75"/>
    <w:rsid w:val="00962467"/>
    <w:rsid w:val="00A06590"/>
    <w:rsid w:val="00A17B9D"/>
    <w:rsid w:val="00A44D9B"/>
    <w:rsid w:val="00AB1353"/>
    <w:rsid w:val="00AE6810"/>
    <w:rsid w:val="00B132A9"/>
    <w:rsid w:val="00B36BB6"/>
    <w:rsid w:val="00B51DE7"/>
    <w:rsid w:val="00B5484C"/>
    <w:rsid w:val="00BA6D6E"/>
    <w:rsid w:val="00C214AF"/>
    <w:rsid w:val="00C73C05"/>
    <w:rsid w:val="00CA7B00"/>
    <w:rsid w:val="00D0751F"/>
    <w:rsid w:val="00D30EA8"/>
    <w:rsid w:val="00DF1954"/>
    <w:rsid w:val="00DF42F9"/>
    <w:rsid w:val="00E74EA6"/>
    <w:rsid w:val="00EF5E88"/>
    <w:rsid w:val="00F13308"/>
    <w:rsid w:val="00F25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45B"/>
    <w:pPr>
      <w:ind w:left="720"/>
      <w:contextualSpacing/>
    </w:pPr>
  </w:style>
  <w:style w:type="table" w:styleId="a4">
    <w:name w:val="Table Grid"/>
    <w:basedOn w:val="a1"/>
    <w:uiPriority w:val="59"/>
    <w:rsid w:val="004414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132A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6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ADD69-E5E7-4D3D-A326-4E8C8F99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2015-01-06T02:51:00Z</cp:lastPrinted>
  <dcterms:created xsi:type="dcterms:W3CDTF">2015-04-08T12:21:00Z</dcterms:created>
  <dcterms:modified xsi:type="dcterms:W3CDTF">2015-04-08T12:21:00Z</dcterms:modified>
</cp:coreProperties>
</file>