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D8" w:rsidRPr="0040280B" w:rsidRDefault="009045D8" w:rsidP="009045D8">
      <w:pPr>
        <w:shd w:val="clear" w:color="auto" w:fill="FFFFFF" w:themeFill="background1"/>
        <w:rPr>
          <w:b/>
        </w:rPr>
      </w:pPr>
      <w:r w:rsidRPr="0040280B">
        <w:rPr>
          <w:b/>
        </w:rPr>
        <w:t>Урок № 9</w:t>
      </w:r>
    </w:p>
    <w:p w:rsidR="009045D8" w:rsidRPr="0040280B" w:rsidRDefault="009045D8" w:rsidP="009045D8">
      <w:pPr>
        <w:shd w:val="clear" w:color="auto" w:fill="FFFFFF" w:themeFill="background1"/>
        <w:rPr>
          <w:b/>
        </w:rPr>
      </w:pPr>
      <w:r w:rsidRPr="0040280B">
        <w:rPr>
          <w:b/>
        </w:rPr>
        <w:t>Дата: 30.10.13 г.</w:t>
      </w:r>
    </w:p>
    <w:p w:rsidR="009045D8" w:rsidRPr="0040280B" w:rsidRDefault="009045D8" w:rsidP="009045D8">
      <w:pPr>
        <w:shd w:val="clear" w:color="auto" w:fill="FFFFFF" w:themeFill="background1"/>
        <w:rPr>
          <w:b/>
        </w:rPr>
      </w:pPr>
      <w:r w:rsidRPr="0040280B">
        <w:rPr>
          <w:b/>
        </w:rPr>
        <w:t>Класс: 11</w:t>
      </w:r>
    </w:p>
    <w:p w:rsidR="009045D8" w:rsidRPr="0040280B" w:rsidRDefault="009045D8" w:rsidP="009045D8">
      <w:pPr>
        <w:shd w:val="clear" w:color="auto" w:fill="FFFFFF" w:themeFill="background1"/>
      </w:pPr>
      <w:r w:rsidRPr="0040280B">
        <w:rPr>
          <w:b/>
        </w:rPr>
        <w:t xml:space="preserve">Предмет:  </w:t>
      </w:r>
      <w:r w:rsidRPr="0040280B">
        <w:t>Информатика</w:t>
      </w:r>
    </w:p>
    <w:p w:rsidR="009045D8" w:rsidRPr="0040280B" w:rsidRDefault="009045D8" w:rsidP="009045D8">
      <w:pPr>
        <w:shd w:val="clear" w:color="auto" w:fill="FFFFFF" w:themeFill="background1"/>
        <w:rPr>
          <w:b/>
        </w:rPr>
      </w:pPr>
      <w:r w:rsidRPr="0040280B">
        <w:rPr>
          <w:b/>
        </w:rPr>
        <w:t xml:space="preserve">Тема урока:  </w:t>
      </w:r>
      <w:r w:rsidRPr="0040280B">
        <w:t>Организация табличных баз данных. Сортировка. Фильтрация.</w:t>
      </w:r>
    </w:p>
    <w:p w:rsidR="009045D8" w:rsidRPr="0040280B" w:rsidRDefault="009045D8" w:rsidP="009045D8">
      <w:pPr>
        <w:shd w:val="clear" w:color="auto" w:fill="FFFFFF" w:themeFill="background1"/>
      </w:pPr>
      <w:r w:rsidRPr="0040280B">
        <w:rPr>
          <w:b/>
        </w:rPr>
        <w:t>Цели:</w:t>
      </w:r>
      <w:r w:rsidRPr="0040280B">
        <w:t xml:space="preserve">  Учить создавать таблицы баз данных, ознакомить учащихся с сортировкой и фильтрацией данных, обучить основным приёмам работы с сортировкой и фильтрацией данных в MS </w:t>
      </w:r>
      <w:proofErr w:type="spellStart"/>
      <w:r w:rsidRPr="0040280B">
        <w:t>Excel</w:t>
      </w:r>
      <w:proofErr w:type="spellEnd"/>
      <w:r w:rsidRPr="0040280B">
        <w:t xml:space="preserve">. </w:t>
      </w:r>
    </w:p>
    <w:p w:rsidR="009045D8" w:rsidRPr="0040280B" w:rsidRDefault="009045D8" w:rsidP="009045D8">
      <w:pPr>
        <w:shd w:val="clear" w:color="auto" w:fill="FFFFFF" w:themeFill="background1"/>
      </w:pPr>
      <w:r w:rsidRPr="0040280B">
        <w:t>Развивать связную логическую речь, умение ориентироваться в программе «редактор текстов». Продолжать воспитывать этические нормы общения, дисциплинированность, ответственность</w:t>
      </w:r>
      <w:r w:rsidRPr="0040280B">
        <w:rPr>
          <w:b/>
        </w:rPr>
        <w:t>.</w:t>
      </w:r>
    </w:p>
    <w:p w:rsidR="009045D8" w:rsidRPr="0040280B" w:rsidRDefault="009045D8" w:rsidP="009045D8">
      <w:pPr>
        <w:shd w:val="clear" w:color="auto" w:fill="FFFFFF" w:themeFill="background1"/>
        <w:rPr>
          <w:b/>
        </w:rPr>
      </w:pPr>
      <w:r w:rsidRPr="0040280B">
        <w:rPr>
          <w:b/>
        </w:rPr>
        <w:t xml:space="preserve">Тип урока: </w:t>
      </w:r>
      <w:r w:rsidRPr="0040280B">
        <w:t xml:space="preserve"> объяснительно-демонстрационный с элементами практикума</w:t>
      </w:r>
      <w:r w:rsidRPr="0040280B">
        <w:rPr>
          <w:b/>
        </w:rPr>
        <w:t xml:space="preserve"> </w:t>
      </w:r>
    </w:p>
    <w:p w:rsidR="009045D8" w:rsidRPr="0040280B" w:rsidRDefault="009045D8" w:rsidP="009045D8">
      <w:pPr>
        <w:shd w:val="clear" w:color="auto" w:fill="FFFFFF" w:themeFill="background1"/>
      </w:pPr>
      <w:r w:rsidRPr="0040280B">
        <w:rPr>
          <w:b/>
        </w:rPr>
        <w:t xml:space="preserve">Вид урока: </w:t>
      </w:r>
      <w:r w:rsidRPr="0040280B">
        <w:t>стандартный</w:t>
      </w:r>
    </w:p>
    <w:p w:rsidR="009045D8" w:rsidRPr="0040280B" w:rsidRDefault="009045D8" w:rsidP="009045D8">
      <w:pPr>
        <w:shd w:val="clear" w:color="auto" w:fill="FFFFFF" w:themeFill="background1"/>
        <w:ind w:left="1620" w:hanging="1620"/>
      </w:pPr>
      <w:proofErr w:type="gramStart"/>
      <w:r w:rsidRPr="0040280B">
        <w:rPr>
          <w:b/>
        </w:rPr>
        <w:t>Техническое, программное и дидактическое обеспечение:</w:t>
      </w:r>
      <w:r w:rsidRPr="0040280B">
        <w:t xml:space="preserve"> журнал, учебник, интерактивная доска, компьютер, ноутбуки, ПО MS </w:t>
      </w:r>
      <w:r w:rsidRPr="0040280B">
        <w:rPr>
          <w:lang w:val="en-US"/>
        </w:rPr>
        <w:t>Excel</w:t>
      </w:r>
      <w:r w:rsidRPr="0040280B">
        <w:t>, презентация, раздаточный</w:t>
      </w:r>
      <w:r w:rsidRPr="0040280B">
        <w:rPr>
          <w:lang w:val="kk-KZ"/>
        </w:rPr>
        <w:t xml:space="preserve">   </w:t>
      </w:r>
      <w:r w:rsidRPr="0040280B">
        <w:t>материал.</w:t>
      </w:r>
      <w:proofErr w:type="gramEnd"/>
    </w:p>
    <w:p w:rsidR="009045D8" w:rsidRPr="0040280B" w:rsidRDefault="009045D8" w:rsidP="009045D8">
      <w:pPr>
        <w:shd w:val="clear" w:color="auto" w:fill="FFFFFF" w:themeFill="background1"/>
      </w:pPr>
    </w:p>
    <w:p w:rsidR="009045D8" w:rsidRPr="0040280B" w:rsidRDefault="009045D8" w:rsidP="009045D8">
      <w:pPr>
        <w:shd w:val="clear" w:color="auto" w:fill="FFFFFF" w:themeFill="background1"/>
        <w:jc w:val="center"/>
        <w:rPr>
          <w:b/>
        </w:rPr>
      </w:pPr>
      <w:r w:rsidRPr="0040280B">
        <w:rPr>
          <w:b/>
        </w:rPr>
        <w:t>Ход урока: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1.</w:t>
      </w:r>
      <w:r w:rsidRPr="0040280B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40280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0280B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2. Сообщение темы, целей урока</w:t>
      </w:r>
      <w:r w:rsidRPr="0040280B">
        <w:rPr>
          <w:rFonts w:ascii="Times New Roman" w:hAnsi="Times New Roman" w:cs="Times New Roman"/>
          <w:sz w:val="24"/>
          <w:szCs w:val="24"/>
        </w:rPr>
        <w:t>.</w:t>
      </w:r>
    </w:p>
    <w:p w:rsidR="009045D8" w:rsidRPr="0040280B" w:rsidRDefault="009045D8" w:rsidP="009045D8">
      <w:pPr>
        <w:shd w:val="clear" w:color="auto" w:fill="FFFFFF" w:themeFill="background1"/>
        <w:ind w:firstLine="426"/>
        <w:rPr>
          <w:b/>
        </w:rPr>
      </w:pPr>
      <w:r w:rsidRPr="0040280B">
        <w:t>Взаимное приветствие</w:t>
      </w:r>
    </w:p>
    <w:p w:rsidR="009045D8" w:rsidRPr="0040280B" w:rsidRDefault="009045D8" w:rsidP="009045D8">
      <w:pPr>
        <w:shd w:val="clear" w:color="auto" w:fill="FFFFFF" w:themeFill="background1"/>
        <w:ind w:firstLine="426"/>
        <w:jc w:val="both"/>
      </w:pPr>
      <w:r w:rsidRPr="0040280B">
        <w:t xml:space="preserve">- Здравствуйте, ребята! Я рада вас </w:t>
      </w:r>
      <w:proofErr w:type="gramStart"/>
      <w:r w:rsidRPr="0040280B">
        <w:t>видеть</w:t>
      </w:r>
      <w:proofErr w:type="gramEnd"/>
      <w:r w:rsidRPr="0040280B">
        <w:t xml:space="preserve"> и надеюсь на плодотворное сотрудничество. Наш класс – единая команда, единая цепь, скрепленная знаниями. Каждый ученик – звено одной цепи. Прочность цепи – это прочность ваших знаний. Насколько прочно скреплены звенья нашей цепи, мы выясним сегодня на уроке. Ребята, прошу вас быть сегодня на уроке наиболее активными, внимательными, я знаю, что вы все сегодня покажите достойный похвалы уровень знаний.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0280B">
        <w:rPr>
          <w:rFonts w:ascii="Times New Roman" w:hAnsi="Times New Roman" w:cs="Times New Roman"/>
          <w:b/>
          <w:sz w:val="24"/>
          <w:szCs w:val="24"/>
          <w:lang w:val="kk-KZ"/>
        </w:rPr>
        <w:t>Актуализация знаний учащихся</w:t>
      </w:r>
    </w:p>
    <w:p w:rsidR="009045D8" w:rsidRPr="0040280B" w:rsidRDefault="009045D8" w:rsidP="009045D8">
      <w:pPr>
        <w:pStyle w:val="a4"/>
        <w:shd w:val="clear" w:color="auto" w:fill="FFFFFF" w:themeFill="background1"/>
        <w:ind w:left="0"/>
        <w:jc w:val="both"/>
      </w:pPr>
    </w:p>
    <w:p w:rsidR="009045D8" w:rsidRPr="0040280B" w:rsidRDefault="009045D8" w:rsidP="009045D8">
      <w:pPr>
        <w:shd w:val="clear" w:color="auto" w:fill="FFFFFF" w:themeFill="background1"/>
        <w:ind w:firstLine="426"/>
        <w:jc w:val="both"/>
      </w:pPr>
      <w:r w:rsidRPr="0040280B">
        <w:rPr>
          <w:lang w:val="kk-KZ"/>
        </w:rPr>
        <w:t xml:space="preserve">Сегодня на уроке мы </w:t>
      </w:r>
      <w:proofErr w:type="spellStart"/>
      <w:r w:rsidRPr="0040280B">
        <w:t>продолжае</w:t>
      </w:r>
      <w:proofErr w:type="spellEnd"/>
      <w:r w:rsidRPr="0040280B">
        <w:rPr>
          <w:lang w:val="kk-KZ"/>
        </w:rPr>
        <w:t>м</w:t>
      </w:r>
      <w:r w:rsidRPr="0040280B">
        <w:t xml:space="preserve"> работать с электронными таблицами </w:t>
      </w:r>
      <w:r w:rsidRPr="0040280B">
        <w:rPr>
          <w:lang w:val="en-US"/>
        </w:rPr>
        <w:t>MS</w:t>
      </w:r>
      <w:r w:rsidRPr="0040280B">
        <w:t xml:space="preserve"> </w:t>
      </w:r>
      <w:r w:rsidRPr="0040280B">
        <w:rPr>
          <w:lang w:val="en-US"/>
        </w:rPr>
        <w:t>Excel</w:t>
      </w:r>
      <w:r w:rsidRPr="0040280B">
        <w:t>.</w:t>
      </w:r>
      <w:r w:rsidRPr="0040280B">
        <w:rPr>
          <w:lang w:val="kk-KZ"/>
        </w:rPr>
        <w:t xml:space="preserve"> </w:t>
      </w:r>
    </w:p>
    <w:p w:rsidR="009045D8" w:rsidRPr="0040280B" w:rsidRDefault="009045D8" w:rsidP="009045D8">
      <w:pPr>
        <w:pStyle w:val="a4"/>
        <w:shd w:val="clear" w:color="auto" w:fill="FFFFFF" w:themeFill="background1"/>
        <w:ind w:left="0"/>
        <w:jc w:val="both"/>
        <w:rPr>
          <w:lang w:val="kk-KZ"/>
        </w:rPr>
      </w:pPr>
      <w:r w:rsidRPr="0040280B">
        <w:t>Сейчас я вам предлагаю ответить на несколько вопросов и выполнить задания на компьютере по пройденной теме</w:t>
      </w:r>
      <w:r w:rsidRPr="0040280B">
        <w:rPr>
          <w:lang w:val="kk-KZ"/>
        </w:rPr>
        <w:t xml:space="preserve"> на прошлом уроке «Базы данных в </w:t>
      </w:r>
      <w:r w:rsidRPr="0040280B">
        <w:rPr>
          <w:lang w:val="en-US"/>
        </w:rPr>
        <w:t>MS</w:t>
      </w:r>
      <w:r w:rsidRPr="0040280B">
        <w:t xml:space="preserve"> </w:t>
      </w:r>
      <w:r w:rsidRPr="0040280B">
        <w:rPr>
          <w:lang w:val="en-US"/>
        </w:rPr>
        <w:t>Excel</w:t>
      </w:r>
      <w:r w:rsidRPr="0040280B">
        <w:rPr>
          <w:lang w:val="kk-KZ"/>
        </w:rPr>
        <w:t>».</w:t>
      </w:r>
    </w:p>
    <w:p w:rsidR="009045D8" w:rsidRPr="0040280B" w:rsidRDefault="009045D8" w:rsidP="009045D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rPr>
          <w:b/>
        </w:rPr>
      </w:pPr>
      <w:r w:rsidRPr="0040280B">
        <w:rPr>
          <w:b/>
        </w:rPr>
        <w:t xml:space="preserve">Мини блиц-опрос </w:t>
      </w:r>
    </w:p>
    <w:p w:rsidR="009045D8" w:rsidRPr="0040280B" w:rsidRDefault="009045D8" w:rsidP="009045D8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40280B">
        <w:rPr>
          <w:rFonts w:ascii="Times New Roman" w:hAnsi="Times New Roman" w:cs="Times New Roman"/>
          <w:sz w:val="24"/>
          <w:szCs w:val="24"/>
          <w:u w:val="single"/>
        </w:rPr>
        <w:t>Что называется базой данных?</w:t>
      </w:r>
    </w:p>
    <w:p w:rsidR="009045D8" w:rsidRPr="0040280B" w:rsidRDefault="009045D8" w:rsidP="009045D8">
      <w:pPr>
        <w:shd w:val="clear" w:color="auto" w:fill="FFFFFF" w:themeFill="background1"/>
        <w:spacing w:before="100" w:beforeAutospacing="1" w:after="100" w:afterAutospacing="1"/>
        <w:rPr>
          <w:i/>
        </w:rPr>
      </w:pPr>
      <w:r w:rsidRPr="0040280B">
        <w:rPr>
          <w:bCs/>
          <w:i/>
        </w:rPr>
        <w:t xml:space="preserve">База данных (БД) </w:t>
      </w:r>
      <w:r w:rsidRPr="0040280B">
        <w:rPr>
          <w:i/>
        </w:rPr>
        <w:t xml:space="preserve">– информационная модель, которая позволяет в упорядоченном виде хранить данные о группе объектов, обладающих одинаковым набором свойств. </w:t>
      </w:r>
    </w:p>
    <w:p w:rsidR="009045D8" w:rsidRPr="0040280B" w:rsidRDefault="009045D8" w:rsidP="009045D8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40280B">
        <w:rPr>
          <w:rFonts w:ascii="Times New Roman" w:hAnsi="Times New Roman" w:cs="Times New Roman"/>
          <w:sz w:val="24"/>
          <w:szCs w:val="24"/>
          <w:u w:val="single"/>
        </w:rPr>
        <w:t>Что такое поле?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40280B">
        <w:rPr>
          <w:rFonts w:ascii="Times New Roman" w:hAnsi="Times New Roman" w:cs="Times New Roman"/>
          <w:i/>
          <w:sz w:val="24"/>
          <w:szCs w:val="24"/>
        </w:rPr>
        <w:t>Строка таблицы – запись базы данных.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9045D8" w:rsidRPr="0040280B" w:rsidRDefault="009045D8" w:rsidP="009045D8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40280B">
        <w:rPr>
          <w:rFonts w:ascii="Times New Roman" w:hAnsi="Times New Roman" w:cs="Times New Roman"/>
          <w:sz w:val="24"/>
          <w:szCs w:val="24"/>
          <w:u w:val="single"/>
        </w:rPr>
        <w:t>Что такое запись?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40280B">
        <w:rPr>
          <w:rFonts w:ascii="Times New Roman" w:hAnsi="Times New Roman" w:cs="Times New Roman"/>
          <w:i/>
          <w:sz w:val="24"/>
          <w:szCs w:val="24"/>
        </w:rPr>
        <w:t>Столбец таблицы – поле базы данных.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Б) Практическая работа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280B">
        <w:rPr>
          <w:rFonts w:ascii="Times New Roman" w:hAnsi="Times New Roman" w:cs="Times New Roman"/>
          <w:sz w:val="24"/>
          <w:szCs w:val="24"/>
        </w:rPr>
        <w:t>Создайте базу данных «</w:t>
      </w:r>
      <w:r w:rsidRPr="0040280B">
        <w:rPr>
          <w:rFonts w:ascii="Times New Roman" w:hAnsi="Times New Roman" w:cs="Times New Roman"/>
          <w:sz w:val="24"/>
          <w:szCs w:val="24"/>
          <w:lang w:val="kk-KZ"/>
        </w:rPr>
        <w:t>Водохранилища Казахстана</w:t>
      </w:r>
      <w:r w:rsidRPr="0040280B">
        <w:rPr>
          <w:rFonts w:ascii="Times New Roman" w:hAnsi="Times New Roman" w:cs="Times New Roman"/>
          <w:sz w:val="24"/>
          <w:szCs w:val="24"/>
        </w:rPr>
        <w:t xml:space="preserve">» по предложенному образцу </w:t>
      </w:r>
      <w:r w:rsidRPr="0040280B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Pr="004028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280B">
        <w:rPr>
          <w:rFonts w:ascii="Times New Roman" w:hAnsi="Times New Roman" w:cs="Times New Roman"/>
          <w:sz w:val="24"/>
          <w:szCs w:val="24"/>
        </w:rPr>
        <w:t>Сохраните базу данных в папке Мои документы под названием «Водохранилища Казахстана».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shd w:val="clear" w:color="auto" w:fill="FFFFFF" w:themeFill="background1"/>
        <w:jc w:val="both"/>
      </w:pPr>
      <w:r w:rsidRPr="0040280B">
        <w:t xml:space="preserve">Учитель контролирует выполнение заданий. 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shd w:val="clear" w:color="auto" w:fill="FFFFFF" w:themeFill="background1"/>
        <w:rPr>
          <w:b/>
        </w:rPr>
      </w:pPr>
      <w:r w:rsidRPr="0040280B">
        <w:rPr>
          <w:b/>
        </w:rPr>
        <w:t>4.Изучение нового материала</w:t>
      </w:r>
    </w:p>
    <w:p w:rsidR="009045D8" w:rsidRPr="0040280B" w:rsidRDefault="009045D8" w:rsidP="009045D8">
      <w:pPr>
        <w:shd w:val="clear" w:color="auto" w:fill="FFFFFF" w:themeFill="background1"/>
        <w:ind w:left="540"/>
        <w:rPr>
          <w:b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Переходим к изучению новой темы. Откройте тетради и запишите тему урока «</w:t>
      </w:r>
      <w:r w:rsidRPr="0040280B">
        <w:rPr>
          <w:rFonts w:ascii="Times New Roman" w:hAnsi="Times New Roman" w:cs="Times New Roman"/>
          <w:sz w:val="24"/>
          <w:szCs w:val="24"/>
          <w:lang w:val="kk-KZ"/>
        </w:rPr>
        <w:t xml:space="preserve">Сортировка </w:t>
      </w:r>
      <w:r w:rsidRPr="004028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0280B">
        <w:rPr>
          <w:rFonts w:ascii="Times New Roman" w:hAnsi="Times New Roman" w:cs="Times New Roman"/>
          <w:sz w:val="24"/>
          <w:szCs w:val="24"/>
          <w:lang w:val="kk-KZ"/>
        </w:rPr>
        <w:t>ильтрация данных</w:t>
      </w:r>
      <w:r w:rsidRPr="0040280B">
        <w:rPr>
          <w:rFonts w:ascii="Times New Roman" w:hAnsi="Times New Roman" w:cs="Times New Roman"/>
          <w:sz w:val="24"/>
          <w:szCs w:val="24"/>
        </w:rPr>
        <w:t>».</w:t>
      </w:r>
    </w:p>
    <w:p w:rsidR="009045D8" w:rsidRPr="0040280B" w:rsidRDefault="009045D8" w:rsidP="009045D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1. Сортировка данных</w:t>
      </w:r>
    </w:p>
    <w:p w:rsidR="009045D8" w:rsidRPr="0040280B" w:rsidRDefault="009045D8" w:rsidP="009045D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Сортировка данных является базовой операцией любой таблицы. В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0280B">
        <w:rPr>
          <w:rFonts w:ascii="Times New Roman" w:hAnsi="Times New Roman" w:cs="Times New Roman"/>
          <w:sz w:val="24"/>
          <w:szCs w:val="24"/>
        </w:rPr>
        <w:t xml:space="preserve"> предусмотрены средства упорядочивания данных после любых изменений и дополнений, которые можно использовать при необходимости.</w:t>
      </w:r>
    </w:p>
    <w:p w:rsidR="009045D8" w:rsidRPr="0040280B" w:rsidRDefault="009045D8" w:rsidP="009045D8">
      <w:pPr>
        <w:shd w:val="clear" w:color="auto" w:fill="FFFFFF" w:themeFill="background1"/>
        <w:rPr>
          <w:lang w:val="kk-KZ"/>
        </w:rPr>
      </w:pPr>
      <w:r w:rsidRPr="0040280B">
        <w:t xml:space="preserve">В </w:t>
      </w:r>
      <w:proofErr w:type="spellStart"/>
      <w:r w:rsidRPr="0040280B">
        <w:t>Excel</w:t>
      </w:r>
      <w:proofErr w:type="spellEnd"/>
      <w:r w:rsidRPr="0040280B">
        <w:t xml:space="preserve"> </w:t>
      </w:r>
      <w:r w:rsidRPr="0040280B">
        <w:rPr>
          <w:lang w:val="kk-KZ"/>
        </w:rPr>
        <w:t>возможна сортировка по одному или нескольким ключевым полям. Чтобы заставить Excel правильно сортировать записи в базе данных, вы должны указать, какие поля будут определять новый порядок записей.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40280B">
        <w:rPr>
          <w:rFonts w:ascii="Times New Roman" w:hAnsi="Times New Roman" w:cs="Times New Roman"/>
          <w:i/>
          <w:sz w:val="24"/>
          <w:szCs w:val="24"/>
        </w:rPr>
        <w:t>Сортировка – это упорядочение данных по возрастанию или убыванию.</w:t>
      </w:r>
    </w:p>
    <w:p w:rsidR="009045D8" w:rsidRPr="0040280B" w:rsidRDefault="009045D8" w:rsidP="009045D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Для сортировки данных необходимо:</w:t>
      </w:r>
    </w:p>
    <w:p w:rsidR="009045D8" w:rsidRPr="0040280B" w:rsidRDefault="009045D8" w:rsidP="009045D8">
      <w:pPr>
        <w:pStyle w:val="a3"/>
        <w:numPr>
          <w:ilvl w:val="0"/>
          <w:numId w:val="3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Выделить одну любую ячейку базы данных;</w:t>
      </w:r>
    </w:p>
    <w:p w:rsidR="009045D8" w:rsidRPr="0040280B" w:rsidRDefault="009045D8" w:rsidP="009045D8">
      <w:pPr>
        <w:pStyle w:val="a3"/>
        <w:numPr>
          <w:ilvl w:val="0"/>
          <w:numId w:val="3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Дать команду </w:t>
      </w:r>
      <w:proofErr w:type="gramStart"/>
      <w:r w:rsidRPr="0040280B">
        <w:rPr>
          <w:rFonts w:ascii="Times New Roman" w:hAnsi="Times New Roman" w:cs="Times New Roman"/>
          <w:sz w:val="24"/>
          <w:szCs w:val="24"/>
        </w:rPr>
        <w:t>Данные-Сортировка</w:t>
      </w:r>
      <w:proofErr w:type="gramEnd"/>
      <w:r w:rsidRPr="0040280B">
        <w:rPr>
          <w:rFonts w:ascii="Times New Roman" w:hAnsi="Times New Roman" w:cs="Times New Roman"/>
          <w:sz w:val="24"/>
          <w:szCs w:val="24"/>
        </w:rPr>
        <w:t>;</w:t>
      </w:r>
    </w:p>
    <w:p w:rsidR="009045D8" w:rsidRPr="0040280B" w:rsidRDefault="009045D8" w:rsidP="009045D8">
      <w:pPr>
        <w:pStyle w:val="a3"/>
        <w:numPr>
          <w:ilvl w:val="0"/>
          <w:numId w:val="3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 возникшем окне диалога выбрать нужный для сортировки столбец;</w:t>
      </w:r>
    </w:p>
    <w:p w:rsidR="009045D8" w:rsidRPr="0040280B" w:rsidRDefault="009045D8" w:rsidP="009045D8">
      <w:pPr>
        <w:pStyle w:val="a3"/>
        <w:numPr>
          <w:ilvl w:val="0"/>
          <w:numId w:val="3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Выбрать вариант сортировки (по возрастанию или по убыванию)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Тип сортировки: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по возрастанию</w:t>
      </w:r>
      <w:r w:rsidRPr="0040280B">
        <w:rPr>
          <w:rFonts w:ascii="Times New Roman" w:hAnsi="Times New Roman" w:cs="Times New Roman"/>
          <w:sz w:val="24"/>
          <w:szCs w:val="24"/>
        </w:rPr>
        <w:t xml:space="preserve"> – цифры сортируются по возрастанию, текст – в алфавитном порядке;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по убыванию</w:t>
      </w:r>
      <w:r w:rsidRPr="0040280B">
        <w:rPr>
          <w:rFonts w:ascii="Times New Roman" w:hAnsi="Times New Roman" w:cs="Times New Roman"/>
          <w:sz w:val="24"/>
          <w:szCs w:val="24"/>
        </w:rPr>
        <w:t xml:space="preserve"> – сортировка в обратном порядке;</w:t>
      </w:r>
    </w:p>
    <w:p w:rsidR="009045D8" w:rsidRPr="0040280B" w:rsidRDefault="009045D8" w:rsidP="009045D8">
      <w:pPr>
        <w:pStyle w:val="a3"/>
        <w:numPr>
          <w:ilvl w:val="0"/>
          <w:numId w:val="3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Щелкнуть по кнопке ОК.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1440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2. Фильтрация данных</w:t>
      </w:r>
    </w:p>
    <w:p w:rsidR="009045D8" w:rsidRPr="0040280B" w:rsidRDefault="009045D8" w:rsidP="009045D8">
      <w:pPr>
        <w:pStyle w:val="a3"/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firstLine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Основная работа с любой базой данных заключается в поиске информации по определенным критериям. С увеличением количества записей поиск информации затрудняется. </w:t>
      </w:r>
      <w:r w:rsidRPr="0040280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40280B">
        <w:rPr>
          <w:rFonts w:ascii="Times New Roman" w:hAnsi="Times New Roman" w:cs="Times New Roman"/>
          <w:sz w:val="24"/>
          <w:szCs w:val="24"/>
        </w:rPr>
        <w:t xml:space="preserve"> позволяет упростить этот процесс путем фильтрации данных.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 w:rsidRPr="0040280B">
        <w:rPr>
          <w:rFonts w:ascii="Times New Roman" w:hAnsi="Times New Roman" w:cs="Times New Roman"/>
          <w:i/>
          <w:sz w:val="24"/>
          <w:szCs w:val="24"/>
        </w:rPr>
        <w:t>Фильтрация – быстрый способ поиска данных и работы с ними в списке.</w:t>
      </w:r>
    </w:p>
    <w:p w:rsidR="009045D8" w:rsidRPr="0040280B" w:rsidRDefault="009045D8" w:rsidP="009045D8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Фильтруя список, можно отобразить только те строки, которые удовлетворяют определенным условиям отбора.</w:t>
      </w:r>
    </w:p>
    <w:p w:rsidR="009045D8" w:rsidRPr="0040280B" w:rsidRDefault="009045D8" w:rsidP="009045D8">
      <w:pPr>
        <w:shd w:val="clear" w:color="auto" w:fill="FFFFFF" w:themeFill="background1"/>
      </w:pPr>
      <w:r w:rsidRPr="0040280B">
        <w:t xml:space="preserve">В </w:t>
      </w:r>
      <w:r w:rsidRPr="0040280B">
        <w:rPr>
          <w:lang w:val="en-US"/>
        </w:rPr>
        <w:t>Microsoft</w:t>
      </w:r>
      <w:r w:rsidRPr="0040280B">
        <w:t xml:space="preserve"> </w:t>
      </w:r>
      <w:r w:rsidRPr="0040280B">
        <w:rPr>
          <w:lang w:val="en-US"/>
        </w:rPr>
        <w:t>Excel</w:t>
      </w:r>
      <w:r w:rsidRPr="0040280B">
        <w:t xml:space="preserve"> доступны два способа фильтрации данных: </w:t>
      </w:r>
      <w:proofErr w:type="spellStart"/>
      <w:r w:rsidRPr="0040280B">
        <w:t>автофильтр</w:t>
      </w:r>
      <w:proofErr w:type="spellEnd"/>
      <w:r w:rsidRPr="0040280B">
        <w:t xml:space="preserve"> и расширенный фильтр.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Для фильтрации данных необходимо:</w:t>
      </w:r>
    </w:p>
    <w:p w:rsidR="009045D8" w:rsidRPr="0040280B" w:rsidRDefault="009045D8" w:rsidP="009045D8">
      <w:pPr>
        <w:pStyle w:val="a3"/>
        <w:numPr>
          <w:ilvl w:val="0"/>
          <w:numId w:val="4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Выделить одну любую ячейку базы данных;</w:t>
      </w:r>
    </w:p>
    <w:p w:rsidR="009045D8" w:rsidRPr="0040280B" w:rsidRDefault="009045D8" w:rsidP="009045D8">
      <w:pPr>
        <w:pStyle w:val="a3"/>
        <w:numPr>
          <w:ilvl w:val="0"/>
          <w:numId w:val="4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Дать команду </w:t>
      </w:r>
      <w:proofErr w:type="gramStart"/>
      <w:r w:rsidRPr="0040280B">
        <w:rPr>
          <w:rFonts w:ascii="Times New Roman" w:hAnsi="Times New Roman" w:cs="Times New Roman"/>
          <w:sz w:val="24"/>
          <w:szCs w:val="24"/>
        </w:rPr>
        <w:t>Данные-Фильтр</w:t>
      </w:r>
      <w:proofErr w:type="gramEnd"/>
      <w:r w:rsidRPr="0040280B">
        <w:rPr>
          <w:rFonts w:ascii="Times New Roman" w:hAnsi="Times New Roman" w:cs="Times New Roman"/>
          <w:sz w:val="24"/>
          <w:szCs w:val="24"/>
        </w:rPr>
        <w:t>;</w:t>
      </w:r>
    </w:p>
    <w:p w:rsidR="009045D8" w:rsidRPr="0040280B" w:rsidRDefault="009045D8" w:rsidP="009045D8">
      <w:pPr>
        <w:pStyle w:val="a3"/>
        <w:numPr>
          <w:ilvl w:val="0"/>
          <w:numId w:val="4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Нажать кнопку со стрелкой в столбце и выбрать нужное условие;</w:t>
      </w:r>
    </w:p>
    <w:p w:rsidR="009045D8" w:rsidRPr="0040280B" w:rsidRDefault="009045D8" w:rsidP="009045D8">
      <w:pPr>
        <w:pStyle w:val="a3"/>
        <w:numPr>
          <w:ilvl w:val="0"/>
          <w:numId w:val="4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 возникшем списке указать условие и записать значение;</w:t>
      </w:r>
    </w:p>
    <w:p w:rsidR="009045D8" w:rsidRPr="0040280B" w:rsidRDefault="009045D8" w:rsidP="009045D8">
      <w:pPr>
        <w:pStyle w:val="a3"/>
        <w:numPr>
          <w:ilvl w:val="0"/>
          <w:numId w:val="4"/>
        </w:num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Щелкнуть по кнопке ОК.</w:t>
      </w:r>
    </w:p>
    <w:p w:rsidR="009045D8" w:rsidRPr="0040280B" w:rsidRDefault="009045D8" w:rsidP="009045D8">
      <w:pPr>
        <w:shd w:val="clear" w:color="auto" w:fill="FFFFFF" w:themeFill="background1"/>
        <w:ind w:left="720"/>
        <w:rPr>
          <w:lang w:val="kk-KZ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3. Обучающая практическая работа</w:t>
      </w:r>
    </w:p>
    <w:p w:rsidR="009045D8" w:rsidRPr="0040280B" w:rsidRDefault="009045D8" w:rsidP="009045D8">
      <w:pPr>
        <w:pStyle w:val="a3"/>
        <w:shd w:val="clear" w:color="auto" w:fill="FFFFFF" w:themeFill="background1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9045D8" w:rsidRPr="0040280B" w:rsidRDefault="009045D8" w:rsidP="009045D8">
      <w:pPr>
        <w:shd w:val="clear" w:color="auto" w:fill="FFFFFF" w:themeFill="background1"/>
        <w:ind w:firstLine="708"/>
        <w:rPr>
          <w:lang w:val="kk-KZ"/>
        </w:rPr>
      </w:pPr>
      <w:r w:rsidRPr="0040280B">
        <w:rPr>
          <w:lang w:val="kk-KZ"/>
        </w:rPr>
        <w:t xml:space="preserve">1. Откройте базу данных «Водохранилища Казахстана». 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2. Выполните сортировку по полю </w:t>
      </w:r>
      <w:r w:rsidRPr="0040280B">
        <w:rPr>
          <w:rFonts w:ascii="Times New Roman" w:hAnsi="Times New Roman" w:cs="Times New Roman"/>
          <w:b/>
          <w:sz w:val="24"/>
          <w:szCs w:val="24"/>
        </w:rPr>
        <w:t xml:space="preserve">Водохранилище </w:t>
      </w:r>
      <w:r w:rsidRPr="0040280B">
        <w:rPr>
          <w:rFonts w:ascii="Times New Roman" w:hAnsi="Times New Roman" w:cs="Times New Roman"/>
          <w:sz w:val="24"/>
          <w:szCs w:val="24"/>
        </w:rPr>
        <w:t>(в алфавитном порядке). Результат сортировки скопируйте на Лист 2.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3. Выполните сортировку по полю </w:t>
      </w:r>
      <w:r w:rsidRPr="0040280B">
        <w:rPr>
          <w:rFonts w:ascii="Times New Roman" w:hAnsi="Times New Roman" w:cs="Times New Roman"/>
          <w:b/>
          <w:sz w:val="24"/>
          <w:szCs w:val="24"/>
        </w:rPr>
        <w:t>Площадь</w:t>
      </w:r>
      <w:r w:rsidRPr="0040280B">
        <w:rPr>
          <w:rFonts w:ascii="Times New Roman" w:hAnsi="Times New Roman" w:cs="Times New Roman"/>
          <w:sz w:val="24"/>
          <w:szCs w:val="24"/>
        </w:rPr>
        <w:t xml:space="preserve"> по убыванию.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4. Переименуйте Лист 2, назовите его – Сортировка. Для этого:</w:t>
      </w:r>
    </w:p>
    <w:p w:rsidR="009045D8" w:rsidRPr="0040280B" w:rsidRDefault="009045D8" w:rsidP="009045D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указатель мыши установите на ярлычке Лист 2;</w:t>
      </w:r>
    </w:p>
    <w:p w:rsidR="009045D8" w:rsidRPr="0040280B" w:rsidRDefault="009045D8" w:rsidP="009045D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правой кнопкой мыши вызовите контекстное меню;</w:t>
      </w:r>
    </w:p>
    <w:p w:rsidR="009045D8" w:rsidRPr="0040280B" w:rsidRDefault="009045D8" w:rsidP="009045D8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выполните команду</w:t>
      </w:r>
      <w:proofErr w:type="gramStart"/>
      <w:r w:rsidRPr="0040280B">
        <w:rPr>
          <w:rFonts w:ascii="Times New Roman" w:hAnsi="Times New Roman" w:cs="Times New Roman"/>
          <w:sz w:val="24"/>
          <w:szCs w:val="24"/>
        </w:rPr>
        <w:t xml:space="preserve"> </w:t>
      </w:r>
      <w:r w:rsidRPr="004028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0280B">
        <w:rPr>
          <w:rFonts w:ascii="Times New Roman" w:hAnsi="Times New Roman" w:cs="Times New Roman"/>
          <w:b/>
          <w:sz w:val="24"/>
          <w:szCs w:val="24"/>
        </w:rPr>
        <w:t>ереименовать</w:t>
      </w:r>
      <w:r w:rsidRPr="0040280B">
        <w:rPr>
          <w:rFonts w:ascii="Times New Roman" w:hAnsi="Times New Roman" w:cs="Times New Roman"/>
          <w:sz w:val="24"/>
          <w:szCs w:val="24"/>
        </w:rPr>
        <w:t>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5. Выполните команду </w:t>
      </w:r>
      <w:proofErr w:type="gramStart"/>
      <w:r w:rsidRPr="0040280B">
        <w:rPr>
          <w:rFonts w:ascii="Times New Roman" w:hAnsi="Times New Roman" w:cs="Times New Roman"/>
          <w:sz w:val="24"/>
          <w:szCs w:val="24"/>
        </w:rPr>
        <w:t>Данные-Фильтр</w:t>
      </w:r>
      <w:proofErr w:type="gramEnd"/>
      <w:r w:rsidRPr="0040280B">
        <w:rPr>
          <w:rFonts w:ascii="Times New Roman" w:hAnsi="Times New Roman" w:cs="Times New Roman"/>
          <w:sz w:val="24"/>
          <w:szCs w:val="24"/>
        </w:rPr>
        <w:t xml:space="preserve"> (на полях появились кнопки).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6. Нажмите на кнопку в поле </w:t>
      </w:r>
      <w:r w:rsidRPr="0040280B">
        <w:rPr>
          <w:rFonts w:ascii="Times New Roman" w:hAnsi="Times New Roman" w:cs="Times New Roman"/>
          <w:b/>
          <w:sz w:val="24"/>
          <w:szCs w:val="24"/>
        </w:rPr>
        <w:t>Год ввода в эксплуатацию</w:t>
      </w:r>
      <w:r w:rsidRPr="0040280B">
        <w:rPr>
          <w:rFonts w:ascii="Times New Roman" w:hAnsi="Times New Roman" w:cs="Times New Roman"/>
          <w:sz w:val="24"/>
          <w:szCs w:val="24"/>
        </w:rPr>
        <w:t>.</w:t>
      </w:r>
      <w:r w:rsidRPr="0040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80B">
        <w:rPr>
          <w:rFonts w:ascii="Times New Roman" w:hAnsi="Times New Roman" w:cs="Times New Roman"/>
          <w:sz w:val="24"/>
          <w:szCs w:val="24"/>
        </w:rPr>
        <w:t xml:space="preserve">Выберите пункт </w:t>
      </w:r>
      <w:r w:rsidRPr="0040280B">
        <w:rPr>
          <w:rFonts w:ascii="Times New Roman" w:hAnsi="Times New Roman" w:cs="Times New Roman"/>
          <w:b/>
          <w:sz w:val="24"/>
          <w:szCs w:val="24"/>
        </w:rPr>
        <w:t>Числовые фильтры</w:t>
      </w:r>
      <w:r w:rsidRPr="0040280B">
        <w:rPr>
          <w:rFonts w:ascii="Times New Roman" w:hAnsi="Times New Roman" w:cs="Times New Roman"/>
          <w:sz w:val="24"/>
          <w:szCs w:val="24"/>
        </w:rPr>
        <w:t>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7. В диалоговом окне задайте критерий: Год ввода в эксплуатацию&gt;1967.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8. Остались водохранилища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Капшагайское</w:t>
      </w:r>
      <w:proofErr w:type="spellEnd"/>
      <w:r w:rsidRPr="00402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4028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Вячеславское</w:t>
      </w:r>
      <w:proofErr w:type="spellEnd"/>
      <w:r w:rsidRPr="0040280B">
        <w:rPr>
          <w:rFonts w:ascii="Times New Roman" w:hAnsi="Times New Roman" w:cs="Times New Roman"/>
          <w:sz w:val="24"/>
          <w:szCs w:val="24"/>
        </w:rPr>
        <w:t>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9. Нажмите на кнопку в поле </w:t>
      </w:r>
      <w:r w:rsidRPr="0040280B">
        <w:rPr>
          <w:rFonts w:ascii="Times New Roman" w:hAnsi="Times New Roman" w:cs="Times New Roman"/>
          <w:b/>
          <w:sz w:val="24"/>
          <w:szCs w:val="24"/>
        </w:rPr>
        <w:t>Год ввода в эксплуатацию</w:t>
      </w:r>
      <w:r w:rsidRPr="0040280B">
        <w:rPr>
          <w:rFonts w:ascii="Times New Roman" w:hAnsi="Times New Roman" w:cs="Times New Roman"/>
          <w:sz w:val="24"/>
          <w:szCs w:val="24"/>
        </w:rPr>
        <w:t>.</w:t>
      </w:r>
      <w:r w:rsidRPr="0040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80B">
        <w:rPr>
          <w:rFonts w:ascii="Times New Roman" w:hAnsi="Times New Roman" w:cs="Times New Roman"/>
          <w:sz w:val="24"/>
          <w:szCs w:val="24"/>
        </w:rPr>
        <w:t>Выберите пункт</w:t>
      </w:r>
      <w:proofErr w:type="gramStart"/>
      <w:r w:rsidRPr="0040280B">
        <w:rPr>
          <w:rFonts w:ascii="Times New Roman" w:hAnsi="Times New Roman" w:cs="Times New Roman"/>
          <w:sz w:val="24"/>
          <w:szCs w:val="24"/>
        </w:rPr>
        <w:t xml:space="preserve"> </w:t>
      </w:r>
      <w:r w:rsidRPr="0040280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0280B">
        <w:rPr>
          <w:rFonts w:ascii="Times New Roman" w:hAnsi="Times New Roman" w:cs="Times New Roman"/>
          <w:b/>
          <w:sz w:val="24"/>
          <w:szCs w:val="24"/>
        </w:rPr>
        <w:t xml:space="preserve">ыделить все </w:t>
      </w:r>
      <w:r w:rsidRPr="0040280B">
        <w:rPr>
          <w:rFonts w:ascii="Times New Roman" w:hAnsi="Times New Roman" w:cs="Times New Roman"/>
          <w:sz w:val="24"/>
          <w:szCs w:val="24"/>
        </w:rPr>
        <w:t>и нажмите</w:t>
      </w:r>
      <w:r w:rsidRPr="0040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80B">
        <w:rPr>
          <w:rFonts w:ascii="Times New Roman" w:hAnsi="Times New Roman" w:cs="Times New Roman"/>
          <w:b/>
          <w:sz w:val="24"/>
          <w:szCs w:val="24"/>
          <w:lang w:val="en-US"/>
        </w:rPr>
        <w:t>Ok</w:t>
      </w:r>
      <w:r w:rsidRPr="0040280B">
        <w:rPr>
          <w:rFonts w:ascii="Times New Roman" w:hAnsi="Times New Roman" w:cs="Times New Roman"/>
          <w:sz w:val="24"/>
          <w:szCs w:val="24"/>
        </w:rPr>
        <w:t>.</w:t>
      </w:r>
    </w:p>
    <w:p w:rsidR="009045D8" w:rsidRPr="0040280B" w:rsidRDefault="009045D8" w:rsidP="009045D8">
      <w:pPr>
        <w:shd w:val="clear" w:color="auto" w:fill="FFFFFF" w:themeFill="background1"/>
        <w:tabs>
          <w:tab w:val="num" w:pos="540"/>
        </w:tabs>
        <w:rPr>
          <w:b/>
        </w:rPr>
      </w:pPr>
    </w:p>
    <w:p w:rsidR="009045D8" w:rsidRPr="0040280B" w:rsidRDefault="009045D8" w:rsidP="009045D8">
      <w:pPr>
        <w:shd w:val="clear" w:color="auto" w:fill="FFFFFF" w:themeFill="background1"/>
        <w:rPr>
          <w:b/>
          <w:u w:val="single"/>
        </w:rPr>
      </w:pPr>
      <w:r w:rsidRPr="0040280B">
        <w:rPr>
          <w:b/>
        </w:rPr>
        <w:lastRenderedPageBreak/>
        <w:t>5.Проверочная самостоятельная работа</w:t>
      </w:r>
      <w:r w:rsidRPr="0040280B">
        <w:t xml:space="preserve"> </w:t>
      </w:r>
      <w:r w:rsidRPr="0040280B">
        <w:rPr>
          <w:b/>
        </w:rPr>
        <w:t>на усвоение нового материала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40280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045D8" w:rsidRPr="0040280B" w:rsidRDefault="009045D8" w:rsidP="009045D8">
      <w:pPr>
        <w:pStyle w:val="a3"/>
        <w:shd w:val="clear" w:color="auto" w:fill="FFFFFF" w:themeFill="background1"/>
        <w:ind w:left="1494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numPr>
          <w:ilvl w:val="1"/>
          <w:numId w:val="1"/>
        </w:numPr>
        <w:shd w:val="clear" w:color="auto" w:fill="FFFFFF" w:themeFill="background1"/>
        <w:rPr>
          <w:lang w:val="kk-KZ"/>
        </w:rPr>
      </w:pPr>
      <w:r w:rsidRPr="0040280B">
        <w:rPr>
          <w:lang w:val="kk-KZ"/>
        </w:rPr>
        <w:t>Откройте базу данных «</w:t>
      </w:r>
      <w:r w:rsidRPr="0040280B">
        <w:t xml:space="preserve">Крупнейшие озера Казахстана» </w:t>
      </w:r>
      <w:r w:rsidRPr="0040280B">
        <w:rPr>
          <w:u w:val="single"/>
        </w:rPr>
        <w:t>Приложение 2</w:t>
      </w:r>
    </w:p>
    <w:p w:rsidR="009045D8" w:rsidRPr="0040280B" w:rsidRDefault="009045D8" w:rsidP="009045D8">
      <w:pPr>
        <w:pStyle w:val="a3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Отсортируйте данные таблицы </w:t>
      </w:r>
      <w:r w:rsidRPr="0040280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0280B">
        <w:rPr>
          <w:rFonts w:ascii="Times New Roman" w:hAnsi="Times New Roman" w:cs="Times New Roman"/>
          <w:sz w:val="24"/>
          <w:szCs w:val="24"/>
        </w:rPr>
        <w:t>Крупнейшие озера Казахстана» по названию озер (по убыванию). Назовите первые три озера.</w:t>
      </w:r>
    </w:p>
    <w:p w:rsidR="009045D8" w:rsidRPr="0040280B" w:rsidRDefault="009045D8" w:rsidP="009045D8">
      <w:pPr>
        <w:pStyle w:val="a3"/>
        <w:numPr>
          <w:ilvl w:val="0"/>
          <w:numId w:val="7"/>
        </w:numPr>
        <w:shd w:val="clear" w:color="auto" w:fill="FFFFFF" w:themeFill="background1"/>
        <w:ind w:hanging="261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7"/>
        </w:numPr>
        <w:shd w:val="clear" w:color="auto" w:fill="FFFFFF" w:themeFill="background1"/>
        <w:ind w:hanging="261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Шагалалытениз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7"/>
        </w:numPr>
        <w:shd w:val="clear" w:color="auto" w:fill="FFFFFF" w:themeFill="background1"/>
        <w:ind w:hanging="26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Уялы</w:t>
      </w:r>
    </w:p>
    <w:p w:rsidR="009045D8" w:rsidRPr="0040280B" w:rsidRDefault="009045D8" w:rsidP="009045D8">
      <w:pPr>
        <w:pStyle w:val="a3"/>
        <w:numPr>
          <w:ilvl w:val="1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Отсортируйте данные таблицы </w:t>
      </w:r>
      <w:r w:rsidRPr="0040280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0280B">
        <w:rPr>
          <w:rFonts w:ascii="Times New Roman" w:hAnsi="Times New Roman" w:cs="Times New Roman"/>
          <w:sz w:val="24"/>
          <w:szCs w:val="24"/>
        </w:rPr>
        <w:t>Крупнейшие озера Казахстана» по увеличению высоты над уровнем моря. Назовите первые три озера.</w:t>
      </w:r>
    </w:p>
    <w:p w:rsidR="009045D8" w:rsidRPr="0040280B" w:rsidRDefault="009045D8" w:rsidP="009045D8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Индер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Теке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1800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numPr>
          <w:ilvl w:val="1"/>
          <w:numId w:val="1"/>
        </w:numPr>
        <w:shd w:val="clear" w:color="auto" w:fill="FFFFFF" w:themeFill="background1"/>
      </w:pPr>
      <w:r w:rsidRPr="0040280B">
        <w:t xml:space="preserve">В таблице </w:t>
      </w:r>
      <w:r w:rsidRPr="0040280B">
        <w:rPr>
          <w:lang w:val="kk-KZ"/>
        </w:rPr>
        <w:t>«</w:t>
      </w:r>
      <w:r w:rsidRPr="0040280B">
        <w:t>Крупнейшие озера Казахстана» выберите озера, у которых максимальная глубина более 10 м.</w:t>
      </w:r>
    </w:p>
    <w:p w:rsidR="009045D8" w:rsidRPr="0040280B" w:rsidRDefault="009045D8" w:rsidP="009045D8">
      <w:pPr>
        <w:numPr>
          <w:ilvl w:val="0"/>
          <w:numId w:val="9"/>
        </w:numPr>
        <w:shd w:val="clear" w:color="auto" w:fill="FFFFFF" w:themeFill="background1"/>
        <w:ind w:left="1701" w:hanging="261"/>
        <w:rPr>
          <w:lang w:val="en-US"/>
        </w:rPr>
      </w:pPr>
      <w:r w:rsidRPr="0040280B">
        <w:t>Аральское море</w:t>
      </w:r>
    </w:p>
    <w:p w:rsidR="009045D8" w:rsidRPr="0040280B" w:rsidRDefault="009045D8" w:rsidP="009045D8">
      <w:pPr>
        <w:numPr>
          <w:ilvl w:val="0"/>
          <w:numId w:val="9"/>
        </w:numPr>
        <w:shd w:val="clear" w:color="auto" w:fill="FFFFFF" w:themeFill="background1"/>
        <w:ind w:left="1701" w:hanging="261"/>
        <w:rPr>
          <w:lang w:val="en-US"/>
        </w:rPr>
      </w:pPr>
      <w:proofErr w:type="spellStart"/>
      <w:r w:rsidRPr="0040280B">
        <w:t>Балкаш</w:t>
      </w:r>
      <w:proofErr w:type="spellEnd"/>
    </w:p>
    <w:p w:rsidR="009045D8" w:rsidRPr="0040280B" w:rsidRDefault="009045D8" w:rsidP="009045D8">
      <w:pPr>
        <w:numPr>
          <w:ilvl w:val="0"/>
          <w:numId w:val="9"/>
        </w:numPr>
        <w:shd w:val="clear" w:color="auto" w:fill="FFFFFF" w:themeFill="background1"/>
        <w:ind w:left="1701" w:hanging="261"/>
        <w:rPr>
          <w:lang w:val="en-US"/>
        </w:rPr>
      </w:pPr>
      <w:proofErr w:type="spellStart"/>
      <w:r w:rsidRPr="0040280B">
        <w:t>Алаколь</w:t>
      </w:r>
      <w:proofErr w:type="spellEnd"/>
    </w:p>
    <w:p w:rsidR="009045D8" w:rsidRPr="0040280B" w:rsidRDefault="009045D8" w:rsidP="009045D8">
      <w:pPr>
        <w:numPr>
          <w:ilvl w:val="0"/>
          <w:numId w:val="9"/>
        </w:numPr>
        <w:shd w:val="clear" w:color="auto" w:fill="FFFFFF" w:themeFill="background1"/>
        <w:ind w:left="1701" w:hanging="261"/>
        <w:rPr>
          <w:lang w:val="en-US"/>
        </w:rPr>
      </w:pPr>
      <w:proofErr w:type="spellStart"/>
      <w:r w:rsidRPr="0040280B">
        <w:t>Маркаколь</w:t>
      </w:r>
      <w:proofErr w:type="spellEnd"/>
    </w:p>
    <w:p w:rsidR="009045D8" w:rsidRPr="0040280B" w:rsidRDefault="009045D8" w:rsidP="009045D8">
      <w:pPr>
        <w:numPr>
          <w:ilvl w:val="0"/>
          <w:numId w:val="9"/>
        </w:numPr>
        <w:shd w:val="clear" w:color="auto" w:fill="FFFFFF" w:themeFill="background1"/>
        <w:ind w:left="1701" w:hanging="261"/>
        <w:rPr>
          <w:lang w:val="en-US"/>
        </w:rPr>
      </w:pPr>
      <w:proofErr w:type="spellStart"/>
      <w:r w:rsidRPr="0040280B">
        <w:t>Шалкар</w:t>
      </w:r>
      <w:proofErr w:type="spellEnd"/>
    </w:p>
    <w:p w:rsidR="009045D8" w:rsidRPr="0040280B" w:rsidRDefault="009045D8" w:rsidP="009045D8">
      <w:pPr>
        <w:shd w:val="clear" w:color="auto" w:fill="FFFFFF" w:themeFill="background1"/>
        <w:ind w:left="1800"/>
        <w:rPr>
          <w:lang w:val="en-US"/>
        </w:rPr>
      </w:pPr>
    </w:p>
    <w:p w:rsidR="009045D8" w:rsidRPr="0040280B" w:rsidRDefault="009045D8" w:rsidP="009045D8">
      <w:pPr>
        <w:numPr>
          <w:ilvl w:val="1"/>
          <w:numId w:val="1"/>
        </w:numPr>
        <w:shd w:val="clear" w:color="auto" w:fill="FFFFFF" w:themeFill="background1"/>
      </w:pPr>
      <w:r w:rsidRPr="0040280B">
        <w:t xml:space="preserve">В таблице </w:t>
      </w:r>
      <w:r w:rsidRPr="0040280B">
        <w:rPr>
          <w:lang w:val="kk-KZ"/>
        </w:rPr>
        <w:t>«</w:t>
      </w:r>
      <w:r w:rsidRPr="0040280B">
        <w:t>Крупнейшие озера Казахстана» выберите озера, у которых высота над уровнем моря менее 50 м.</w:t>
      </w:r>
    </w:p>
    <w:p w:rsidR="009045D8" w:rsidRPr="0040280B" w:rsidRDefault="009045D8" w:rsidP="009045D8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701"/>
        </w:tabs>
        <w:ind w:firstLine="338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Аральское море</w:t>
      </w:r>
    </w:p>
    <w:p w:rsidR="009045D8" w:rsidRPr="0040280B" w:rsidRDefault="009045D8" w:rsidP="009045D8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701"/>
        </w:tabs>
        <w:ind w:firstLine="338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Теке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701"/>
        </w:tabs>
        <w:ind w:firstLine="338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Шалкар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701"/>
        </w:tabs>
        <w:ind w:firstLine="338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Кызылкак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701"/>
        </w:tabs>
        <w:ind w:firstLine="338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Индер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280B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 w:rsidRPr="0040280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1. Откройте базу данных «Реки Казахстана» </w:t>
      </w:r>
      <w:r w:rsidRPr="0040280B">
        <w:rPr>
          <w:rFonts w:ascii="Times New Roman" w:hAnsi="Times New Roman" w:cs="Times New Roman"/>
          <w:sz w:val="24"/>
          <w:szCs w:val="24"/>
          <w:u w:val="single"/>
        </w:rPr>
        <w:t>Приложение 3</w:t>
      </w:r>
      <w:r w:rsidRPr="00402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2. Таблицу «Реки Казахстана» упорядочите по возрастанию площади бассейна, если у некоторых рек совпадает площадь бассейна, упорядочите их по алфавиту. Назовите первые шесть рек. 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1) Аксу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Шарын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Лепси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4) Оба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0280B">
        <w:rPr>
          <w:rFonts w:ascii="Times New Roman" w:hAnsi="Times New Roman" w:cs="Times New Roman"/>
          <w:color w:val="000000"/>
          <w:sz w:val="24"/>
          <w:szCs w:val="24"/>
        </w:rPr>
        <w:t>Калмаккырган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40280B">
        <w:rPr>
          <w:rFonts w:ascii="Times New Roman" w:hAnsi="Times New Roman" w:cs="Times New Roman"/>
          <w:color w:val="000000"/>
          <w:sz w:val="24"/>
          <w:szCs w:val="24"/>
        </w:rPr>
        <w:t>Тундык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tabs>
          <w:tab w:val="num" w:pos="851"/>
        </w:tabs>
        <w:ind w:left="1134" w:hanging="708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shd w:val="clear" w:color="auto" w:fill="FFFFFF" w:themeFill="background1"/>
        <w:ind w:left="426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3. Таблицу «Реки Казахстана» упорядочите по убыванию длины рек в Казахстане, если у некоторых рек совпадает длина в Казахстане, упорядочите их по алфавиту. Назовите первые три реки.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Ертис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2) Есиль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Сырдария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numPr>
          <w:ilvl w:val="0"/>
          <w:numId w:val="2"/>
        </w:numPr>
        <w:shd w:val="clear" w:color="auto" w:fill="FFFFFF" w:themeFill="background1"/>
        <w:ind w:hanging="29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 таблице «Реки Казахстана» определите, сколько рек с площадью бассейна от 50 до 100 тыс.кв.км.</w:t>
      </w:r>
    </w:p>
    <w:p w:rsidR="009045D8" w:rsidRPr="0040280B" w:rsidRDefault="009045D8" w:rsidP="009045D8">
      <w:pPr>
        <w:pStyle w:val="a3"/>
        <w:numPr>
          <w:ilvl w:val="0"/>
          <w:numId w:val="11"/>
        </w:numPr>
        <w:shd w:val="clear" w:color="auto" w:fill="FFFFFF" w:themeFill="background1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Жайык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11"/>
        </w:numPr>
        <w:shd w:val="clear" w:color="auto" w:fill="FFFFFF" w:themeFill="background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lastRenderedPageBreak/>
        <w:t>Нура</w:t>
      </w:r>
    </w:p>
    <w:p w:rsidR="009045D8" w:rsidRPr="0040280B" w:rsidRDefault="009045D8" w:rsidP="009045D8">
      <w:pPr>
        <w:pStyle w:val="a3"/>
        <w:numPr>
          <w:ilvl w:val="0"/>
          <w:numId w:val="11"/>
        </w:numPr>
        <w:shd w:val="clear" w:color="auto" w:fill="FFFFFF" w:themeFill="background1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40280B">
        <w:rPr>
          <w:rFonts w:ascii="Times New Roman" w:hAnsi="Times New Roman" w:cs="Times New Roman"/>
          <w:sz w:val="24"/>
          <w:szCs w:val="24"/>
        </w:rPr>
        <w:t>Иле</w:t>
      </w:r>
      <w:proofErr w:type="gramEnd"/>
    </w:p>
    <w:p w:rsidR="009045D8" w:rsidRPr="0040280B" w:rsidRDefault="009045D8" w:rsidP="009045D8">
      <w:pPr>
        <w:pStyle w:val="a3"/>
        <w:numPr>
          <w:ilvl w:val="0"/>
          <w:numId w:val="11"/>
        </w:numPr>
        <w:shd w:val="clear" w:color="auto" w:fill="FFFFFF" w:themeFill="background1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Шу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11"/>
        </w:numPr>
        <w:shd w:val="clear" w:color="auto" w:fill="FFFFFF" w:themeFill="background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Сарысу</w:t>
      </w:r>
    </w:p>
    <w:p w:rsidR="009045D8" w:rsidRPr="0040280B" w:rsidRDefault="009045D8" w:rsidP="009045D8">
      <w:pPr>
        <w:pStyle w:val="a3"/>
        <w:numPr>
          <w:ilvl w:val="0"/>
          <w:numId w:val="11"/>
        </w:numPr>
        <w:shd w:val="clear" w:color="auto" w:fill="FFFFFF" w:themeFill="background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Талас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Количество записей – 6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В таблице «Реки Казахстана» определите, сколько рек с общей длиной от 1000 до 2000.</w:t>
      </w:r>
    </w:p>
    <w:p w:rsidR="009045D8" w:rsidRPr="0040280B" w:rsidRDefault="009045D8" w:rsidP="009045D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hanging="131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Тобыл</w:t>
      </w:r>
      <w:proofErr w:type="spellEnd"/>
    </w:p>
    <w:p w:rsidR="009045D8" w:rsidRPr="0040280B" w:rsidRDefault="009045D8" w:rsidP="009045D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hanging="131"/>
        <w:rPr>
          <w:rFonts w:ascii="Times New Roman" w:hAnsi="Times New Roman" w:cs="Times New Roman"/>
          <w:sz w:val="24"/>
          <w:szCs w:val="24"/>
        </w:rPr>
      </w:pPr>
      <w:proofErr w:type="gramStart"/>
      <w:r w:rsidRPr="0040280B">
        <w:rPr>
          <w:rFonts w:ascii="Times New Roman" w:hAnsi="Times New Roman" w:cs="Times New Roman"/>
          <w:sz w:val="24"/>
          <w:szCs w:val="24"/>
        </w:rPr>
        <w:t>Иле</w:t>
      </w:r>
      <w:proofErr w:type="gramEnd"/>
    </w:p>
    <w:p w:rsidR="009045D8" w:rsidRPr="0040280B" w:rsidRDefault="009045D8" w:rsidP="009045D8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hanging="131"/>
        <w:rPr>
          <w:rFonts w:ascii="Times New Roman" w:hAnsi="Times New Roman" w:cs="Times New Roman"/>
          <w:sz w:val="24"/>
          <w:szCs w:val="24"/>
        </w:rPr>
      </w:pPr>
      <w:proofErr w:type="spellStart"/>
      <w:r w:rsidRPr="0040280B">
        <w:rPr>
          <w:rFonts w:ascii="Times New Roman" w:hAnsi="Times New Roman" w:cs="Times New Roman"/>
          <w:sz w:val="24"/>
          <w:szCs w:val="24"/>
        </w:rPr>
        <w:t>Шу</w:t>
      </w:r>
      <w:proofErr w:type="spellEnd"/>
    </w:p>
    <w:p w:rsidR="009045D8" w:rsidRPr="0040280B" w:rsidRDefault="009045D8" w:rsidP="009045D8">
      <w:pPr>
        <w:pStyle w:val="a3"/>
        <w:shd w:val="clear" w:color="auto" w:fill="FFFFFF" w:themeFill="background1"/>
        <w:ind w:left="709"/>
        <w:rPr>
          <w:rFonts w:ascii="Times New Roman" w:hAnsi="Times New Roman" w:cs="Times New Roman"/>
          <w:sz w:val="24"/>
          <w:szCs w:val="24"/>
        </w:rPr>
      </w:pPr>
      <w:r w:rsidRPr="0040280B">
        <w:rPr>
          <w:rFonts w:ascii="Times New Roman" w:hAnsi="Times New Roman" w:cs="Times New Roman"/>
          <w:sz w:val="24"/>
          <w:szCs w:val="24"/>
        </w:rPr>
        <w:t>Количество записей - 3</w:t>
      </w:r>
    </w:p>
    <w:p w:rsidR="009045D8" w:rsidRPr="0040280B" w:rsidRDefault="009045D8" w:rsidP="009045D8">
      <w:pPr>
        <w:pStyle w:val="a3"/>
        <w:shd w:val="clear" w:color="auto" w:fill="FFFFFF" w:themeFill="background1"/>
        <w:ind w:left="1494"/>
        <w:rPr>
          <w:rFonts w:ascii="Times New Roman" w:hAnsi="Times New Roman" w:cs="Times New Roman"/>
          <w:sz w:val="24"/>
          <w:szCs w:val="24"/>
        </w:rPr>
      </w:pPr>
    </w:p>
    <w:p w:rsidR="009045D8" w:rsidRPr="0040280B" w:rsidRDefault="009045D8" w:rsidP="009045D8">
      <w:pPr>
        <w:pStyle w:val="a4"/>
        <w:numPr>
          <w:ilvl w:val="0"/>
          <w:numId w:val="2"/>
        </w:numPr>
        <w:shd w:val="clear" w:color="auto" w:fill="FFFFFF" w:themeFill="background1"/>
      </w:pPr>
      <w:r w:rsidRPr="0040280B">
        <w:rPr>
          <w:b/>
        </w:rPr>
        <w:t>Подведение итогов урока</w:t>
      </w:r>
    </w:p>
    <w:p w:rsidR="009045D8" w:rsidRPr="0040280B" w:rsidRDefault="009045D8" w:rsidP="009045D8">
      <w:pPr>
        <w:shd w:val="clear" w:color="auto" w:fill="FFFFFF" w:themeFill="background1"/>
        <w:ind w:left="540"/>
        <w:rPr>
          <w:lang w:val="kk-KZ"/>
        </w:rPr>
      </w:pPr>
      <w:r w:rsidRPr="0040280B">
        <w:t>Выставление и комментирование оценок.</w:t>
      </w:r>
    </w:p>
    <w:p w:rsidR="009045D8" w:rsidRPr="0040280B" w:rsidRDefault="009045D8" w:rsidP="009045D8">
      <w:pPr>
        <w:shd w:val="clear" w:color="auto" w:fill="FFFFFF" w:themeFill="background1"/>
        <w:ind w:left="540"/>
        <w:rPr>
          <w:lang w:val="kk-KZ"/>
        </w:rPr>
      </w:pPr>
    </w:p>
    <w:p w:rsidR="009045D8" w:rsidRPr="0040280B" w:rsidRDefault="009045D8" w:rsidP="009045D8">
      <w:pPr>
        <w:numPr>
          <w:ilvl w:val="0"/>
          <w:numId w:val="2"/>
        </w:numPr>
        <w:shd w:val="clear" w:color="auto" w:fill="FFFFFF" w:themeFill="background1"/>
      </w:pPr>
      <w:r w:rsidRPr="0040280B">
        <w:rPr>
          <w:b/>
        </w:rPr>
        <w:t>Домашнее задание:</w:t>
      </w:r>
      <w:r w:rsidRPr="0040280B">
        <w:t xml:space="preserve"> внимательно прочитать параграф 6-7</w:t>
      </w:r>
    </w:p>
    <w:p w:rsidR="009045D8" w:rsidRPr="0040280B" w:rsidRDefault="009045D8" w:rsidP="009045D8">
      <w:pPr>
        <w:shd w:val="clear" w:color="auto" w:fill="FFFFFF" w:themeFill="background1"/>
        <w:tabs>
          <w:tab w:val="left" w:pos="1830"/>
        </w:tabs>
        <w:rPr>
          <w:lang w:eastAsia="en-US"/>
        </w:rPr>
      </w:pPr>
    </w:p>
    <w:p w:rsidR="009045D8" w:rsidRPr="0040280B" w:rsidRDefault="009045D8" w:rsidP="009045D8">
      <w:pPr>
        <w:shd w:val="clear" w:color="auto" w:fill="FFFFFF" w:themeFill="background1"/>
        <w:tabs>
          <w:tab w:val="left" w:pos="1830"/>
        </w:tabs>
        <w:rPr>
          <w:lang w:eastAsia="en-US"/>
        </w:rPr>
      </w:pPr>
    </w:p>
    <w:p w:rsidR="004F1E82" w:rsidRDefault="004F1E82"/>
    <w:p w:rsidR="009045D8" w:rsidRPr="00CE1943" w:rsidRDefault="009045D8" w:rsidP="009045D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E1943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1</w:t>
      </w:r>
    </w:p>
    <w:p w:rsidR="009045D8" w:rsidRPr="00CE1943" w:rsidRDefault="009045D8" w:rsidP="009045D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1252"/>
        <w:gridCol w:w="931"/>
        <w:gridCol w:w="1131"/>
        <w:gridCol w:w="1141"/>
        <w:gridCol w:w="1041"/>
      </w:tblGrid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Год  ввода в эксплуатацию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Глубина, </w:t>
            </w:r>
            <w:proofErr w:type="gram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объем, куб.</w:t>
            </w:r>
            <w:proofErr w:type="gram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Буктырминское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Капшагайское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Шардаринское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Сергеевское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0,693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Каратомарское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0,586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Самаркандское</w:t>
            </w:r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0,260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Богенское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0,370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Вячеславское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0,411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</w:t>
            </w:r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0,063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Шерубай-Нуринское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0,274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Кенгирское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0,319</w:t>
            </w:r>
          </w:p>
        </w:tc>
      </w:tr>
      <w:tr w:rsidR="009045D8" w:rsidRPr="00CE1943" w:rsidTr="00A56AAF">
        <w:tc>
          <w:tcPr>
            <w:tcW w:w="2660" w:type="dxa"/>
          </w:tcPr>
          <w:p w:rsidR="009045D8" w:rsidRPr="00CE1943" w:rsidRDefault="009045D8" w:rsidP="00A56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Усть-Каменогорское</w:t>
            </w:r>
            <w:proofErr w:type="spellEnd"/>
          </w:p>
        </w:tc>
        <w:tc>
          <w:tcPr>
            <w:tcW w:w="170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52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1" w:type="dxa"/>
          </w:tcPr>
          <w:p w:rsidR="009045D8" w:rsidRPr="00CE1943" w:rsidRDefault="009045D8" w:rsidP="00A56AA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43">
              <w:rPr>
                <w:rFonts w:ascii="Times New Roman" w:eastAsia="Calibri" w:hAnsi="Times New Roman" w:cs="Times New Roman"/>
                <w:sz w:val="24"/>
                <w:szCs w:val="24"/>
              </w:rPr>
              <w:t>0,650</w:t>
            </w:r>
          </w:p>
        </w:tc>
      </w:tr>
    </w:tbl>
    <w:p w:rsidR="009045D8" w:rsidRDefault="009045D8" w:rsidP="009045D8"/>
    <w:p w:rsidR="00CE1943" w:rsidRDefault="00CE1943" w:rsidP="009045D8">
      <w:pPr>
        <w:rPr>
          <w:u w:val="single"/>
        </w:rPr>
      </w:pPr>
      <w:r>
        <w:rPr>
          <w:u w:val="single"/>
        </w:rPr>
        <w:t>Приложение 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42"/>
        <w:gridCol w:w="2240"/>
        <w:gridCol w:w="2512"/>
        <w:gridCol w:w="2144"/>
      </w:tblGrid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Озеро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 xml:space="preserve">Высота над уровнем моря, </w:t>
            </w:r>
            <w:proofErr w:type="gramStart"/>
            <w:r w:rsidRPr="00CE1943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</w:p>
        </w:tc>
        <w:tc>
          <w:tcPr>
            <w:tcW w:w="25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vertAlign w:val="superscript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Площадь озера, км</w:t>
            </w:r>
            <w:proofErr w:type="gramStart"/>
            <w:r w:rsidRPr="00CE1943">
              <w:rPr>
                <w:rFonts w:eastAsiaTheme="minorHAnsi"/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 xml:space="preserve">Максимальная глубина, </w:t>
            </w:r>
            <w:proofErr w:type="gramStart"/>
            <w:r w:rsidRPr="00CE1943"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Аральское море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23,4 тыс.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66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Балкаш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342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17-22 тыс.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27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Алаколь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347,3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2650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54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Тениз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304,4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1162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Силетытениз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64,7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750,3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3,2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Сасыкколь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350,5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736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4,7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Кусмурын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102,9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460,1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3,5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Маркаколь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1449,3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455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27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Сарыкопа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101,2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336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Коргалжын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307,5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lastRenderedPageBreak/>
              <w:t>Улькенкарой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56,8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305,5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Шагалалытениз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135,6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267,3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Теке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256,6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Шалкар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205,8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13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Камыстыбас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58,1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178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Кызылкак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42,6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174,6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Жалаулы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71,9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171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Карасор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621,5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155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2,5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Арыс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124,5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Уялы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349,8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CE1943" w:rsidRPr="00CE194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E1943">
              <w:rPr>
                <w:rFonts w:eastAsiaTheme="minorHAnsi"/>
                <w:color w:val="000000"/>
                <w:lang w:eastAsia="en-US"/>
              </w:rPr>
              <w:t>Индер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23,8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1943" w:rsidRPr="00CE1943" w:rsidRDefault="00CE1943" w:rsidP="00CE1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E1943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</w:tbl>
    <w:p w:rsidR="00CE1943" w:rsidRDefault="00CE1943" w:rsidP="009045D8"/>
    <w:p w:rsidR="00CE1943" w:rsidRDefault="00CE1943" w:rsidP="009045D8">
      <w:pPr>
        <w:rPr>
          <w:u w:val="single"/>
        </w:rPr>
      </w:pPr>
      <w:r>
        <w:rPr>
          <w:u w:val="single"/>
        </w:rPr>
        <w:t>Приложение 3</w:t>
      </w:r>
    </w:p>
    <w:tbl>
      <w:tblPr>
        <w:tblW w:w="10260" w:type="dxa"/>
        <w:tblInd w:w="98" w:type="dxa"/>
        <w:tblLook w:val="04A0"/>
      </w:tblPr>
      <w:tblGrid>
        <w:gridCol w:w="1812"/>
        <w:gridCol w:w="1664"/>
        <w:gridCol w:w="1888"/>
        <w:gridCol w:w="2395"/>
        <w:gridCol w:w="2501"/>
      </w:tblGrid>
      <w:tr w:rsidR="00CE1943" w:rsidRPr="00CE1943" w:rsidTr="00CE1943">
        <w:trPr>
          <w:trHeight w:val="96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Название реки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Общая длина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Длина в Казахстане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Площадь бассейна, тыс.кв.км.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 xml:space="preserve">Расход </w:t>
            </w:r>
            <w:proofErr w:type="gramStart"/>
            <w:r w:rsidRPr="00CE1943">
              <w:rPr>
                <w:color w:val="000000"/>
              </w:rPr>
              <w:t>ср</w:t>
            </w:r>
            <w:proofErr w:type="gramEnd"/>
            <w:r w:rsidRPr="00CE1943">
              <w:rPr>
                <w:color w:val="000000"/>
              </w:rPr>
              <w:t>. многолетний, куб.м. в секунду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Жайык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2428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1082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355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Елек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41,3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20,8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Орь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10,8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Жем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40,4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17,5</w:t>
            </w:r>
          </w:p>
        </w:tc>
      </w:tr>
      <w:tr w:rsidR="00CE1943" w:rsidRPr="00CE1943" w:rsidTr="00CE1943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Сарыозен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10,7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10,8</w:t>
            </w:r>
          </w:p>
        </w:tc>
      </w:tr>
      <w:tr w:rsidR="00CE1943" w:rsidRPr="00CE1943" w:rsidTr="00CE1943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Караозен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12,6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5,2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Сагыз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19,4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1,59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Тобыл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1591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Есиль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65,3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Терисаккан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8,9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Ертис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1700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880</w:t>
            </w:r>
          </w:p>
        </w:tc>
      </w:tr>
      <w:tr w:rsidR="00CE1943" w:rsidRPr="00CE1943" w:rsidTr="00CE1943">
        <w:trPr>
          <w:trHeight w:val="39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Буктырма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238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Оба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9,85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98,2</w:t>
            </w:r>
          </w:p>
        </w:tc>
      </w:tr>
      <w:tr w:rsidR="00CE1943" w:rsidRPr="00CE1943" w:rsidTr="00CE1943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Шидерты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15,9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1,8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Силеты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18,5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Тундык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10,1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2,14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Шаган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25,4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1,02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Нура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978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978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55,1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17,7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Куланотпес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13,9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5,9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gramStart"/>
            <w:r w:rsidRPr="00CE1943">
              <w:rPr>
                <w:color w:val="000000"/>
              </w:rPr>
              <w:t>Иле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464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Шарын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36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Аягоз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15,7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8,7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Лепси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9,5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24,2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Каратал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14,2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62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Аксу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11,1</w:t>
            </w:r>
          </w:p>
        </w:tc>
      </w:tr>
      <w:tr w:rsidR="00CE1943" w:rsidRPr="00CE1943" w:rsidTr="00CE194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Токырауын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21,1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1,98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Баканас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25,1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3,3</w:t>
            </w:r>
          </w:p>
        </w:tc>
      </w:tr>
      <w:tr w:rsidR="00CE1943" w:rsidRPr="00CE1943" w:rsidTr="00CE1943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Сырдария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703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lastRenderedPageBreak/>
              <w:t>Арыс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14,9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36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Шу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1186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62,5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70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Торгай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8,5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Ыргыз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31,6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7,5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Олкейей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13,3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1,8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Сарысу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76,6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3,1</w:t>
            </w:r>
          </w:p>
        </w:tc>
      </w:tr>
      <w:tr w:rsidR="00CE1943" w:rsidRPr="00CE1943" w:rsidTr="00CE1943">
        <w:trPr>
          <w:trHeight w:val="34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Каракенгир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18,4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4,32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r w:rsidRPr="00CE1943">
              <w:rPr>
                <w:color w:val="000000"/>
              </w:rPr>
              <w:t>Талас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661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52,7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31,9</w:t>
            </w:r>
          </w:p>
        </w:tc>
      </w:tr>
      <w:tr w:rsidR="00CE1943" w:rsidRPr="00CE1943" w:rsidTr="00CE194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rPr>
                <w:color w:val="000000"/>
              </w:rPr>
            </w:pPr>
            <w:proofErr w:type="spellStart"/>
            <w:r w:rsidRPr="00CE1943">
              <w:rPr>
                <w:color w:val="000000"/>
              </w:rPr>
              <w:t>Улыжыланшык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422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43" w:rsidRPr="00CE1943" w:rsidRDefault="00CE1943" w:rsidP="00CE1943">
            <w:pPr>
              <w:jc w:val="center"/>
              <w:rPr>
                <w:color w:val="000000"/>
              </w:rPr>
            </w:pPr>
            <w:r w:rsidRPr="00CE1943">
              <w:rPr>
                <w:color w:val="000000"/>
              </w:rPr>
              <w:t>3,52</w:t>
            </w:r>
          </w:p>
        </w:tc>
      </w:tr>
    </w:tbl>
    <w:p w:rsidR="00CE1943" w:rsidRPr="00CE1943" w:rsidRDefault="00CE1943" w:rsidP="009045D8"/>
    <w:sectPr w:rsidR="00CE1943" w:rsidRPr="00CE1943" w:rsidSect="00904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F47"/>
    <w:multiLevelType w:val="hybridMultilevel"/>
    <w:tmpl w:val="0E32EE7E"/>
    <w:lvl w:ilvl="0" w:tplc="08B206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3B2C35"/>
    <w:multiLevelType w:val="hybridMultilevel"/>
    <w:tmpl w:val="8522FCEE"/>
    <w:lvl w:ilvl="0" w:tplc="4B708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3441"/>
    <w:multiLevelType w:val="hybridMultilevel"/>
    <w:tmpl w:val="ACFE0110"/>
    <w:lvl w:ilvl="0" w:tplc="746001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A402BF"/>
    <w:multiLevelType w:val="hybridMultilevel"/>
    <w:tmpl w:val="C456BFB2"/>
    <w:lvl w:ilvl="0" w:tplc="72CC8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1135D"/>
    <w:multiLevelType w:val="hybridMultilevel"/>
    <w:tmpl w:val="278ED02C"/>
    <w:lvl w:ilvl="0" w:tplc="B476C1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CAF0E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95B10"/>
    <w:multiLevelType w:val="hybridMultilevel"/>
    <w:tmpl w:val="83D4E7D6"/>
    <w:lvl w:ilvl="0" w:tplc="60865D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48281E"/>
    <w:multiLevelType w:val="hybridMultilevel"/>
    <w:tmpl w:val="AFDE84C0"/>
    <w:lvl w:ilvl="0" w:tplc="BB08C4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F14955"/>
    <w:multiLevelType w:val="hybridMultilevel"/>
    <w:tmpl w:val="10EA26D6"/>
    <w:lvl w:ilvl="0" w:tplc="8EA25B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F60763A"/>
    <w:multiLevelType w:val="hybridMultilevel"/>
    <w:tmpl w:val="B242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F4D89"/>
    <w:multiLevelType w:val="hybridMultilevel"/>
    <w:tmpl w:val="C6B0E8FC"/>
    <w:lvl w:ilvl="0" w:tplc="12882C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B961BC"/>
    <w:multiLevelType w:val="hybridMultilevel"/>
    <w:tmpl w:val="890C1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C97552"/>
    <w:multiLevelType w:val="hybridMultilevel"/>
    <w:tmpl w:val="AB9AE046"/>
    <w:lvl w:ilvl="0" w:tplc="32622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5D8"/>
    <w:rsid w:val="004F1E82"/>
    <w:rsid w:val="009045D8"/>
    <w:rsid w:val="00C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5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2013-11-17T12:53:00Z</dcterms:created>
  <dcterms:modified xsi:type="dcterms:W3CDTF">2013-11-17T12:56:00Z</dcterms:modified>
</cp:coreProperties>
</file>