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33" w:rsidRPr="00A90F0B" w:rsidRDefault="00A90F0B" w:rsidP="00A90F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92933" w:rsidRPr="00A90F0B">
        <w:rPr>
          <w:rFonts w:ascii="Times New Roman" w:hAnsi="Times New Roman"/>
          <w:b/>
          <w:sz w:val="28"/>
          <w:szCs w:val="28"/>
        </w:rPr>
        <w:t xml:space="preserve">План-конспект урока </w:t>
      </w:r>
      <w:r w:rsidRPr="00A90F0B">
        <w:rPr>
          <w:rFonts w:ascii="Times New Roman" w:hAnsi="Times New Roman" w:cs="Times New Roman"/>
          <w:b/>
          <w:sz w:val="28"/>
          <w:szCs w:val="28"/>
        </w:rPr>
        <w:t>литературы с элементами интеграции.</w:t>
      </w:r>
    </w:p>
    <w:p w:rsidR="00E92933" w:rsidRPr="00A90F0B" w:rsidRDefault="00A90F0B" w:rsidP="00E92933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708">
        <w:rPr>
          <w:rFonts w:ascii="Times New Roman" w:hAnsi="Times New Roman"/>
          <w:b/>
          <w:sz w:val="28"/>
          <w:szCs w:val="28"/>
        </w:rPr>
        <w:t>1.Ф.И.О.</w:t>
      </w:r>
      <w:r w:rsidRPr="00A90F0B">
        <w:rPr>
          <w:rFonts w:ascii="Times New Roman" w:hAnsi="Times New Roman"/>
          <w:sz w:val="28"/>
          <w:szCs w:val="28"/>
        </w:rPr>
        <w:t xml:space="preserve"> – </w:t>
      </w:r>
      <w:r w:rsidR="00A90F0B">
        <w:rPr>
          <w:rFonts w:ascii="Times New Roman" w:hAnsi="Times New Roman"/>
          <w:sz w:val="28"/>
          <w:szCs w:val="28"/>
        </w:rPr>
        <w:t>Потыльчак Валентина Вячеславовна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708">
        <w:rPr>
          <w:rFonts w:ascii="Times New Roman" w:hAnsi="Times New Roman"/>
          <w:b/>
          <w:sz w:val="28"/>
          <w:szCs w:val="28"/>
        </w:rPr>
        <w:t>2.Место работы</w:t>
      </w:r>
      <w:r w:rsidRPr="00A90F0B">
        <w:rPr>
          <w:rFonts w:ascii="Times New Roman" w:hAnsi="Times New Roman"/>
          <w:sz w:val="28"/>
          <w:szCs w:val="28"/>
        </w:rPr>
        <w:t xml:space="preserve"> – </w:t>
      </w:r>
      <w:r w:rsidR="00A90F0B">
        <w:rPr>
          <w:rFonts w:ascii="Times New Roman" w:hAnsi="Times New Roman"/>
          <w:sz w:val="28"/>
          <w:szCs w:val="28"/>
        </w:rPr>
        <w:t>МБОУ «СОШ №27» г.Череповца Вологодской области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708">
        <w:rPr>
          <w:rFonts w:ascii="Times New Roman" w:hAnsi="Times New Roman"/>
          <w:b/>
          <w:sz w:val="28"/>
          <w:szCs w:val="28"/>
        </w:rPr>
        <w:t>3.Должность</w:t>
      </w:r>
      <w:r w:rsidRPr="00A90F0B">
        <w:rPr>
          <w:rFonts w:ascii="Times New Roman" w:hAnsi="Times New Roman"/>
          <w:sz w:val="28"/>
          <w:szCs w:val="28"/>
        </w:rPr>
        <w:t xml:space="preserve"> – учитель русского языка и литературы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708">
        <w:rPr>
          <w:rFonts w:ascii="Times New Roman" w:hAnsi="Times New Roman"/>
          <w:b/>
          <w:sz w:val="28"/>
          <w:szCs w:val="28"/>
        </w:rPr>
        <w:t>4.Предмет</w:t>
      </w:r>
      <w:r w:rsidRPr="00A90F0B">
        <w:rPr>
          <w:rFonts w:ascii="Times New Roman" w:hAnsi="Times New Roman"/>
          <w:sz w:val="28"/>
          <w:szCs w:val="28"/>
        </w:rPr>
        <w:t xml:space="preserve"> – литература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708">
        <w:rPr>
          <w:rFonts w:ascii="Times New Roman" w:hAnsi="Times New Roman"/>
          <w:b/>
          <w:sz w:val="28"/>
          <w:szCs w:val="28"/>
        </w:rPr>
        <w:t>5.Класс</w:t>
      </w:r>
      <w:r w:rsidRPr="00A90F0B">
        <w:rPr>
          <w:rFonts w:ascii="Times New Roman" w:hAnsi="Times New Roman"/>
          <w:sz w:val="28"/>
          <w:szCs w:val="28"/>
        </w:rPr>
        <w:t xml:space="preserve"> – пятый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5B6A">
        <w:rPr>
          <w:rFonts w:ascii="Times New Roman" w:hAnsi="Times New Roman"/>
          <w:b/>
          <w:sz w:val="28"/>
          <w:szCs w:val="28"/>
        </w:rPr>
        <w:t>6.Тем</w:t>
      </w:r>
      <w:r w:rsidR="00A90F0B" w:rsidRPr="00425B6A">
        <w:rPr>
          <w:rFonts w:ascii="Times New Roman" w:hAnsi="Times New Roman"/>
          <w:b/>
          <w:sz w:val="28"/>
          <w:szCs w:val="28"/>
        </w:rPr>
        <w:t>а и номер урока</w:t>
      </w:r>
      <w:r w:rsidR="00A90F0B">
        <w:rPr>
          <w:rFonts w:ascii="Times New Roman" w:hAnsi="Times New Roman"/>
          <w:sz w:val="28"/>
          <w:szCs w:val="28"/>
        </w:rPr>
        <w:t xml:space="preserve"> в </w:t>
      </w:r>
      <w:r w:rsidR="00173FAC">
        <w:rPr>
          <w:rFonts w:ascii="Times New Roman" w:hAnsi="Times New Roman"/>
          <w:sz w:val="28"/>
          <w:szCs w:val="28"/>
        </w:rPr>
        <w:t xml:space="preserve">разделе «Устное народное творчество» </w:t>
      </w:r>
      <w:r w:rsidR="00A90F0B">
        <w:rPr>
          <w:rFonts w:ascii="Times New Roman" w:hAnsi="Times New Roman"/>
          <w:sz w:val="28"/>
          <w:szCs w:val="28"/>
        </w:rPr>
        <w:t xml:space="preserve"> – тема № 9</w:t>
      </w:r>
      <w:r w:rsidRPr="00A90F0B">
        <w:rPr>
          <w:rFonts w:ascii="Times New Roman" w:hAnsi="Times New Roman"/>
          <w:sz w:val="28"/>
          <w:szCs w:val="28"/>
        </w:rPr>
        <w:t xml:space="preserve"> «</w:t>
      </w:r>
      <w:r w:rsidR="00851708">
        <w:rPr>
          <w:rFonts w:ascii="Times New Roman" w:hAnsi="Times New Roman"/>
          <w:sz w:val="28"/>
          <w:szCs w:val="28"/>
        </w:rPr>
        <w:t>Сказка – одно из средств познания народного русского красноречия</w:t>
      </w:r>
      <w:r w:rsidRPr="00A90F0B">
        <w:rPr>
          <w:rFonts w:ascii="Times New Roman" w:hAnsi="Times New Roman"/>
          <w:sz w:val="28"/>
          <w:szCs w:val="28"/>
        </w:rPr>
        <w:t>»</w:t>
      </w:r>
      <w:r w:rsidR="00851708">
        <w:rPr>
          <w:rFonts w:ascii="Times New Roman" w:hAnsi="Times New Roman"/>
          <w:sz w:val="28"/>
          <w:szCs w:val="28"/>
        </w:rPr>
        <w:t xml:space="preserve"> (сочинение сказки с использованием композиционной схемы).</w:t>
      </w:r>
    </w:p>
    <w:p w:rsidR="00173FAC" w:rsidRPr="00173FAC" w:rsidRDefault="00E92933" w:rsidP="00173FAC">
      <w:pPr>
        <w:spacing w:after="0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25B6A">
        <w:rPr>
          <w:rFonts w:ascii="Times New Roman" w:hAnsi="Times New Roman"/>
          <w:b/>
          <w:sz w:val="28"/>
          <w:szCs w:val="28"/>
        </w:rPr>
        <w:t>7.Базовый учебник</w:t>
      </w:r>
      <w:r w:rsidRPr="00A90F0B">
        <w:rPr>
          <w:rFonts w:ascii="Times New Roman" w:hAnsi="Times New Roman"/>
          <w:sz w:val="28"/>
          <w:szCs w:val="28"/>
        </w:rPr>
        <w:t xml:space="preserve"> – </w:t>
      </w:r>
      <w:r w:rsidR="00173FAC">
        <w:rPr>
          <w:rFonts w:ascii="Times New Roman" w:hAnsi="Times New Roman"/>
          <w:sz w:val="28"/>
          <w:szCs w:val="28"/>
        </w:rPr>
        <w:t xml:space="preserve"> </w:t>
      </w:r>
      <w:r w:rsidR="00173FAC" w:rsidRPr="00173FAC">
        <w:rPr>
          <w:rStyle w:val="FontStyle13"/>
          <w:rFonts w:ascii="Times New Roman" w:hAnsi="Times New Roman" w:cs="Times New Roman"/>
          <w:sz w:val="28"/>
          <w:szCs w:val="28"/>
        </w:rPr>
        <w:t>Учебник «Литература 5 класс» (автор- составитель Г.С.Меркин).В двух частях.-7-е изд.-М.: ООО «ТИД» «Русское слово»,2009.</w:t>
      </w:r>
    </w:p>
    <w:p w:rsidR="00173FAC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5B6A">
        <w:rPr>
          <w:rFonts w:ascii="Times New Roman" w:hAnsi="Times New Roman"/>
          <w:b/>
          <w:sz w:val="28"/>
          <w:szCs w:val="28"/>
        </w:rPr>
        <w:t>8</w:t>
      </w:r>
      <w:r w:rsidRPr="00A90F0B">
        <w:rPr>
          <w:rFonts w:ascii="Times New Roman" w:hAnsi="Times New Roman"/>
          <w:b/>
          <w:sz w:val="28"/>
          <w:szCs w:val="28"/>
        </w:rPr>
        <w:t>.</w:t>
      </w:r>
      <w:r w:rsidR="00173FAC">
        <w:rPr>
          <w:rFonts w:ascii="Times New Roman" w:hAnsi="Times New Roman"/>
          <w:b/>
          <w:sz w:val="28"/>
          <w:szCs w:val="28"/>
        </w:rPr>
        <w:t xml:space="preserve"> </w:t>
      </w:r>
      <w:r w:rsidRPr="00425B6A">
        <w:rPr>
          <w:rFonts w:ascii="Times New Roman" w:hAnsi="Times New Roman"/>
          <w:b/>
          <w:sz w:val="28"/>
          <w:szCs w:val="28"/>
        </w:rPr>
        <w:t>Цели урока</w:t>
      </w:r>
      <w:r w:rsidRPr="00173FAC">
        <w:rPr>
          <w:rFonts w:ascii="Times New Roman" w:hAnsi="Times New Roman"/>
          <w:sz w:val="28"/>
          <w:szCs w:val="28"/>
        </w:rPr>
        <w:t>:</w:t>
      </w:r>
      <w:r w:rsidRPr="00A90F0B">
        <w:rPr>
          <w:rFonts w:ascii="Times New Roman" w:hAnsi="Times New Roman"/>
          <w:sz w:val="28"/>
          <w:szCs w:val="28"/>
        </w:rPr>
        <w:t xml:space="preserve"> </w:t>
      </w:r>
    </w:p>
    <w:p w:rsidR="00173FAC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F0B">
        <w:rPr>
          <w:rFonts w:ascii="Times New Roman" w:hAnsi="Times New Roman"/>
          <w:b/>
          <w:sz w:val="28"/>
          <w:szCs w:val="28"/>
        </w:rPr>
        <w:t>Образовательный аспект:</w:t>
      </w:r>
      <w:r w:rsidRPr="00A90F0B">
        <w:rPr>
          <w:rFonts w:ascii="Times New Roman" w:hAnsi="Times New Roman"/>
          <w:sz w:val="28"/>
          <w:szCs w:val="28"/>
        </w:rPr>
        <w:t xml:space="preserve"> </w:t>
      </w:r>
      <w:r w:rsidR="00173FAC">
        <w:rPr>
          <w:rFonts w:ascii="Times New Roman" w:hAnsi="Times New Roman"/>
          <w:sz w:val="28"/>
          <w:szCs w:val="28"/>
        </w:rPr>
        <w:t xml:space="preserve"> </w:t>
      </w:r>
      <w:r w:rsidR="00173FAC">
        <w:rPr>
          <w:rFonts w:ascii="Times New Roman" w:hAnsi="Times New Roman" w:cs="Times New Roman"/>
          <w:sz w:val="28"/>
          <w:szCs w:val="28"/>
        </w:rPr>
        <w:t xml:space="preserve">отрабатывать навыки анализа художественного произведения; развивать творческие способности учащихся и подготовить их к созданию </w:t>
      </w:r>
      <w:r w:rsidR="00425B6A">
        <w:rPr>
          <w:rFonts w:ascii="Times New Roman" w:hAnsi="Times New Roman" w:cs="Times New Roman"/>
          <w:sz w:val="28"/>
          <w:szCs w:val="28"/>
        </w:rPr>
        <w:t>новых</w:t>
      </w:r>
      <w:r w:rsidR="00173FAC">
        <w:rPr>
          <w:rFonts w:ascii="Times New Roman" w:hAnsi="Times New Roman" w:cs="Times New Roman"/>
          <w:sz w:val="28"/>
          <w:szCs w:val="28"/>
        </w:rPr>
        <w:t xml:space="preserve"> сказок; воспитывать уважительное отношение к устному народному творчеству как истоку русской литературы; обогащать словарный запас учащихся. </w:t>
      </w:r>
    </w:p>
    <w:p w:rsidR="00E92933" w:rsidRPr="00A90F0B" w:rsidRDefault="00173FAC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Воспитательный аспект</w:t>
      </w:r>
      <w:r w:rsidR="00E92933" w:rsidRPr="00A90F0B">
        <w:rPr>
          <w:rFonts w:ascii="Times New Roman" w:hAnsi="Times New Roman"/>
          <w:b/>
          <w:sz w:val="28"/>
          <w:szCs w:val="28"/>
        </w:rPr>
        <w:t>:</w:t>
      </w:r>
      <w:r w:rsidR="00E92933" w:rsidRPr="00A90F0B">
        <w:rPr>
          <w:rFonts w:ascii="Times New Roman" w:hAnsi="Times New Roman"/>
          <w:sz w:val="28"/>
          <w:szCs w:val="28"/>
        </w:rPr>
        <w:t xml:space="preserve"> формирование устойчивого интереса к русской народной сказке; воспитание любви к родной земле, к родному языку; донести душевную красоту сказочных героев, простоту и мудрость их поступков, уроки жизни, которые они нам преподносят.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1708">
        <w:rPr>
          <w:rFonts w:ascii="Times New Roman" w:hAnsi="Times New Roman"/>
          <w:b/>
          <w:sz w:val="28"/>
          <w:szCs w:val="28"/>
        </w:rPr>
        <w:t>9</w:t>
      </w:r>
      <w:r w:rsidRPr="00A90F0B">
        <w:rPr>
          <w:rFonts w:ascii="Times New Roman" w:hAnsi="Times New Roman"/>
          <w:b/>
          <w:sz w:val="28"/>
          <w:szCs w:val="28"/>
        </w:rPr>
        <w:t>.Формируемые универсальные учебные действия: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F0B">
        <w:rPr>
          <w:rFonts w:ascii="Times New Roman" w:hAnsi="Times New Roman"/>
          <w:b/>
          <w:sz w:val="28"/>
          <w:szCs w:val="28"/>
        </w:rPr>
        <w:t>Познавательные:</w:t>
      </w:r>
      <w:r w:rsidRPr="00A90F0B">
        <w:rPr>
          <w:rFonts w:ascii="Times New Roman" w:hAnsi="Times New Roman"/>
          <w:sz w:val="28"/>
          <w:szCs w:val="28"/>
        </w:rPr>
        <w:t xml:space="preserve"> уметь ориентироваться в разнообразии способов решения задач.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F0B">
        <w:rPr>
          <w:rFonts w:ascii="Times New Roman" w:hAnsi="Times New Roman"/>
          <w:b/>
          <w:sz w:val="28"/>
          <w:szCs w:val="28"/>
        </w:rPr>
        <w:lastRenderedPageBreak/>
        <w:t>Регулятивные:</w:t>
      </w:r>
      <w:r w:rsidRPr="00A90F0B">
        <w:rPr>
          <w:rFonts w:ascii="Times New Roman" w:hAnsi="Times New Roman"/>
          <w:sz w:val="28"/>
          <w:szCs w:val="28"/>
        </w:rPr>
        <w:t xml:space="preserve"> формулировать и удерживать учебную задачу.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F0B">
        <w:rPr>
          <w:rFonts w:ascii="Times New Roman" w:hAnsi="Times New Roman"/>
          <w:b/>
          <w:sz w:val="28"/>
          <w:szCs w:val="28"/>
        </w:rPr>
        <w:t>Коммуникативные:</w:t>
      </w:r>
      <w:r w:rsidRPr="00A90F0B">
        <w:rPr>
          <w:rFonts w:ascii="Times New Roman" w:hAnsi="Times New Roman"/>
          <w:sz w:val="28"/>
          <w:szCs w:val="28"/>
        </w:rPr>
        <w:t xml:space="preserve"> уметь формулировать собственное мнение и свою позицию.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F0B">
        <w:rPr>
          <w:rFonts w:ascii="Times New Roman" w:hAnsi="Times New Roman"/>
          <w:b/>
          <w:sz w:val="28"/>
          <w:szCs w:val="28"/>
        </w:rPr>
        <w:t>Личностные:</w:t>
      </w:r>
      <w:r w:rsidRPr="00A90F0B">
        <w:rPr>
          <w:rFonts w:ascii="Times New Roman" w:hAnsi="Times New Roman"/>
          <w:sz w:val="28"/>
          <w:szCs w:val="28"/>
        </w:rPr>
        <w:t xml:space="preserve"> формирование мотивации к индивидуальной и коллективной деятельности.</w:t>
      </w:r>
    </w:p>
    <w:p w:rsidR="00E92933" w:rsidRPr="00A90F0B" w:rsidRDefault="00E92933" w:rsidP="00173F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1708">
        <w:rPr>
          <w:rFonts w:ascii="Times New Roman" w:hAnsi="Times New Roman"/>
          <w:b/>
          <w:sz w:val="28"/>
          <w:szCs w:val="28"/>
        </w:rPr>
        <w:t>10</w:t>
      </w:r>
      <w:r w:rsidRPr="00A90F0B">
        <w:rPr>
          <w:rFonts w:ascii="Times New Roman" w:hAnsi="Times New Roman"/>
          <w:b/>
          <w:sz w:val="28"/>
          <w:szCs w:val="28"/>
        </w:rPr>
        <w:t xml:space="preserve">.Тип урока – </w:t>
      </w:r>
      <w:r w:rsidR="00425B6A">
        <w:rPr>
          <w:rFonts w:ascii="Times New Roman" w:hAnsi="Times New Roman"/>
          <w:b/>
          <w:sz w:val="28"/>
          <w:szCs w:val="28"/>
        </w:rPr>
        <w:t>комбинированный (</w:t>
      </w:r>
      <w:r w:rsidRPr="00A90F0B">
        <w:rPr>
          <w:rFonts w:ascii="Times New Roman" w:hAnsi="Times New Roman"/>
          <w:b/>
          <w:sz w:val="28"/>
          <w:szCs w:val="28"/>
        </w:rPr>
        <w:t>общеметодической направленности</w:t>
      </w:r>
      <w:r w:rsidR="00425B6A">
        <w:rPr>
          <w:rFonts w:ascii="Times New Roman" w:hAnsi="Times New Roman"/>
          <w:b/>
          <w:sz w:val="28"/>
          <w:szCs w:val="28"/>
        </w:rPr>
        <w:t>)</w:t>
      </w:r>
      <w:r w:rsidRPr="00A90F0B">
        <w:rPr>
          <w:rFonts w:ascii="Times New Roman" w:hAnsi="Times New Roman"/>
          <w:b/>
          <w:sz w:val="28"/>
          <w:szCs w:val="28"/>
        </w:rPr>
        <w:t>.</w:t>
      </w:r>
    </w:p>
    <w:p w:rsidR="00EB7982" w:rsidRDefault="00851708" w:rsidP="00851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92933" w:rsidRPr="00A90F0B">
        <w:rPr>
          <w:rFonts w:ascii="Times New Roman" w:hAnsi="Times New Roman"/>
          <w:b/>
          <w:sz w:val="28"/>
          <w:szCs w:val="28"/>
        </w:rPr>
        <w:t>.Необходимое техническое оборудование</w:t>
      </w:r>
      <w:r w:rsidR="00E92933" w:rsidRPr="00A90F0B">
        <w:rPr>
          <w:rFonts w:ascii="Times New Roman" w:hAnsi="Times New Roman"/>
          <w:sz w:val="28"/>
          <w:szCs w:val="28"/>
        </w:rPr>
        <w:t xml:space="preserve"> – </w:t>
      </w:r>
      <w:r w:rsidR="00425B6A">
        <w:rPr>
          <w:rFonts w:ascii="Times New Roman" w:hAnsi="Times New Roman"/>
          <w:sz w:val="28"/>
          <w:szCs w:val="28"/>
        </w:rPr>
        <w:t xml:space="preserve"> </w:t>
      </w:r>
      <w:r w:rsidR="00425B6A">
        <w:rPr>
          <w:rFonts w:ascii="Times New Roman" w:hAnsi="Times New Roman" w:cs="Times New Roman"/>
          <w:sz w:val="28"/>
          <w:szCs w:val="28"/>
        </w:rPr>
        <w:t>выставка книг устного народного творчества, иллюстрации детей к волшебным сказкам, плакаты.</w:t>
      </w:r>
    </w:p>
    <w:p w:rsidR="00EB7982" w:rsidRPr="00EB7982" w:rsidRDefault="00EB7982" w:rsidP="008517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7982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2643" w:rsidRPr="00851708" w:rsidRDefault="00425B6A" w:rsidP="008517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82" w:rsidRDefault="00EB7982" w:rsidP="00A02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02643" w:rsidRDefault="00A02643" w:rsidP="00A02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870C88" w:rsidRDefault="00870C88" w:rsidP="0087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A02643">
        <w:rPr>
          <w:rFonts w:ascii="Times New Roman" w:hAnsi="Times New Roman" w:cs="Times New Roman"/>
          <w:sz w:val="28"/>
          <w:szCs w:val="28"/>
        </w:rPr>
        <w:t xml:space="preserve">Сказка. Какое красивое слово.  Кажется, что весь мир начинает звенеть, когда ребёнок произносит это чудное слово. Звенят волшебные колокольчики, звенит </w:t>
      </w:r>
      <w:r>
        <w:rPr>
          <w:rFonts w:ascii="Times New Roman" w:hAnsi="Times New Roman" w:cs="Times New Roman"/>
          <w:sz w:val="28"/>
          <w:szCs w:val="28"/>
        </w:rPr>
        <w:t xml:space="preserve">волшебный лес и уносит нас в удивительный мир </w:t>
      </w:r>
      <w:r w:rsidRPr="0008724F">
        <w:rPr>
          <w:rFonts w:ascii="Times New Roman" w:hAnsi="Times New Roman" w:cs="Times New Roman"/>
          <w:sz w:val="28"/>
          <w:szCs w:val="28"/>
        </w:rPr>
        <w:t>прекрасных и опасных приключений, фантастических чудес. С детских лет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существует мир сказки, где добро обязательно победит зло, где добрые молодцы и красные девицы, где в лесах растут яблони с молодильными</w:t>
      </w:r>
      <w:r w:rsidR="000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яблоками и текут реки с кисельными берегами. Не обходится сказка и без скатерти-самобранки, ковра-самолёта, гуслей-самогудов. Это яркий и чудесный мир.</w:t>
      </w:r>
    </w:p>
    <w:p w:rsidR="00A02643" w:rsidRDefault="00870C88" w:rsidP="00870C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870C88" w:rsidRDefault="00870C88" w:rsidP="0087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уроке мы будем сказочниками и сами напишем свои волшебные сказки. Подарим миру детей и взрослых справедливых и добрых героев волшебной сказки, которые будут готовы на подвиги, сражаясь против зла. Мы познакомимся с законами сказки.</w:t>
      </w:r>
    </w:p>
    <w:p w:rsidR="0008724F" w:rsidRDefault="0008724F" w:rsidP="000872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08724F" w:rsidRDefault="0008724F" w:rsidP="000872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Обращение к эпиграфу.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Пишу –значит люблю. 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М.Пришвин.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Писать и сочинять сказки может лишь тот человек, который их любит, понимает и бережёт. Волшебные сказки – удивительное явление народного искусства. Они обладают необыкновенной способностью восхищать и взрослого, и ребёнка. Волшебная сказка внешне проста и незамысловата, то есть в ней глубинное содержание. Она создаёт особый волшебный мир, который живёт по своим законам. Сказочный мир волшебной сказки населён персонажами, которых нет в реальности. В ней живут Баба- Яга, Змей Горыныч, Морозко, жар-птица, Морской царь. В сказке совсем иначе, чем в реальности, течёт время. Сказочное время существует в пределах только сказки. Люди там никогда не стареют, а старик и старуха состарились ещё до начала сказки. Дмитрий Сергеевич Лихачёв писал: «Сказка начинается как бы из небытия , из отсутствия времени и событий: «жил да был «, «было у царя три сыны».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Оказывается, без знания сказок самое блестящее воспитание и образование неполноценно. «Вечером слушаю сказки – и вознаграждаю тем недостатки проклятого своего воспитания,»- писал великий поэто Александр Сергеевич Пушкин. И добавлял: «Что за прелесть эти сказки! Каждая есть поэма!» 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Сказка привлекает человека невероятностью своих событий, очарованием вымысла, победой добра над злом. Читая сказки , каждый из нас получает истинное наслаждение . Иван Захарович Суриков, русский поэт, писал о своих впечатлениях от чтения сказок : 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Слушаю  я сказку –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Сердце так и мрёт;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 трубе сердито 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Ветер злой поёт…</w:t>
      </w:r>
    </w:p>
    <w:p w:rsidR="0008724F" w:rsidRDefault="0008724F" w:rsidP="000872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учащегося.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Александр Николаевич Афанасьев – </w:t>
      </w:r>
      <w:r>
        <w:rPr>
          <w:rFonts w:ascii="Times New Roman" w:hAnsi="Times New Roman" w:cs="Times New Roman"/>
          <w:sz w:val="28"/>
          <w:szCs w:val="28"/>
        </w:rPr>
        <w:t xml:space="preserve">знаменитый издатель русских народных сказок. Именно этот человек подарил многим поколениям русского народа сказки. </w:t>
      </w:r>
    </w:p>
    <w:p w:rsid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Афанасьев родился в 1826 году в уездном городке Богучаре Воронежской губернии. Отец его ценил в людях образование и воспитание. </w:t>
      </w:r>
    </w:p>
    <w:p w:rsidR="0008724F" w:rsidRDefault="001E60E6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24F">
        <w:rPr>
          <w:rFonts w:ascii="Times New Roman" w:hAnsi="Times New Roman" w:cs="Times New Roman"/>
          <w:sz w:val="28"/>
          <w:szCs w:val="28"/>
        </w:rPr>
        <w:t xml:space="preserve">Особая заслуга Александра Николаевича Афанасьева в том, что он извлёк </w:t>
      </w:r>
      <w:r w:rsidR="000903CC">
        <w:rPr>
          <w:rFonts w:ascii="Times New Roman" w:hAnsi="Times New Roman" w:cs="Times New Roman"/>
          <w:sz w:val="28"/>
          <w:szCs w:val="28"/>
        </w:rPr>
        <w:t>из архива Русского Географического общества хранившиеся там сказки и присоединил к ним многочисленные записи Владимира Ивановиче Даля. В сборник вошли сказки всей России. Заговорили и поведали свои истории сказки енисейские, нижегородские, костромские, московские, саратовские и многих других мест России. В этом сборнике заговорила вся русская земля.</w:t>
      </w:r>
    </w:p>
    <w:p w:rsidR="000903CC" w:rsidRDefault="000903CC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     Вот такой прекрасный сказочник жил в России и подарил нам сказки. А мы с вами сегодня постараемся познакомиться с законами сказки  и создать свою сказку. </w:t>
      </w:r>
    </w:p>
    <w:p w:rsidR="001E60E6" w:rsidRPr="001E60E6" w:rsidRDefault="001E60E6" w:rsidP="001E60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E6">
        <w:rPr>
          <w:rFonts w:ascii="Times New Roman" w:hAnsi="Times New Roman" w:cs="Times New Roman"/>
          <w:b/>
          <w:sz w:val="28"/>
          <w:szCs w:val="28"/>
        </w:rPr>
        <w:t>Работа над особенностями композиции сказки.</w:t>
      </w:r>
    </w:p>
    <w:p w:rsidR="001E60E6" w:rsidRPr="001E60E6" w:rsidRDefault="001E60E6" w:rsidP="001E60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E6">
        <w:rPr>
          <w:rFonts w:ascii="Times New Roman" w:hAnsi="Times New Roman" w:cs="Times New Roman"/>
          <w:b/>
          <w:sz w:val="28"/>
          <w:szCs w:val="28"/>
        </w:rPr>
        <w:t>Рассказ учителя с элементами беседы.</w:t>
      </w:r>
    </w:p>
    <w:p w:rsidR="000903CC" w:rsidRDefault="001E60E6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дети, и взрослые верят в волшебство. С детских лет нам читают волшебные сказки, и мы верим в них. Очень часто в своём воображении переносимся в удивительный сад жар-птицы, внимательно слушаем сказки, когда их рассказывает кот Баюн, ищем вместе с Иваном-царевичем царство Кощея Бессмертного, добываеи пёрышко Финиста – Ясна сокола и спешим на Сером Волке.</w:t>
      </w:r>
    </w:p>
    <w:p w:rsidR="001E60E6" w:rsidRDefault="001E60E6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Сказки – удивительный и прекрасный мир нашего детства, особенно волшебные. </w:t>
      </w:r>
    </w:p>
    <w:p w:rsidR="001E60E6" w:rsidRDefault="001E60E6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Какие сказки вы знаете? Приведите примеры.</w:t>
      </w:r>
    </w:p>
    <w:p w:rsidR="001E60E6" w:rsidRDefault="001E60E6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Чем отличается волшебная сказка от бытовой, от сказки о животных?</w:t>
      </w:r>
    </w:p>
    <w:p w:rsidR="001B28C0" w:rsidRDefault="001B28C0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Что случается в волшебной сказке с самыми обычными предметами и         словами?</w:t>
      </w:r>
    </w:p>
    <w:p w:rsidR="001B28C0" w:rsidRDefault="001B28C0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Сегодня на уроке  попасть в удивительный мир волшебной сказки нам поможет этот клубок. Это волшебный клубок. Он покатится, а мы с вами не только будем говорить о волшебной сказке, но и будем сказочниками обязательно сочиним свои волшебные сказки. Мы раскроем сказочные секреты. </w:t>
      </w:r>
    </w:p>
    <w:p w:rsidR="001B28C0" w:rsidRDefault="001B28C0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идти, клубку катиться, а потом остановиться у тесовых у ворот, там, где присказка живёт. Там, где присказка живёт, у тесовых у ворот. Нам идти, клубку катиться, а потом остановиться у тесовых у ворот…</w:t>
      </w:r>
    </w:p>
    <w:p w:rsidR="001B28C0" w:rsidRDefault="001B28C0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С чего начинается каждая волшебная сказка?( с присказки)</w:t>
      </w:r>
    </w:p>
    <w:p w:rsidR="001B28C0" w:rsidRDefault="001B28C0" w:rsidP="001B28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несколькими присказками, зачинами, концовками.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присказка.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море, на океане, 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 острове Буяне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Стоит дуб зелёный,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  тем дубом стол золочёный,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Садись, кушай,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Мою сказку слушай!</w:t>
      </w:r>
    </w:p>
    <w:p w:rsidR="001B28C0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присказка. </w:t>
      </w:r>
    </w:p>
    <w:p w:rsidR="00C64FA4" w:rsidRDefault="001B28C0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море, на океане, на острове Буяне стоит дерево – золотые яблочки. </w:t>
      </w:r>
      <w:r w:rsidR="00C64FA4">
        <w:rPr>
          <w:rFonts w:ascii="Times New Roman" w:hAnsi="Times New Roman" w:cs="Times New Roman"/>
          <w:sz w:val="28"/>
          <w:szCs w:val="28"/>
        </w:rPr>
        <w:t>По этому дереву ходит кот Баюн. Идёт он вверх – песенки поёт, идёт вниз – сказочки сказывает. Это ещё не сказка, а присказка. А сказочка вся  впереди.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A4">
        <w:rPr>
          <w:rFonts w:ascii="Times New Roman" w:hAnsi="Times New Roman" w:cs="Times New Roman"/>
          <w:sz w:val="28"/>
          <w:szCs w:val="28"/>
        </w:rPr>
        <w:t>Ушки открой  и слушай.</w:t>
      </w:r>
    </w:p>
    <w:p w:rsidR="00C64FA4" w:rsidRDefault="00C64FA4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присказка. </w:t>
      </w:r>
    </w:p>
    <w:p w:rsidR="00C64FA4" w:rsidRDefault="00C64FA4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Летела ворона – весёлая головушка. Она летела, летела и на золотую маковку села. Хвостиком повертела, по сторонам посмотрела и опять полетела, а пёрышко нам оставила.</w:t>
      </w:r>
    </w:p>
    <w:p w:rsidR="00C64FA4" w:rsidRDefault="00C64FA4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 Давайте </w:t>
      </w:r>
      <w:r w:rsidR="001B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подумаем. Зачем в сказке нужна присказка?</w:t>
      </w:r>
    </w:p>
    <w:p w:rsidR="00C64FA4" w:rsidRDefault="00C64FA4" w:rsidP="001B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(Вводит в мир сказки, настраивает на поэтическое восприятие текста, включает творческое воображение читателя).</w:t>
      </w:r>
    </w:p>
    <w:p w:rsidR="001E60E6" w:rsidRDefault="001B28C0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F1394">
        <w:rPr>
          <w:rFonts w:ascii="Times New Roman" w:hAnsi="Times New Roman" w:cs="Times New Roman"/>
          <w:sz w:val="28"/>
          <w:szCs w:val="28"/>
        </w:rPr>
        <w:t xml:space="preserve">  После присказки в волшебной сказке идёт зачин. Он напоминает нам, что все события в сказке происходят где-то, место действия нельзя определить или показать на географической карте. Все события в сказке происходят только чудесным образом. </w:t>
      </w:r>
    </w:p>
    <w:p w:rsidR="00FF1394" w:rsidRDefault="00FF1394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Приведите примеры сказочных зачинов. </w:t>
      </w:r>
    </w:p>
    <w:p w:rsidR="00FF1394" w:rsidRDefault="00FF1394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дети читают такие зачины.</w:t>
      </w:r>
    </w:p>
    <w:p w:rsidR="00FF1394" w:rsidRDefault="00FF1394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зачин. </w:t>
      </w:r>
    </w:p>
    <w:p w:rsidR="00FF1394" w:rsidRDefault="00FF1394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тридевять земель, в тридесятом государстве жил-был царь с царицею…</w:t>
      </w:r>
    </w:p>
    <w:p w:rsidR="00FF1394" w:rsidRDefault="00FF1394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зачин.</w:t>
      </w:r>
    </w:p>
    <w:p w:rsidR="00FB304A" w:rsidRDefault="00FF1394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304A">
        <w:rPr>
          <w:rFonts w:ascii="Times New Roman" w:hAnsi="Times New Roman" w:cs="Times New Roman"/>
          <w:sz w:val="28"/>
          <w:szCs w:val="28"/>
        </w:rPr>
        <w:t>Живал-бывал царь, вольный человек; жил на ровном месте, как на скатерти.</w:t>
      </w:r>
    </w:p>
    <w:p w:rsidR="00FB304A" w:rsidRDefault="00FB304A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зачин. </w:t>
      </w:r>
    </w:p>
    <w:p w:rsidR="00FB304A" w:rsidRDefault="00FB304A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некотором царстве, в некотором государстве жил старик со старухой.</w:t>
      </w:r>
    </w:p>
    <w:p w:rsidR="00FB304A" w:rsidRDefault="00FB304A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волшебные сказки заканчиваются по-разному. Концовки красиво заканчивают сказку.</w:t>
      </w:r>
    </w:p>
    <w:p w:rsidR="00FB304A" w:rsidRDefault="00FB304A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Послушайте примеры концовок волшебных сказок.</w:t>
      </w:r>
    </w:p>
    <w:p w:rsidR="00FB304A" w:rsidRDefault="00FB304A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концовка.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Вам – сказку,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мне – бубликов связку,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Гречневой кашки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крашеной чашке,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Масла горшок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горячий пирожок.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концовка.</w:t>
      </w:r>
    </w:p>
    <w:p w:rsidR="00AF0A72" w:rsidRDefault="00AF0A72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там была и мёд кушала. А когда чай-то пила, по губам текло, а в рот </w:t>
      </w:r>
      <w:r w:rsidR="00FF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попало. Вот и сказке конец.</w:t>
      </w:r>
    </w:p>
    <w:p w:rsidR="00825575" w:rsidRDefault="00825575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концовка.</w:t>
      </w:r>
    </w:p>
    <w:p w:rsidR="00825575" w:rsidRDefault="00825575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Я тут на свадьбе была, мёд-пиво пила. Всем гостям подавали ковшом, а мне подали черпом; взяли меня за нос и бросили за мост. Сказка вся, боле врать нельзя.</w:t>
      </w:r>
    </w:p>
    <w:p w:rsidR="00825575" w:rsidRDefault="00825575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 Какую роль играют в сказке концовки?</w:t>
      </w:r>
    </w:p>
    <w:p w:rsidR="00825575" w:rsidRDefault="00825575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сказку красивой и необыкновенной, настраивают нас на доброе восприятие жизни).</w:t>
      </w:r>
    </w:p>
    <w:p w:rsidR="00FF1394" w:rsidRDefault="00FF1394" w:rsidP="001E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75">
        <w:rPr>
          <w:rFonts w:ascii="Times New Roman" w:hAnsi="Times New Roman" w:cs="Times New Roman"/>
          <w:sz w:val="28"/>
          <w:szCs w:val="28"/>
        </w:rPr>
        <w:t xml:space="preserve">        – Что мы можем сказать о сказочнике, обратив внимание на концовку? (Сказочник получает благодарность, в старину его угощали. Концовка характеризует сказочника как очень доброго и весёлого человека).</w:t>
      </w:r>
    </w:p>
    <w:p w:rsidR="00825575" w:rsidRDefault="00825575" w:rsidP="008255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Подготовка к созданию сказок.</w:t>
      </w:r>
    </w:p>
    <w:p w:rsidR="00825575" w:rsidRDefault="00825575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7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5575">
        <w:rPr>
          <w:rFonts w:ascii="Times New Roman" w:hAnsi="Times New Roman" w:cs="Times New Roman"/>
          <w:sz w:val="28"/>
          <w:szCs w:val="28"/>
        </w:rPr>
        <w:t>Для того чтобы сочинить сказку, нам необходимо не только подумать о присказке, зачине, концовке, но о словах и выражениях, которые используются в сказках.</w:t>
      </w:r>
      <w:r>
        <w:rPr>
          <w:rFonts w:ascii="Times New Roman" w:hAnsi="Times New Roman" w:cs="Times New Roman"/>
          <w:sz w:val="28"/>
          <w:szCs w:val="28"/>
        </w:rPr>
        <w:t xml:space="preserve"> Слова, обозначающие предметы, явления, пропитаны  историческим бытом русского народа. Сказки знакомят с мудростью народной, используя пословицы и поговорки.</w:t>
      </w:r>
    </w:p>
    <w:p w:rsidR="00825575" w:rsidRDefault="00825575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Обратите внимание на сказочный словарик.</w:t>
      </w:r>
    </w:p>
    <w:p w:rsidR="00825575" w:rsidRDefault="00825575" w:rsidP="008255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D26">
        <w:rPr>
          <w:rFonts w:ascii="Times New Roman" w:hAnsi="Times New Roman" w:cs="Times New Roman"/>
          <w:sz w:val="24"/>
          <w:szCs w:val="24"/>
        </w:rPr>
        <w:t xml:space="preserve">  </w:t>
      </w:r>
      <w:r w:rsidRPr="002A7D26">
        <w:rPr>
          <w:rFonts w:ascii="Times New Roman" w:hAnsi="Times New Roman" w:cs="Times New Roman"/>
          <w:sz w:val="24"/>
          <w:szCs w:val="24"/>
        </w:rPr>
        <w:t>Слова и рисунки</w:t>
      </w:r>
      <w:r w:rsidR="002A7D26" w:rsidRPr="002A7D26">
        <w:rPr>
          <w:rFonts w:ascii="Times New Roman" w:hAnsi="Times New Roman" w:cs="Times New Roman"/>
          <w:sz w:val="24"/>
          <w:szCs w:val="24"/>
        </w:rPr>
        <w:t>, изображающие некоторые предметы, даны на плакатах.</w:t>
      </w:r>
      <w:r w:rsidRPr="002A7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Алтын – </w:t>
      </w:r>
      <w:r>
        <w:rPr>
          <w:rFonts w:ascii="Times New Roman" w:hAnsi="Times New Roman" w:cs="Times New Roman"/>
          <w:sz w:val="28"/>
          <w:szCs w:val="28"/>
        </w:rPr>
        <w:t>старинная русская мелкая монета в 3 копейки.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Армяк – </w:t>
      </w:r>
      <w:r>
        <w:rPr>
          <w:rFonts w:ascii="Times New Roman" w:hAnsi="Times New Roman" w:cs="Times New Roman"/>
          <w:sz w:val="28"/>
          <w:szCs w:val="28"/>
        </w:rPr>
        <w:t>крестьянская верхняя одежда из толстого сукна.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 – </w:t>
      </w:r>
      <w:r>
        <w:rPr>
          <w:rFonts w:ascii="Times New Roman" w:hAnsi="Times New Roman" w:cs="Times New Roman"/>
          <w:sz w:val="28"/>
          <w:szCs w:val="28"/>
        </w:rPr>
        <w:t>сосновый лес на сухом возвышенном месте.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Булава – </w:t>
      </w:r>
      <w:r>
        <w:rPr>
          <w:rFonts w:ascii="Times New Roman" w:hAnsi="Times New Roman" w:cs="Times New Roman"/>
          <w:sz w:val="28"/>
          <w:szCs w:val="28"/>
        </w:rPr>
        <w:t>палица; дубина с утолщением на одном конце.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7D26">
        <w:rPr>
          <w:rFonts w:ascii="Times New Roman" w:hAnsi="Times New Roman" w:cs="Times New Roman"/>
          <w:b/>
          <w:sz w:val="28"/>
          <w:szCs w:val="28"/>
        </w:rPr>
        <w:t xml:space="preserve"> Буланый</w:t>
      </w:r>
      <w:r>
        <w:rPr>
          <w:rFonts w:ascii="Times New Roman" w:hAnsi="Times New Roman" w:cs="Times New Roman"/>
          <w:sz w:val="28"/>
          <w:szCs w:val="28"/>
        </w:rPr>
        <w:t xml:space="preserve"> – светло-рыжий, слегка сероватый, с чёрным хвостом и гривой (о коне).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26">
        <w:rPr>
          <w:rFonts w:ascii="Times New Roman" w:hAnsi="Times New Roman" w:cs="Times New Roman"/>
          <w:b/>
          <w:sz w:val="28"/>
          <w:szCs w:val="28"/>
        </w:rPr>
        <w:t xml:space="preserve">Ведать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A7D26">
        <w:rPr>
          <w:rFonts w:ascii="Times New Roman" w:hAnsi="Times New Roman" w:cs="Times New Roman"/>
          <w:sz w:val="28"/>
          <w:szCs w:val="28"/>
        </w:rPr>
        <w:t>знать.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Гусли – </w:t>
      </w:r>
      <w:r>
        <w:rPr>
          <w:rFonts w:ascii="Times New Roman" w:hAnsi="Times New Roman" w:cs="Times New Roman"/>
          <w:sz w:val="28"/>
          <w:szCs w:val="28"/>
        </w:rPr>
        <w:t>русский старинный струнный щипковый музыкальный инструмент.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Каменные палаты – </w:t>
      </w:r>
      <w:r>
        <w:rPr>
          <w:rFonts w:ascii="Times New Roman" w:hAnsi="Times New Roman" w:cs="Times New Roman"/>
          <w:sz w:val="28"/>
          <w:szCs w:val="28"/>
        </w:rPr>
        <w:t xml:space="preserve">дворец. 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Лапти – </w:t>
      </w:r>
      <w:r>
        <w:rPr>
          <w:rFonts w:ascii="Times New Roman" w:hAnsi="Times New Roman" w:cs="Times New Roman"/>
          <w:sz w:val="28"/>
          <w:szCs w:val="28"/>
        </w:rPr>
        <w:t>крестьянская, плетённая из лыка, бересты или верёвок, обувь.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Молвить – </w:t>
      </w:r>
      <w:r>
        <w:rPr>
          <w:rFonts w:ascii="Times New Roman" w:hAnsi="Times New Roman" w:cs="Times New Roman"/>
          <w:sz w:val="28"/>
          <w:szCs w:val="28"/>
        </w:rPr>
        <w:t xml:space="preserve">сказать. </w:t>
      </w:r>
    </w:p>
    <w:p w:rsidR="002A7D26" w:rsidRDefault="002A7D26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Светлица, светёлка – </w:t>
      </w:r>
      <w:r>
        <w:rPr>
          <w:rFonts w:ascii="Times New Roman" w:hAnsi="Times New Roman" w:cs="Times New Roman"/>
          <w:sz w:val="28"/>
          <w:szCs w:val="28"/>
        </w:rPr>
        <w:t>небольшая светлая комната в верхней части дома; светлая чистая комната в доме.</w:t>
      </w:r>
    </w:p>
    <w:p w:rsidR="002A7D26" w:rsidRDefault="0024249F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Терем – </w:t>
      </w:r>
      <w:r>
        <w:rPr>
          <w:rFonts w:ascii="Times New Roman" w:hAnsi="Times New Roman" w:cs="Times New Roman"/>
          <w:sz w:val="28"/>
          <w:szCs w:val="28"/>
        </w:rPr>
        <w:t>жилое помещение в верхней части хором или дом в виде башни  в Древней Руси.</w:t>
      </w:r>
    </w:p>
    <w:p w:rsidR="0024249F" w:rsidRDefault="0024249F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Челом бить – </w:t>
      </w:r>
      <w:r>
        <w:rPr>
          <w:rFonts w:ascii="Times New Roman" w:hAnsi="Times New Roman" w:cs="Times New Roman"/>
          <w:sz w:val="28"/>
          <w:szCs w:val="28"/>
        </w:rPr>
        <w:t>кланяться.</w:t>
      </w:r>
    </w:p>
    <w:p w:rsidR="0024249F" w:rsidRDefault="0024249F" w:rsidP="0082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Яства – </w:t>
      </w:r>
      <w:r>
        <w:rPr>
          <w:rFonts w:ascii="Times New Roman" w:hAnsi="Times New Roman" w:cs="Times New Roman"/>
          <w:sz w:val="28"/>
          <w:szCs w:val="28"/>
        </w:rPr>
        <w:t xml:space="preserve">еда, пища. </w:t>
      </w:r>
    </w:p>
    <w:p w:rsidR="0024249F" w:rsidRDefault="0024249F" w:rsidP="002424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сказки.</w:t>
      </w:r>
    </w:p>
    <w:p w:rsidR="0024249F" w:rsidRDefault="0024249F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Начинаем работу по созданию сказки. Начинаем сказку с зачина или с присказки. «Будет сказка занимательна, слушайте её, дети, внимательно».</w:t>
      </w:r>
    </w:p>
    <w:p w:rsidR="0024249F" w:rsidRPr="0024249F" w:rsidRDefault="0024249F" w:rsidP="002424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F">
        <w:rPr>
          <w:rFonts w:ascii="Times New Roman" w:hAnsi="Times New Roman" w:cs="Times New Roman"/>
          <w:b/>
          <w:sz w:val="28"/>
          <w:szCs w:val="28"/>
        </w:rPr>
        <w:t>Работа по композиционным особенностям волшебной сказки.</w:t>
      </w:r>
    </w:p>
    <w:p w:rsidR="0024249F" w:rsidRDefault="0024249F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Можем ли мы считать, что сказки начинаются с необычайного события?</w:t>
      </w:r>
    </w:p>
    <w:p w:rsidR="0024249F" w:rsidRDefault="0024249F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 Каким испытаниям подвергается наш герой (героиня)?</w:t>
      </w:r>
    </w:p>
    <w:p w:rsidR="0024249F" w:rsidRDefault="0024249F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 Сколько в сказке бывает испытаний?</w:t>
      </w:r>
    </w:p>
    <w:p w:rsidR="0024249F" w:rsidRDefault="0024249F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</w:t>
      </w:r>
      <w:r w:rsidR="00C133C6">
        <w:rPr>
          <w:rFonts w:ascii="Times New Roman" w:hAnsi="Times New Roman" w:cs="Times New Roman"/>
          <w:sz w:val="28"/>
          <w:szCs w:val="28"/>
        </w:rPr>
        <w:t>Есть ли у нашего героя (героини) друзья, которые будут ему помогать?</w:t>
      </w:r>
    </w:p>
    <w:p w:rsidR="00C133C6" w:rsidRDefault="00C133C6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 Как закончится волшебная сказка?</w:t>
      </w:r>
    </w:p>
    <w:p w:rsidR="00C133C6" w:rsidRDefault="00C133C6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 Выберите концовку, подходящую для вашей сказки. («Вот и сказка вся, врать больше нельзя», « Тут и сказке конец, а кто слушал – молодец!»)</w:t>
      </w:r>
    </w:p>
    <w:p w:rsidR="00C133C6" w:rsidRDefault="00C133C6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Как вы озаглавите свою волшебную сказку?</w:t>
      </w:r>
    </w:p>
    <w:p w:rsidR="00C133C6" w:rsidRDefault="00C133C6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Какое имя носит главный герой?</w:t>
      </w:r>
    </w:p>
    <w:p w:rsidR="00C133C6" w:rsidRDefault="00C133C6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Как он появился на свет?</w:t>
      </w:r>
    </w:p>
    <w:p w:rsidR="00C133C6" w:rsidRDefault="00C133C6" w:rsidP="0024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Опишите вашего героя.</w:t>
      </w:r>
    </w:p>
    <w:p w:rsidR="00C133C6" w:rsidRDefault="00C133C6" w:rsidP="00C133C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C133C6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33C6">
        <w:rPr>
          <w:rFonts w:ascii="Times New Roman" w:hAnsi="Times New Roman" w:cs="Times New Roman"/>
          <w:sz w:val="24"/>
          <w:szCs w:val="24"/>
        </w:rPr>
        <w:t xml:space="preserve">Класс делится на группы. Ребята выбирают своего героя. Это может быть маленький болтик или стеклянный шарик, авторучка или оживший бычок из глины (детская игрушка). Любой предмет в детском воображении  может ожить и рассказать свою волшебную историю. Дети любят фантазировать. И начинается творческая работа в группах, где каждый </w:t>
      </w:r>
      <w:r>
        <w:rPr>
          <w:rFonts w:ascii="Times New Roman" w:hAnsi="Times New Roman" w:cs="Times New Roman"/>
          <w:sz w:val="24"/>
          <w:szCs w:val="24"/>
        </w:rPr>
        <w:t xml:space="preserve">проявляет себя сказочником. Дети с удовольствием используют сказочный словарик. 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Обратить  внимание учащихся на слова – обращения, которые используются в волшебных сказках.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Слова – обращения к героине: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Девица красная,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Голубка ненаглядная,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Цветик мой,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Лебёдушка моя белая.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Обращения к герою: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 Добрый молодец,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 Сокол ясный,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 Суженый мой,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 Люба моя.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FB5B6F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слова- обращения к героям сказки.</w:t>
      </w:r>
    </w:p>
    <w:p w:rsidR="00FB5B6F" w:rsidRDefault="00E92933" w:rsidP="00FB5B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 лучшего сказоч</w:t>
      </w:r>
      <w:r w:rsidR="00FB5B6F">
        <w:rPr>
          <w:rFonts w:ascii="Times New Roman" w:hAnsi="Times New Roman" w:cs="Times New Roman"/>
          <w:b/>
          <w:sz w:val="28"/>
          <w:szCs w:val="28"/>
        </w:rPr>
        <w:t>ника.</w:t>
      </w:r>
    </w:p>
    <w:p w:rsidR="00FB5B6F" w:rsidRPr="00E92933" w:rsidRDefault="00FB5B6F" w:rsidP="00FB5B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E92933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FB5B6F" w:rsidRPr="00E92933" w:rsidRDefault="00E92933" w:rsidP="00E929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E92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Что на уроке получилось, принесло вам радость, удовлетворение?</w:t>
      </w:r>
      <w:r w:rsidRPr="00E9293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E92933">
        <w:rPr>
          <w:rFonts w:ascii="Times New Roman" w:hAnsi="Times New Roman" w:cs="Times New Roman"/>
          <w:color w:val="333333"/>
          <w:sz w:val="2"/>
          <w:szCs w:val="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E92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92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Чему научились?</w:t>
      </w:r>
      <w:r w:rsidRPr="00E9293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E92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Что не получилось? Над чем предстоит еще каждому из вас поработать?</w:t>
      </w:r>
      <w:r w:rsidRPr="00E9293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E92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Какой фрагмент урока понравился больше всего, почему?</w:t>
      </w:r>
    </w:p>
    <w:p w:rsidR="00FB5B6F" w:rsidRPr="00E92933" w:rsidRDefault="00FB5B6F" w:rsidP="00C1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903CC" w:rsidRPr="0008724F" w:rsidRDefault="000903CC" w:rsidP="0008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4F" w:rsidRPr="0008724F" w:rsidRDefault="0008724F" w:rsidP="00087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24F" w:rsidRPr="0008724F" w:rsidSect="00CD57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9A" w:rsidRDefault="003F119A" w:rsidP="00E92933">
      <w:pPr>
        <w:spacing w:after="0" w:line="240" w:lineRule="auto"/>
      </w:pPr>
      <w:r>
        <w:separator/>
      </w:r>
    </w:p>
  </w:endnote>
  <w:endnote w:type="continuationSeparator" w:id="0">
    <w:p w:rsidR="003F119A" w:rsidRDefault="003F119A" w:rsidP="00E9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8875"/>
      <w:docPartObj>
        <w:docPartGallery w:val="Page Numbers (Bottom of Page)"/>
        <w:docPartUnique/>
      </w:docPartObj>
    </w:sdtPr>
    <w:sdtContent>
      <w:p w:rsidR="00E92933" w:rsidRDefault="00655C06">
        <w:pPr>
          <w:pStyle w:val="a6"/>
          <w:jc w:val="center"/>
        </w:pPr>
        <w:fldSimple w:instr=" PAGE   \* MERGEFORMAT ">
          <w:r w:rsidR="00975504">
            <w:rPr>
              <w:noProof/>
            </w:rPr>
            <w:t>1</w:t>
          </w:r>
        </w:fldSimple>
      </w:p>
    </w:sdtContent>
  </w:sdt>
  <w:p w:rsidR="00E92933" w:rsidRDefault="00E929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9A" w:rsidRDefault="003F119A" w:rsidP="00E92933">
      <w:pPr>
        <w:spacing w:after="0" w:line="240" w:lineRule="auto"/>
      </w:pPr>
      <w:r>
        <w:separator/>
      </w:r>
    </w:p>
  </w:footnote>
  <w:footnote w:type="continuationSeparator" w:id="0">
    <w:p w:rsidR="003F119A" w:rsidRDefault="003F119A" w:rsidP="00E9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040"/>
    <w:multiLevelType w:val="hybridMultilevel"/>
    <w:tmpl w:val="E70669A2"/>
    <w:lvl w:ilvl="0" w:tplc="4C000C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5C479E"/>
    <w:multiLevelType w:val="hybridMultilevel"/>
    <w:tmpl w:val="FBBC1CDC"/>
    <w:lvl w:ilvl="0" w:tplc="DF8C7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B6E"/>
    <w:multiLevelType w:val="hybridMultilevel"/>
    <w:tmpl w:val="A2C8749E"/>
    <w:lvl w:ilvl="0" w:tplc="2D4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5493"/>
    <w:multiLevelType w:val="hybridMultilevel"/>
    <w:tmpl w:val="AF62EC2E"/>
    <w:lvl w:ilvl="0" w:tplc="3398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6080"/>
    <w:multiLevelType w:val="hybridMultilevel"/>
    <w:tmpl w:val="F6EE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CEB"/>
    <w:multiLevelType w:val="hybridMultilevel"/>
    <w:tmpl w:val="F3D49CBA"/>
    <w:lvl w:ilvl="0" w:tplc="3B386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5ED4"/>
    <w:multiLevelType w:val="hybridMultilevel"/>
    <w:tmpl w:val="B92C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43"/>
    <w:rsid w:val="0008724F"/>
    <w:rsid w:val="000903CC"/>
    <w:rsid w:val="00173FAC"/>
    <w:rsid w:val="001B28C0"/>
    <w:rsid w:val="001E60E6"/>
    <w:rsid w:val="0024249F"/>
    <w:rsid w:val="002A7D26"/>
    <w:rsid w:val="003F119A"/>
    <w:rsid w:val="00425B6A"/>
    <w:rsid w:val="00655C06"/>
    <w:rsid w:val="00825575"/>
    <w:rsid w:val="00851708"/>
    <w:rsid w:val="00870C88"/>
    <w:rsid w:val="00975504"/>
    <w:rsid w:val="00A02643"/>
    <w:rsid w:val="00A90F0B"/>
    <w:rsid w:val="00AF0A72"/>
    <w:rsid w:val="00C133C6"/>
    <w:rsid w:val="00C64FA4"/>
    <w:rsid w:val="00CD57CE"/>
    <w:rsid w:val="00E92933"/>
    <w:rsid w:val="00EB7982"/>
    <w:rsid w:val="00F026A0"/>
    <w:rsid w:val="00FB304A"/>
    <w:rsid w:val="00FB5B6F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E92933"/>
  </w:style>
  <w:style w:type="paragraph" w:styleId="a4">
    <w:name w:val="header"/>
    <w:basedOn w:val="a"/>
    <w:link w:val="a5"/>
    <w:uiPriority w:val="99"/>
    <w:semiHidden/>
    <w:unhideWhenUsed/>
    <w:rsid w:val="00E9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933"/>
  </w:style>
  <w:style w:type="paragraph" w:styleId="a6">
    <w:name w:val="footer"/>
    <w:basedOn w:val="a"/>
    <w:link w:val="a7"/>
    <w:uiPriority w:val="99"/>
    <w:unhideWhenUsed/>
    <w:rsid w:val="00E9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933"/>
  </w:style>
  <w:style w:type="character" w:customStyle="1" w:styleId="FontStyle13">
    <w:name w:val="Font Style13"/>
    <w:rsid w:val="00173FAC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2014-10-04T15:32:00Z</dcterms:created>
  <dcterms:modified xsi:type="dcterms:W3CDTF">2014-10-04T21:17:00Z</dcterms:modified>
</cp:coreProperties>
</file>