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E" w:rsidRDefault="008B7A6E" w:rsidP="008B7A6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CE1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8B7A6E" w:rsidRPr="007C253E" w:rsidRDefault="008B7A6E" w:rsidP="008B7A6E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253E">
        <w:rPr>
          <w:rFonts w:ascii="Times New Roman" w:hAnsi="Times New Roman"/>
          <w:b/>
          <w:bCs/>
          <w:color w:val="000000"/>
          <w:sz w:val="28"/>
          <w:szCs w:val="28"/>
        </w:rPr>
        <w:t>Азотная кислота и ее соли. Окислительные свойства азотной кислоты</w:t>
      </w:r>
    </w:p>
    <w:p w:rsidR="008B7A6E" w:rsidRPr="009816D0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9816D0">
        <w:rPr>
          <w:rFonts w:ascii="Times New Roman" w:hAnsi="Times New Roman"/>
          <w:b/>
          <w:i/>
          <w:sz w:val="24"/>
          <w:szCs w:val="24"/>
        </w:rPr>
        <w:t xml:space="preserve"> урока:</w:t>
      </w:r>
    </w:p>
    <w:p w:rsidR="008B7A6E" w:rsidRPr="00DB325D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48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характеризовать азотную кислоту по следующей схеме: физические и химические свойства разбавленной и концентрированной азотной кислоты, применение. Познакомить с качественной реакцией на нитрат-ион. Охарактеризовать соли азотной кислоты </w:t>
      </w:r>
      <w:r w:rsidRPr="0006615D">
        <w:rPr>
          <w:rFonts w:ascii="Times New Roman" w:hAnsi="Times New Roman"/>
          <w:i/>
          <w:sz w:val="24"/>
          <w:szCs w:val="24"/>
        </w:rPr>
        <w:t>(предметный результат).</w:t>
      </w:r>
    </w:p>
    <w:p w:rsidR="008B7A6E" w:rsidRPr="00DB325D" w:rsidRDefault="008B7A6E" w:rsidP="008B7A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</w:r>
      <w:r w:rsidRPr="000661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615D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06615D">
        <w:rPr>
          <w:rFonts w:ascii="Times New Roman" w:hAnsi="Times New Roman"/>
          <w:i/>
          <w:sz w:val="24"/>
          <w:szCs w:val="24"/>
        </w:rPr>
        <w:t xml:space="preserve"> результат).</w:t>
      </w:r>
    </w:p>
    <w:p w:rsidR="008B7A6E" w:rsidRPr="00DB325D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</w:r>
      <w:r w:rsidRPr="0006615D">
        <w:rPr>
          <w:rFonts w:ascii="Times New Roman" w:hAnsi="Times New Roman"/>
          <w:i/>
          <w:sz w:val="24"/>
          <w:szCs w:val="24"/>
        </w:rPr>
        <w:t>(личностный результат).</w:t>
      </w:r>
    </w:p>
    <w:p w:rsidR="008B7A6E" w:rsidRPr="00E65712" w:rsidRDefault="008B7A6E" w:rsidP="008B7A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</w:t>
      </w:r>
      <w:r w:rsidRPr="00E65712">
        <w:rPr>
          <w:rFonts w:ascii="Times New Roman" w:hAnsi="Times New Roman"/>
          <w:b/>
          <w:i/>
          <w:sz w:val="24"/>
          <w:szCs w:val="24"/>
        </w:rPr>
        <w:t xml:space="preserve"> урока</w:t>
      </w:r>
    </w:p>
    <w:p w:rsidR="008B7A6E" w:rsidRPr="003E6EA5" w:rsidRDefault="008B7A6E" w:rsidP="008B7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6EA5">
        <w:rPr>
          <w:rFonts w:ascii="Times New Roman" w:hAnsi="Times New Roman"/>
          <w:i/>
          <w:sz w:val="24"/>
          <w:szCs w:val="24"/>
        </w:rPr>
        <w:t>Подготовка к восприятию нового материала (10 мин)</w:t>
      </w:r>
    </w:p>
    <w:p w:rsidR="008B7A6E" w:rsidRPr="00B654B9" w:rsidRDefault="008B7A6E" w:rsidP="008B7A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>Опрос учащихся по домашнему заданию.</w:t>
      </w:r>
    </w:p>
    <w:p w:rsidR="008B7A6E" w:rsidRDefault="008B7A6E" w:rsidP="008B7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нового материала</w:t>
      </w:r>
      <w:r w:rsidRPr="00B654B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20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8B7A6E" w:rsidRPr="002A77C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молекулы азотной кислоты: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55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E5">
        <w:rPr>
          <w:rFonts w:ascii="Times New Roman" w:hAnsi="Times New Roman"/>
          <w:i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>:</w:t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лаборатории азотную кислоту получают действием </w:t>
      </w:r>
      <w:proofErr w:type="spellStart"/>
      <w:r>
        <w:rPr>
          <w:rFonts w:ascii="Times New Roman" w:hAnsi="Times New Roman"/>
          <w:sz w:val="24"/>
          <w:szCs w:val="24"/>
        </w:rPr>
        <w:t>конц</w:t>
      </w:r>
      <w:proofErr w:type="spellEnd"/>
      <w:r>
        <w:rPr>
          <w:rFonts w:ascii="Times New Roman" w:hAnsi="Times New Roman"/>
          <w:sz w:val="24"/>
          <w:szCs w:val="24"/>
        </w:rPr>
        <w:t xml:space="preserve">. серной </w:t>
      </w:r>
      <w:proofErr w:type="spellStart"/>
      <w:r>
        <w:rPr>
          <w:rFonts w:ascii="Times New Roman" w:hAnsi="Times New Roman"/>
          <w:sz w:val="24"/>
          <w:szCs w:val="24"/>
        </w:rPr>
        <w:t>к-ты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нитраты.</w:t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5822" cy="1968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22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пром-ти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получают окислением аммиака кислородом воздуха в присутствии катализатора.</w:t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Физ. свойства: бесцветная дымящаяся жидкость с резким раздражающим запахом. </w:t>
      </w:r>
      <w:proofErr w:type="spellStart"/>
      <w:r>
        <w:rPr>
          <w:rFonts w:ascii="Times New Roman" w:hAnsi="Times New Roman"/>
          <w:sz w:val="24"/>
          <w:szCs w:val="24"/>
        </w:rPr>
        <w:t>Конц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азотная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к-та</w:t>
      </w:r>
      <w:proofErr w:type="spellEnd"/>
      <w:r>
        <w:rPr>
          <w:rFonts w:ascii="Times New Roman" w:hAnsi="Times New Roman"/>
          <w:sz w:val="24"/>
          <w:szCs w:val="24"/>
        </w:rPr>
        <w:t xml:space="preserve"> желтого цвета из-за частичного разложения до оксида азота (IV).</w:t>
      </w:r>
    </w:p>
    <w:p w:rsidR="008B7A6E" w:rsidRPr="00260D61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60D61">
        <w:rPr>
          <w:rFonts w:ascii="Times New Roman" w:hAnsi="Times New Roman"/>
          <w:i/>
          <w:sz w:val="24"/>
          <w:szCs w:val="24"/>
        </w:rPr>
        <w:t>Химические свойства:</w:t>
      </w:r>
    </w:p>
    <w:p w:rsidR="008B7A6E" w:rsidRPr="004922BE" w:rsidRDefault="008B7A6E" w:rsidP="008B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Диссоциация в водном растворе:</w:t>
      </w:r>
    </w:p>
    <w:p w:rsidR="008B7A6E" w:rsidRPr="00943F38" w:rsidRDefault="008B7A6E" w:rsidP="008B7A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+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</w:t>
      </w:r>
    </w:p>
    <w:p w:rsidR="008B7A6E" w:rsidRDefault="008B7A6E" w:rsidP="008B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6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86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з-е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основными оксидами:</w:t>
      </w:r>
    </w:p>
    <w:p w:rsidR="008B7A6E" w:rsidRPr="004634D4" w:rsidRDefault="008B7A6E" w:rsidP="008B7A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С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uO</w:t>
      </w:r>
      <w:proofErr w:type="spellEnd"/>
      <w:r w:rsidRPr="006D5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Pr="006D5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6D51C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6D5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D51C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6D5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6D51C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8B7A6E" w:rsidRDefault="008B7A6E" w:rsidP="008B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Вз-е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основаниями:</w:t>
      </w:r>
    </w:p>
    <w:p w:rsidR="008B7A6E" w:rsidRPr="00E224AB" w:rsidRDefault="008B7A6E" w:rsidP="008B7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E224A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224A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E224A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Fe(NO</w:t>
      </w:r>
      <w:r w:rsidRPr="00E224A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E224A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E224A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8B7A6E" w:rsidRDefault="008B7A6E" w:rsidP="008B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4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Вз-е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солями более слабых и более летучих кислот:</w:t>
      </w:r>
    </w:p>
    <w:p w:rsidR="008B7A6E" w:rsidRPr="00E34456" w:rsidRDefault="008B7A6E" w:rsidP="008B7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</w:t>
      </w:r>
      <w:proofErr w:type="spellEnd"/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B7A6E" w:rsidRDefault="008B7A6E" w:rsidP="008B7A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Разложение при нагревании и/или на свету:</w:t>
      </w:r>
    </w:p>
    <w:p w:rsidR="008B7A6E" w:rsidRPr="000E75E9" w:rsidRDefault="008B7A6E" w:rsidP="008B7A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E7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43F3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2H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 + 4NO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O</w:t>
      </w:r>
      <w:r w:rsidRPr="00E3445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8B7A6E" w:rsidRPr="000E75E9" w:rsidRDefault="008B7A6E" w:rsidP="008B7A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Вз-е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металлами:</w:t>
      </w:r>
    </w:p>
    <w:tbl>
      <w:tblPr>
        <w:tblStyle w:val="a6"/>
        <w:tblW w:w="0" w:type="auto"/>
        <w:jc w:val="center"/>
        <w:tblLook w:val="04A0"/>
      </w:tblPr>
      <w:tblGrid>
        <w:gridCol w:w="5495"/>
        <w:gridCol w:w="3969"/>
      </w:tblGrid>
      <w:tr w:rsidR="008B7A6E" w:rsidTr="000A59DC">
        <w:trPr>
          <w:jc w:val="center"/>
        </w:trPr>
        <w:tc>
          <w:tcPr>
            <w:tcW w:w="5495" w:type="dxa"/>
          </w:tcPr>
          <w:p w:rsidR="008B7A6E" w:rsidRDefault="008B7A6E" w:rsidP="000A59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</w:tc>
        <w:tc>
          <w:tcPr>
            <w:tcW w:w="3969" w:type="dxa"/>
          </w:tcPr>
          <w:p w:rsidR="008B7A6E" w:rsidRDefault="008B7A6E" w:rsidP="000A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продукт восстановления</w:t>
            </w:r>
          </w:p>
        </w:tc>
      </w:tr>
      <w:tr w:rsidR="008B7A6E" w:rsidTr="000A59DC">
        <w:trPr>
          <w:jc w:val="center"/>
        </w:trPr>
        <w:tc>
          <w:tcPr>
            <w:tcW w:w="9464" w:type="dxa"/>
            <w:gridSpan w:val="2"/>
          </w:tcPr>
          <w:p w:rsidR="008B7A6E" w:rsidRDefault="008B7A6E" w:rsidP="000A59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8E5">
              <w:rPr>
                <w:rFonts w:ascii="Times New Roman" w:hAnsi="Times New Roman"/>
                <w:sz w:val="24"/>
                <w:szCs w:val="24"/>
                <w:u w:val="single"/>
              </w:rPr>
              <w:t>Концентрированная кислота</w:t>
            </w:r>
          </w:p>
        </w:tc>
      </w:tr>
      <w:tr w:rsidR="008B7A6E" w:rsidTr="000A59DC">
        <w:trPr>
          <w:jc w:val="center"/>
        </w:trPr>
        <w:tc>
          <w:tcPr>
            <w:tcW w:w="5495" w:type="dxa"/>
          </w:tcPr>
          <w:p w:rsidR="008B7A6E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28E5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/>
                <w:sz w:val="24"/>
                <w:szCs w:val="24"/>
              </w:rPr>
              <w:t>активные металлы</w:t>
            </w:r>
          </w:p>
        </w:tc>
        <w:tc>
          <w:tcPr>
            <w:tcW w:w="3969" w:type="dxa"/>
          </w:tcPr>
          <w:p w:rsidR="008B7A6E" w:rsidRPr="00AE28E5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28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AE28E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B7A6E" w:rsidRPr="00FA4449" w:rsidTr="000A59DC">
        <w:trPr>
          <w:jc w:val="center"/>
        </w:trPr>
        <w:tc>
          <w:tcPr>
            <w:tcW w:w="5495" w:type="dxa"/>
          </w:tcPr>
          <w:p w:rsidR="008B7A6E" w:rsidRPr="00FA4449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FA4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FA4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FA4449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/>
                <w:sz w:val="24"/>
                <w:szCs w:val="24"/>
              </w:rPr>
              <w:t>малоактивные металлы</w:t>
            </w:r>
          </w:p>
        </w:tc>
        <w:tc>
          <w:tcPr>
            <w:tcW w:w="3969" w:type="dxa"/>
          </w:tcPr>
          <w:p w:rsidR="008B7A6E" w:rsidRPr="00FA4449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FA444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B7A6E" w:rsidRPr="00FA4449" w:rsidTr="000A59DC">
        <w:trPr>
          <w:jc w:val="center"/>
        </w:trPr>
        <w:tc>
          <w:tcPr>
            <w:tcW w:w="5495" w:type="dxa"/>
          </w:tcPr>
          <w:p w:rsidR="008B7A6E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Fe, Al, Cr</w:t>
            </w:r>
          </w:p>
        </w:tc>
        <w:tc>
          <w:tcPr>
            <w:tcW w:w="3969" w:type="dxa"/>
          </w:tcPr>
          <w:p w:rsidR="008B7A6E" w:rsidRPr="001217FE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реагируют</w:t>
            </w:r>
          </w:p>
        </w:tc>
      </w:tr>
      <w:tr w:rsidR="008B7A6E" w:rsidRPr="00FA4449" w:rsidTr="000A59DC">
        <w:trPr>
          <w:jc w:val="center"/>
        </w:trPr>
        <w:tc>
          <w:tcPr>
            <w:tcW w:w="9464" w:type="dxa"/>
            <w:gridSpan w:val="2"/>
          </w:tcPr>
          <w:p w:rsidR="008B7A6E" w:rsidRPr="002B47BD" w:rsidRDefault="008B7A6E" w:rsidP="000A59D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B47B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Разбавленная</w:t>
            </w:r>
            <w:proofErr w:type="spellEnd"/>
            <w:r w:rsidRPr="002B47B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B47B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кислота</w:t>
            </w:r>
            <w:proofErr w:type="spellEnd"/>
          </w:p>
        </w:tc>
      </w:tr>
      <w:tr w:rsidR="008B7A6E" w:rsidRPr="00FA4449" w:rsidTr="000A59DC">
        <w:trPr>
          <w:jc w:val="center"/>
        </w:trPr>
        <w:tc>
          <w:tcPr>
            <w:tcW w:w="5495" w:type="dxa"/>
          </w:tcPr>
          <w:p w:rsidR="008B7A6E" w:rsidRPr="00FA4449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28E5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/>
                <w:sz w:val="24"/>
                <w:szCs w:val="24"/>
              </w:rPr>
              <w:t>активные металлы</w:t>
            </w:r>
          </w:p>
        </w:tc>
        <w:tc>
          <w:tcPr>
            <w:tcW w:w="3969" w:type="dxa"/>
          </w:tcPr>
          <w:p w:rsidR="008B7A6E" w:rsidRPr="00E14513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E1451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NH</w:t>
            </w:r>
            <w:r w:rsidRPr="00E1451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1451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B7A6E" w:rsidRPr="00FA4449" w:rsidTr="000A59DC">
        <w:trPr>
          <w:jc w:val="center"/>
        </w:trPr>
        <w:tc>
          <w:tcPr>
            <w:tcW w:w="5495" w:type="dxa"/>
          </w:tcPr>
          <w:p w:rsidR="008B7A6E" w:rsidRPr="00FA4449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FA4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FA4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FA4449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/>
                <w:sz w:val="24"/>
                <w:szCs w:val="24"/>
              </w:rPr>
              <w:t>малоактивные металлы</w:t>
            </w:r>
          </w:p>
        </w:tc>
        <w:tc>
          <w:tcPr>
            <w:tcW w:w="3969" w:type="dxa"/>
          </w:tcPr>
          <w:p w:rsidR="008B7A6E" w:rsidRPr="002B47BD" w:rsidRDefault="008B7A6E" w:rsidP="000A59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8B7A6E" w:rsidRPr="00FA4449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A6E" w:rsidRPr="00BF2811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2811">
        <w:rPr>
          <w:rFonts w:ascii="Times New Roman" w:hAnsi="Times New Roman"/>
          <w:i/>
          <w:sz w:val="24"/>
          <w:szCs w:val="24"/>
        </w:rPr>
        <w:t>Качественная реакция на нитрат-ион:</w:t>
      </w:r>
    </w:p>
    <w:p w:rsidR="008B7A6E" w:rsidRPr="00FA4449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Взаимодействие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нитрат-иона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медной стружкой и концентрированной серной кислотой при нагревании. Выделяется газ бурого цвета.</w:t>
      </w:r>
    </w:p>
    <w:p w:rsidR="008B7A6E" w:rsidRPr="00FA4449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376441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46" cy="37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6E" w:rsidRPr="008F2B01" w:rsidRDefault="008B7A6E" w:rsidP="008B7A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F2B01">
        <w:rPr>
          <w:rFonts w:ascii="Times New Roman" w:hAnsi="Times New Roman"/>
          <w:i/>
          <w:sz w:val="24"/>
          <w:szCs w:val="24"/>
        </w:rPr>
        <w:t>Соли азотной кислоты</w:t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Твердые кристаллические вещества. Хорошо </w:t>
      </w:r>
      <w:proofErr w:type="gramStart"/>
      <w:r>
        <w:rPr>
          <w:rFonts w:ascii="Times New Roman" w:hAnsi="Times New Roman"/>
          <w:sz w:val="24"/>
          <w:szCs w:val="24"/>
        </w:rPr>
        <w:t>растворимы</w:t>
      </w:r>
      <w:proofErr w:type="gramEnd"/>
      <w:r>
        <w:rPr>
          <w:rFonts w:ascii="Times New Roman" w:hAnsi="Times New Roman"/>
          <w:sz w:val="24"/>
          <w:szCs w:val="24"/>
        </w:rPr>
        <w:t xml:space="preserve"> в воде.</w:t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нагревании нитраты разлагаются с выделением кислорода:</w:t>
      </w:r>
    </w:p>
    <w:p w:rsidR="008B7A6E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7366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6E" w:rsidRPr="00B654B9" w:rsidRDefault="008B7A6E" w:rsidP="008B7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Закрепление нового материала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15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мин)</w:t>
      </w:r>
    </w:p>
    <w:p w:rsidR="008B7A6E" w:rsidRPr="007A69B7" w:rsidRDefault="008B7A6E" w:rsidP="008B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7A69B7">
        <w:rPr>
          <w:rFonts w:ascii="Times New Roman" w:hAnsi="Times New Roman"/>
          <w:sz w:val="24"/>
          <w:szCs w:val="24"/>
        </w:rPr>
        <w:t xml:space="preserve">задач </w:t>
      </w:r>
      <w:proofErr w:type="gramStart"/>
      <w:r w:rsidRPr="007A69B7">
        <w:rPr>
          <w:rFonts w:ascii="Times New Roman" w:hAnsi="Times New Roman"/>
          <w:sz w:val="24"/>
          <w:szCs w:val="24"/>
        </w:rPr>
        <w:t>по</w:t>
      </w:r>
      <w:proofErr w:type="gramEnd"/>
      <w:r w:rsidRPr="007A6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Рябов </w:t>
      </w:r>
      <w:r w:rsidRPr="000C15B6">
        <w:rPr>
          <w:rFonts w:ascii="Times New Roman" w:hAnsi="Times New Roman"/>
          <w:sz w:val="24"/>
          <w:szCs w:val="24"/>
        </w:rPr>
        <w:t xml:space="preserve">Сборник задач и упражнений по химии. 9 класс. </w:t>
      </w:r>
      <w:r>
        <w:rPr>
          <w:rFonts w:ascii="Times New Roman" w:hAnsi="Times New Roman"/>
          <w:sz w:val="24"/>
          <w:szCs w:val="24"/>
        </w:rPr>
        <w:t>С.73.</w:t>
      </w:r>
    </w:p>
    <w:p w:rsidR="008B7A6E" w:rsidRPr="00666E9B" w:rsidRDefault="008B7A6E" w:rsidP="008B7A6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E9B">
        <w:rPr>
          <w:rFonts w:ascii="Times New Roman" w:hAnsi="Times New Roman"/>
          <w:sz w:val="24"/>
          <w:szCs w:val="24"/>
        </w:rPr>
        <w:t xml:space="preserve">Домашнее задание: </w:t>
      </w:r>
      <w:r w:rsidRPr="00666E9B">
        <w:rPr>
          <w:rFonts w:ascii="Times New Roman" w:hAnsi="Times New Roman"/>
          <w:bCs/>
          <w:color w:val="000000"/>
          <w:sz w:val="24"/>
          <w:szCs w:val="24"/>
        </w:rPr>
        <w:t>§19, §20, с.59 №4, №6, задача 1, 3.</w:t>
      </w:r>
    </w:p>
    <w:p w:rsidR="002647FC" w:rsidRDefault="002647FC"/>
    <w:sectPr w:rsidR="002647FC" w:rsidSect="0026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46C"/>
    <w:multiLevelType w:val="hybridMultilevel"/>
    <w:tmpl w:val="18084848"/>
    <w:lvl w:ilvl="0" w:tplc="C6B0C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26F85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B4C25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6E"/>
    <w:rsid w:val="002647FC"/>
    <w:rsid w:val="008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6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B7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2014-06-01T04:52:00Z</dcterms:created>
  <dcterms:modified xsi:type="dcterms:W3CDTF">2014-06-01T04:53:00Z</dcterms:modified>
</cp:coreProperties>
</file>