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3CE" w:rsidRPr="001C27D1" w:rsidRDefault="00B203CE" w:rsidP="00B203CE">
      <w:pPr>
        <w:ind w:right="-172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B203CE">
        <w:rPr>
          <w:rFonts w:ascii="Times New Roman" w:hAnsi="Times New Roman" w:cs="Times New Roman"/>
          <w:sz w:val="28"/>
          <w:szCs w:val="28"/>
          <w:u w:val="single"/>
        </w:rPr>
        <w:t>Сценарий</w:t>
      </w:r>
      <w:r w:rsidRPr="001C27D1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B203CE">
        <w:rPr>
          <w:rFonts w:ascii="Times New Roman" w:hAnsi="Times New Roman" w:cs="Times New Roman"/>
          <w:sz w:val="28"/>
          <w:szCs w:val="28"/>
          <w:u w:val="single"/>
        </w:rPr>
        <w:t>урока</w:t>
      </w:r>
    </w:p>
    <w:p w:rsidR="00B203CE" w:rsidRDefault="00B203CE" w:rsidP="00B203CE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B203CE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Pr="00B203C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B203CE">
        <w:rPr>
          <w:rFonts w:ascii="Times New Roman" w:hAnsi="Times New Roman" w:cs="Times New Roman"/>
          <w:b/>
          <w:i/>
          <w:sz w:val="28"/>
          <w:szCs w:val="28"/>
        </w:rPr>
        <w:t>урока</w:t>
      </w:r>
      <w:r w:rsidRPr="00B203C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: «How can </w:t>
      </w:r>
      <w:r w:rsidR="001C27D1">
        <w:rPr>
          <w:rFonts w:ascii="Times New Roman" w:hAnsi="Times New Roman" w:cs="Times New Roman"/>
          <w:b/>
          <w:i/>
          <w:sz w:val="28"/>
          <w:szCs w:val="28"/>
          <w:lang w:val="en-US"/>
        </w:rPr>
        <w:t>we</w:t>
      </w:r>
      <w:r w:rsidRPr="00B203C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help our Nature?» </w:t>
      </w:r>
      <w:r w:rsidRPr="00B203CE">
        <w:rPr>
          <w:rFonts w:ascii="Times New Roman" w:hAnsi="Times New Roman" w:cs="Times New Roman"/>
          <w:b/>
          <w:i/>
          <w:sz w:val="28"/>
          <w:szCs w:val="28"/>
        </w:rPr>
        <w:t>Как ты можешь помочь нашей Планете?</w:t>
      </w:r>
      <w:r w:rsidRPr="00B203CE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B203CE" w:rsidRPr="00B203CE" w:rsidRDefault="00B203CE" w:rsidP="00B203CE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956902" w:rsidRDefault="00B203CE" w:rsidP="00B203C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B203CE">
        <w:rPr>
          <w:rFonts w:ascii="Times New Roman" w:hAnsi="Times New Roman" w:cs="Times New Roman"/>
          <w:sz w:val="28"/>
          <w:szCs w:val="28"/>
        </w:rPr>
        <w:t>рок повторения предметных знаний, умений, навыков.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203CE" w:rsidRDefault="00B203CE" w:rsidP="00B203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3CE" w:rsidRPr="00B203CE" w:rsidRDefault="00B203CE" w:rsidP="00B203C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03CE">
        <w:rPr>
          <w:rFonts w:ascii="Times New Roman" w:hAnsi="Times New Roman" w:cs="Times New Roman"/>
          <w:sz w:val="28"/>
          <w:szCs w:val="28"/>
        </w:rPr>
        <w:t>— разви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B203CE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203CE">
        <w:rPr>
          <w:rFonts w:ascii="Times New Roman" w:hAnsi="Times New Roman" w:cs="Times New Roman"/>
          <w:sz w:val="28"/>
          <w:szCs w:val="28"/>
        </w:rPr>
        <w:t xml:space="preserve"> ориентироваться в реалиях страны изучаемого языка, знакомство с понятием национального парка, а также с национальными парками и заповедниками Великобритании, США и России (</w:t>
      </w:r>
      <w:proofErr w:type="spellStart"/>
      <w:r w:rsidRPr="00B203C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20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3CE">
        <w:rPr>
          <w:rFonts w:ascii="Times New Roman" w:hAnsi="Times New Roman" w:cs="Times New Roman"/>
          <w:sz w:val="28"/>
          <w:szCs w:val="28"/>
        </w:rPr>
        <w:t>Lake</w:t>
      </w:r>
      <w:proofErr w:type="spellEnd"/>
      <w:r w:rsidRPr="00B20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3CE">
        <w:rPr>
          <w:rFonts w:ascii="Times New Roman" w:hAnsi="Times New Roman" w:cs="Times New Roman"/>
          <w:sz w:val="28"/>
          <w:szCs w:val="28"/>
        </w:rPr>
        <w:t>District</w:t>
      </w:r>
      <w:proofErr w:type="spellEnd"/>
      <w:r w:rsidRPr="00B20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3CE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Pr="00B20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3CE">
        <w:rPr>
          <w:rFonts w:ascii="Times New Roman" w:hAnsi="Times New Roman" w:cs="Times New Roman"/>
          <w:sz w:val="28"/>
          <w:szCs w:val="28"/>
        </w:rPr>
        <w:t>Park</w:t>
      </w:r>
      <w:proofErr w:type="spellEnd"/>
      <w:r w:rsidRPr="00B203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03C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20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3CE">
        <w:rPr>
          <w:rFonts w:ascii="Times New Roman" w:hAnsi="Times New Roman" w:cs="Times New Roman"/>
          <w:sz w:val="28"/>
          <w:szCs w:val="28"/>
        </w:rPr>
        <w:t>Great</w:t>
      </w:r>
      <w:proofErr w:type="spellEnd"/>
      <w:r w:rsidRPr="00B20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3CE">
        <w:rPr>
          <w:rFonts w:ascii="Times New Roman" w:hAnsi="Times New Roman" w:cs="Times New Roman"/>
          <w:sz w:val="28"/>
          <w:szCs w:val="28"/>
        </w:rPr>
        <w:t>Smoky</w:t>
      </w:r>
      <w:proofErr w:type="spellEnd"/>
      <w:r w:rsidRPr="00B20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3CE">
        <w:rPr>
          <w:rFonts w:ascii="Times New Roman" w:hAnsi="Times New Roman" w:cs="Times New Roman"/>
          <w:sz w:val="28"/>
          <w:szCs w:val="28"/>
        </w:rPr>
        <w:t>Mountains</w:t>
      </w:r>
      <w:proofErr w:type="spellEnd"/>
      <w:r w:rsidRPr="00B203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03C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20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3CE">
        <w:rPr>
          <w:rFonts w:ascii="Times New Roman" w:hAnsi="Times New Roman" w:cs="Times New Roman"/>
          <w:sz w:val="28"/>
          <w:szCs w:val="28"/>
        </w:rPr>
        <w:t>Grand</w:t>
      </w:r>
      <w:proofErr w:type="spellEnd"/>
      <w:r w:rsidRPr="00B20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3CE">
        <w:rPr>
          <w:rFonts w:ascii="Times New Roman" w:hAnsi="Times New Roman" w:cs="Times New Roman"/>
          <w:sz w:val="28"/>
          <w:szCs w:val="28"/>
        </w:rPr>
        <w:t>Canyon</w:t>
      </w:r>
      <w:proofErr w:type="spellEnd"/>
      <w:r w:rsidRPr="00B203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03CE">
        <w:rPr>
          <w:rFonts w:ascii="Times New Roman" w:hAnsi="Times New Roman" w:cs="Times New Roman"/>
          <w:sz w:val="28"/>
          <w:szCs w:val="28"/>
        </w:rPr>
        <w:t>Yellowstone</w:t>
      </w:r>
      <w:proofErr w:type="spellEnd"/>
      <w:r w:rsidRPr="00B20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3CE">
        <w:rPr>
          <w:rFonts w:ascii="Times New Roman" w:hAnsi="Times New Roman" w:cs="Times New Roman"/>
          <w:sz w:val="28"/>
          <w:szCs w:val="28"/>
        </w:rPr>
        <w:t>Park</w:t>
      </w:r>
      <w:proofErr w:type="spellEnd"/>
      <w:r w:rsidRPr="00B203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03C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20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3CE">
        <w:rPr>
          <w:rFonts w:ascii="Times New Roman" w:hAnsi="Times New Roman" w:cs="Times New Roman"/>
          <w:sz w:val="28"/>
          <w:szCs w:val="28"/>
        </w:rPr>
        <w:t>Everglades</w:t>
      </w:r>
      <w:proofErr w:type="spellEnd"/>
      <w:r w:rsidRPr="00B203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03CE">
        <w:rPr>
          <w:rFonts w:ascii="Times New Roman" w:hAnsi="Times New Roman" w:cs="Times New Roman"/>
          <w:sz w:val="28"/>
          <w:szCs w:val="28"/>
        </w:rPr>
        <w:t>Valday</w:t>
      </w:r>
      <w:proofErr w:type="spellEnd"/>
      <w:r w:rsidRPr="00B203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03CE">
        <w:rPr>
          <w:rFonts w:ascii="Times New Roman" w:hAnsi="Times New Roman" w:cs="Times New Roman"/>
          <w:sz w:val="28"/>
          <w:szCs w:val="28"/>
        </w:rPr>
        <w:t>Losiny</w:t>
      </w:r>
      <w:proofErr w:type="spellEnd"/>
      <w:r w:rsidRPr="00B20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3CE">
        <w:rPr>
          <w:rFonts w:ascii="Times New Roman" w:hAnsi="Times New Roman" w:cs="Times New Roman"/>
          <w:sz w:val="28"/>
          <w:szCs w:val="28"/>
        </w:rPr>
        <w:t>Ostrov</w:t>
      </w:r>
      <w:proofErr w:type="spellEnd"/>
      <w:r w:rsidRPr="00B203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03CE">
        <w:rPr>
          <w:rFonts w:ascii="Times New Roman" w:hAnsi="Times New Roman" w:cs="Times New Roman"/>
          <w:sz w:val="28"/>
          <w:szCs w:val="28"/>
        </w:rPr>
        <w:t>Barguzinsky</w:t>
      </w:r>
      <w:proofErr w:type="spellEnd"/>
      <w:r w:rsidRPr="00B20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3CE">
        <w:rPr>
          <w:rFonts w:ascii="Times New Roman" w:hAnsi="Times New Roman" w:cs="Times New Roman"/>
          <w:sz w:val="28"/>
          <w:szCs w:val="28"/>
        </w:rPr>
        <w:t>nature</w:t>
      </w:r>
      <w:proofErr w:type="spellEnd"/>
      <w:r w:rsidRPr="00B20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3CE">
        <w:rPr>
          <w:rFonts w:ascii="Times New Roman" w:hAnsi="Times New Roman" w:cs="Times New Roman"/>
          <w:sz w:val="28"/>
          <w:szCs w:val="28"/>
        </w:rPr>
        <w:t>reserve</w:t>
      </w:r>
      <w:proofErr w:type="spellEnd"/>
      <w:r w:rsidRPr="00B203CE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B203CE" w:rsidRPr="00B203CE" w:rsidRDefault="00B203CE" w:rsidP="00B203C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03CE">
        <w:rPr>
          <w:rFonts w:ascii="Times New Roman" w:hAnsi="Times New Roman" w:cs="Times New Roman"/>
          <w:sz w:val="28"/>
          <w:szCs w:val="28"/>
        </w:rPr>
        <w:t>— разви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B203CE">
        <w:rPr>
          <w:rFonts w:ascii="Times New Roman" w:hAnsi="Times New Roman" w:cs="Times New Roman"/>
          <w:sz w:val="28"/>
          <w:szCs w:val="28"/>
        </w:rPr>
        <w:t xml:space="preserve"> способности к соотнесению, выстраиванию последовательности, объяснению, планированию, развитие умения сотрудничать; </w:t>
      </w:r>
    </w:p>
    <w:p w:rsidR="00B203CE" w:rsidRPr="00B203CE" w:rsidRDefault="00B203CE" w:rsidP="00B203C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03CE">
        <w:rPr>
          <w:rFonts w:ascii="Times New Roman" w:hAnsi="Times New Roman" w:cs="Times New Roman"/>
          <w:sz w:val="28"/>
          <w:szCs w:val="28"/>
        </w:rPr>
        <w:t xml:space="preserve">— воспитание любознательности, развитие интереса к природе, природным явлениям; </w:t>
      </w:r>
    </w:p>
    <w:p w:rsidR="00B203CE" w:rsidRPr="00B203CE" w:rsidRDefault="00B203CE" w:rsidP="00B203C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03CE">
        <w:rPr>
          <w:rFonts w:ascii="Times New Roman" w:hAnsi="Times New Roman" w:cs="Times New Roman"/>
          <w:sz w:val="28"/>
          <w:szCs w:val="28"/>
        </w:rPr>
        <w:t xml:space="preserve">— развитие речевого умения (монологическая речь): умения передавать содержание прочитанного/услышанного; </w:t>
      </w:r>
    </w:p>
    <w:p w:rsidR="0055482D" w:rsidRDefault="00B203CE" w:rsidP="00B203C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03CE">
        <w:rPr>
          <w:rFonts w:ascii="Times New Roman" w:hAnsi="Times New Roman" w:cs="Times New Roman"/>
          <w:sz w:val="28"/>
          <w:szCs w:val="28"/>
        </w:rPr>
        <w:t>развитие умения читать публицистический текст с полным пониманием прочитанного, развитие умен</w:t>
      </w:r>
      <w:r w:rsidR="0055482D">
        <w:rPr>
          <w:rFonts w:ascii="Times New Roman" w:hAnsi="Times New Roman" w:cs="Times New Roman"/>
          <w:sz w:val="28"/>
          <w:szCs w:val="28"/>
        </w:rPr>
        <w:t>ия создавать текст по аналогии;</w:t>
      </w:r>
    </w:p>
    <w:p w:rsidR="0055482D" w:rsidRDefault="0055482D" w:rsidP="00B203C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Pr="0055482D">
        <w:rPr>
          <w:rFonts w:ascii="Times New Roman" w:hAnsi="Times New Roman" w:cs="Times New Roman"/>
          <w:sz w:val="28"/>
          <w:szCs w:val="28"/>
        </w:rPr>
        <w:t xml:space="preserve"> </w:t>
      </w:r>
      <w:r w:rsidRPr="00B203CE">
        <w:rPr>
          <w:rFonts w:ascii="Times New Roman" w:hAnsi="Times New Roman" w:cs="Times New Roman"/>
          <w:sz w:val="28"/>
          <w:szCs w:val="28"/>
        </w:rPr>
        <w:t>совершенствовать г</w:t>
      </w:r>
      <w:r>
        <w:rPr>
          <w:rFonts w:ascii="Times New Roman" w:hAnsi="Times New Roman" w:cs="Times New Roman"/>
          <w:sz w:val="28"/>
          <w:szCs w:val="28"/>
        </w:rPr>
        <w:t>рамматические навыки говорения.</w:t>
      </w:r>
    </w:p>
    <w:p w:rsidR="00956902" w:rsidRDefault="00956902" w:rsidP="00B203C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6902" w:rsidRDefault="00956902" w:rsidP="00B203CE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Ф</w:t>
      </w:r>
      <w:r w:rsidRPr="00956902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ормы обучения: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парная, индивидуальная, фронтальная, групповая.</w:t>
      </w:r>
    </w:p>
    <w:p w:rsidR="00956902" w:rsidRDefault="00956902" w:rsidP="00B203CE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6902" w:rsidRDefault="00956902" w:rsidP="00B203C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56902">
        <w:rPr>
          <w:rFonts w:ascii="Times New Roman" w:hAnsi="Times New Roman" w:cs="Times New Roman"/>
          <w:b/>
          <w:i/>
          <w:sz w:val="28"/>
          <w:szCs w:val="28"/>
        </w:rPr>
        <w:t>Методические принципы:</w:t>
      </w:r>
      <w:r w:rsidRPr="00956902">
        <w:rPr>
          <w:rFonts w:ascii="Times New Roman" w:hAnsi="Times New Roman" w:cs="Times New Roman"/>
          <w:sz w:val="28"/>
          <w:szCs w:val="28"/>
        </w:rPr>
        <w:t xml:space="preserve"> сознательности, активности, наглядности и индивидуального подхода.</w:t>
      </w:r>
    </w:p>
    <w:p w:rsidR="00D20EA3" w:rsidRDefault="00D20EA3" w:rsidP="00B203C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20EA3" w:rsidRPr="00D20EA3" w:rsidRDefault="00D20EA3" w:rsidP="00D20E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0EA3">
        <w:rPr>
          <w:rFonts w:ascii="Times New Roman" w:hAnsi="Times New Roman" w:cs="Times New Roman"/>
          <w:b/>
          <w:i/>
          <w:sz w:val="28"/>
          <w:szCs w:val="28"/>
        </w:rPr>
        <w:t xml:space="preserve">Средства достижения поставленных задач и цели: </w:t>
      </w:r>
      <w:r>
        <w:rPr>
          <w:rFonts w:ascii="Times New Roman" w:hAnsi="Times New Roman" w:cs="Times New Roman"/>
          <w:sz w:val="28"/>
          <w:szCs w:val="28"/>
        </w:rPr>
        <w:t>интерактивная доска, карточки со словами-опорами,</w:t>
      </w:r>
    </w:p>
    <w:p w:rsidR="00D20EA3" w:rsidRPr="00D20EA3" w:rsidRDefault="00D20EA3" w:rsidP="00D20E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20EA3">
        <w:rPr>
          <w:rFonts w:ascii="Times New Roman" w:hAnsi="Times New Roman" w:cs="Times New Roman"/>
          <w:sz w:val="28"/>
          <w:szCs w:val="28"/>
        </w:rPr>
        <w:t>рамматическая таблица.</w:t>
      </w:r>
      <w:bookmarkStart w:id="0" w:name="_GoBack"/>
      <w:bookmarkEnd w:id="0"/>
    </w:p>
    <w:p w:rsidR="00956902" w:rsidRDefault="00956902" w:rsidP="00B203C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6902" w:rsidRDefault="00956902" w:rsidP="00B203C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6902" w:rsidRDefault="00956902" w:rsidP="00B203C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6902" w:rsidRDefault="00956902" w:rsidP="00B203C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6902" w:rsidRDefault="00956902" w:rsidP="00B203C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5482D" w:rsidRDefault="0055482D" w:rsidP="00B203C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9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4253"/>
        <w:gridCol w:w="81"/>
        <w:gridCol w:w="3888"/>
        <w:gridCol w:w="3767"/>
        <w:gridCol w:w="2775"/>
      </w:tblGrid>
      <w:tr w:rsidR="000D1621" w:rsidTr="00A6294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21" w:rsidRDefault="000D1621" w:rsidP="005F3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21" w:rsidRDefault="000D1621" w:rsidP="005F3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учителя</w:t>
            </w:r>
          </w:p>
          <w:p w:rsidR="000D1621" w:rsidRDefault="000D1621" w:rsidP="005F3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21" w:rsidRDefault="000D1621" w:rsidP="005F3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21" w:rsidRDefault="000D1621" w:rsidP="005F3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  <w:shd w:val="clear" w:color="auto" w:fill="FFFFFF"/>
                <w:lang w:eastAsia="ru-RU"/>
              </w:rPr>
              <w:t>УУД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21" w:rsidRDefault="000D1621" w:rsidP="005F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ЦОР,  дополнительный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материал</w:t>
            </w:r>
          </w:p>
        </w:tc>
      </w:tr>
      <w:tr w:rsidR="000D1621" w:rsidTr="00A6294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21" w:rsidRDefault="000D1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21" w:rsidRDefault="000D1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I. Организационный момент (мотивация к учебной деятельности)</w:t>
            </w:r>
          </w:p>
          <w:p w:rsidR="000D1621" w:rsidRDefault="000D1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Цель этапа: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включение учащихся в деятельность на личностно-значимом уровне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21" w:rsidRDefault="000D1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21" w:rsidRPr="000D1621" w:rsidRDefault="000D1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Видиопрезентация </w:t>
            </w:r>
          </w:p>
        </w:tc>
      </w:tr>
      <w:tr w:rsidR="000D1621" w:rsidRPr="001A6AAA" w:rsidTr="00A6294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21" w:rsidRDefault="000D1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21" w:rsidRDefault="000D1621" w:rsidP="00F20B9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Приветствие.</w:t>
            </w:r>
          </w:p>
          <w:p w:rsidR="000D1621" w:rsidRDefault="000D1621" w:rsidP="00F20B9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Before we start our lesson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watch this film.</w:t>
            </w:r>
            <w:r w:rsidRPr="004432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4326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ролик о защите окружающей среды)</w:t>
            </w:r>
          </w:p>
          <w:p w:rsidR="000D1621" w:rsidRPr="00443269" w:rsidRDefault="000D1621" w:rsidP="00F20B9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Tell</w:t>
            </w:r>
            <w:r w:rsidRPr="004432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</w:t>
            </w:r>
            <w:r w:rsidRPr="004432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please, what is a topic our lesson today?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21" w:rsidRDefault="000D1621" w:rsidP="00F20B9B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Приветствие.</w:t>
            </w:r>
          </w:p>
          <w:p w:rsidR="000D1621" w:rsidRDefault="000D1621" w:rsidP="00F20B9B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смотрят ролик.</w:t>
            </w:r>
          </w:p>
          <w:p w:rsidR="000D1621" w:rsidRPr="00443269" w:rsidRDefault="000D1621" w:rsidP="00F20B9B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P1: Our planet.</w:t>
            </w:r>
          </w:p>
          <w:p w:rsidR="000D1621" w:rsidRDefault="000D1621" w:rsidP="00443269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P2: ….</w:t>
            </w:r>
          </w:p>
          <w:p w:rsidR="000D1621" w:rsidRDefault="000D1621" w:rsidP="00443269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P3: </w:t>
            </w:r>
            <w:r w:rsidRPr="004432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How can </w:t>
            </w:r>
            <w:r w:rsidR="001C2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</w:t>
            </w:r>
            <w:r w:rsidRPr="004432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help our Nature?</w:t>
            </w:r>
          </w:p>
          <w:p w:rsidR="000D1621" w:rsidRPr="00443269" w:rsidRDefault="000D1621" w:rsidP="00443269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21" w:rsidRPr="001A6AAA" w:rsidRDefault="001A6A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Самоопределение,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JI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Целеполагание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(П)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учебного сотрудничества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(К)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21" w:rsidRPr="001A6AAA" w:rsidRDefault="000D1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621" w:rsidTr="00A6294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21" w:rsidRPr="001A6AAA" w:rsidRDefault="000D1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21" w:rsidRDefault="000D1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II. Актуализация знаний</w:t>
            </w:r>
          </w:p>
          <w:p w:rsidR="000D1621" w:rsidRDefault="000D1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Цель этапа: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изученного материала, необходимого для «открытия нового знания», и выявление затруднений в индивидуальной деятельности каждого учащегося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21" w:rsidRDefault="000D1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21" w:rsidRDefault="000D1621" w:rsidP="001A6AA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621" w:rsidRPr="00A62944" w:rsidTr="00A6294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21" w:rsidRDefault="000D1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21" w:rsidRPr="000D1621" w:rsidRDefault="000D1621" w:rsidP="000D162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D16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Listen, repeat and read after me:</w:t>
            </w:r>
          </w:p>
          <w:p w:rsidR="000D1621" w:rsidRPr="000D1621" w:rsidRDefault="000D1621" w:rsidP="000D1621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16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0D16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0D16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    Litter, litter bin, river, fish</w:t>
            </w:r>
          </w:p>
          <w:p w:rsidR="000D1621" w:rsidRPr="000D1621" w:rsidRDefault="000D1621" w:rsidP="000D1621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16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0D16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0D16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:]  Greenpeace, clean, tree, free, keep</w:t>
            </w:r>
          </w:p>
          <w:p w:rsidR="000D1621" w:rsidRPr="000D1621" w:rsidRDefault="000D1621" w:rsidP="000D1621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16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[a:]  glass, plastic, master, vase</w:t>
            </w:r>
          </w:p>
          <w:p w:rsidR="000D1621" w:rsidRPr="000D1621" w:rsidRDefault="000D1621" w:rsidP="000D1621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16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0D162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D16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]  earth, disturb, burn, hurt</w:t>
            </w:r>
          </w:p>
          <w:p w:rsidR="000D1621" w:rsidRPr="000D1621" w:rsidRDefault="000D1621" w:rsidP="000D1621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16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[</w:t>
            </w:r>
            <w:proofErr w:type="spellStart"/>
            <w:proofErr w:type="gramStart"/>
            <w:r w:rsidRPr="000D16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</w:t>
            </w:r>
            <w:proofErr w:type="spellEnd"/>
            <w:proofErr w:type="gramEnd"/>
            <w:r w:rsidRPr="000D16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   recycle, environment, wildlife, side, hide.</w:t>
            </w:r>
          </w:p>
          <w:p w:rsidR="000D1621" w:rsidRPr="00A62944" w:rsidRDefault="000D1621" w:rsidP="00A6294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29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629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 problems of our planet do you know?</w:t>
            </w:r>
            <w:r w:rsidRPr="00A629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0D1621" w:rsidRPr="00A62944" w:rsidRDefault="000D1621" w:rsidP="00A6294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629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Give some facts proving that:</w:t>
            </w:r>
          </w:p>
          <w:p w:rsidR="000D1621" w:rsidRPr="000D1621" w:rsidRDefault="000D1621" w:rsidP="000D1621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D1621" w:rsidRPr="00A62944" w:rsidRDefault="00A62944" w:rsidP="00A6294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</w:t>
            </w:r>
            <w:r w:rsidRPr="00A629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th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 Names of environmental groups</w:t>
            </w:r>
            <w:r w:rsidRPr="00A629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do you know?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21" w:rsidRDefault="000D1621" w:rsidP="000D162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Обучающиеся выполняют просьбу учителя.</w:t>
            </w:r>
          </w:p>
          <w:p w:rsidR="000D1621" w:rsidRPr="00A62944" w:rsidRDefault="00A62944" w:rsidP="000D1621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 по очереди называют)</w:t>
            </w:r>
          </w:p>
          <w:p w:rsidR="00A62944" w:rsidRDefault="00A62944" w:rsidP="00A62944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944" w:rsidRPr="00A62944" w:rsidRDefault="00A62944" w:rsidP="00A6294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29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P1 – Water pollution</w:t>
            </w:r>
          </w:p>
          <w:p w:rsidR="00A62944" w:rsidRPr="00A62944" w:rsidRDefault="00A62944" w:rsidP="00A6294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29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P2 – Air pollution</w:t>
            </w:r>
          </w:p>
          <w:p w:rsidR="00A62944" w:rsidRPr="00A62944" w:rsidRDefault="00A62944" w:rsidP="00A6294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29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P3 – Animals’ problems </w:t>
            </w:r>
          </w:p>
          <w:p w:rsidR="00A62944" w:rsidRDefault="00A62944" w:rsidP="00A6294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29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P4 – Soil pollution</w:t>
            </w:r>
          </w:p>
          <w:p w:rsidR="00A62944" w:rsidRPr="00A62944" w:rsidRDefault="00A62944" w:rsidP="00A6294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62944" w:rsidRDefault="00A62944" w:rsidP="00BC63D6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29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 по очереди называют)</w:t>
            </w:r>
          </w:p>
          <w:p w:rsidR="00A62944" w:rsidRDefault="00A62944" w:rsidP="00A62944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62944" w:rsidRPr="00A62944" w:rsidRDefault="00A62944" w:rsidP="00A62944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29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P1 – Rivers are dead</w:t>
            </w:r>
          </w:p>
          <w:p w:rsidR="00A62944" w:rsidRPr="000D1621" w:rsidRDefault="00A62944" w:rsidP="00A6294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16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P2 – Less fish in the rivers as a result</w:t>
            </w:r>
          </w:p>
          <w:p w:rsidR="00A62944" w:rsidRPr="000D1621" w:rsidRDefault="00A62944" w:rsidP="00A6294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16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P3 – A lot of tins and paper plates all other the place</w:t>
            </w:r>
          </w:p>
          <w:p w:rsidR="00A62944" w:rsidRDefault="00A62944" w:rsidP="00A6294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16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P4 – Much litter in the forests and parks</w:t>
            </w:r>
          </w:p>
          <w:p w:rsidR="00A62944" w:rsidRPr="000D1621" w:rsidRDefault="00A62944" w:rsidP="00A6294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62944" w:rsidRPr="001C27D1" w:rsidRDefault="00A62944" w:rsidP="00A6294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 по очереди называют)</w:t>
            </w:r>
          </w:p>
          <w:p w:rsidR="00A62944" w:rsidRDefault="00A62944" w:rsidP="00A62944">
            <w:pPr>
              <w:pStyle w:val="a4"/>
              <w:spacing w:before="0" w:beforeAutospacing="0" w:after="0" w:afterAutospacing="0"/>
              <w:ind w:right="150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P1: Greenpeace</w:t>
            </w:r>
          </w:p>
          <w:p w:rsidR="00A62944" w:rsidRDefault="00A62944" w:rsidP="00A62944">
            <w:pPr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2944">
              <w:rPr>
                <w:rFonts w:ascii="Times New Roman" w:hAnsi="Times New Roman"/>
                <w:sz w:val="28"/>
                <w:szCs w:val="28"/>
                <w:lang w:val="en-US"/>
              </w:rPr>
              <w:t>P2: Friends of the Earth</w:t>
            </w:r>
          </w:p>
          <w:p w:rsidR="00A62944" w:rsidRPr="00A62944" w:rsidRDefault="00A62944" w:rsidP="00A62944">
            <w:pPr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Р3: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RSPCA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AA" w:rsidRDefault="001A6AAA" w:rsidP="001A6A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 объектов с целью выделения признаков; подведение под понятие; целеполагание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(П)</w:t>
            </w:r>
          </w:p>
          <w:p w:rsidR="001A6AAA" w:rsidRDefault="001A6AAA" w:rsidP="001A6A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пробного учебного действия; фиксирование индивидуального затруднения;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ситуации затруднения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(Р)</w:t>
            </w:r>
          </w:p>
          <w:p w:rsidR="000D1621" w:rsidRPr="001C27D1" w:rsidRDefault="001A6AAA" w:rsidP="001A6A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Выражение своих мыслей; аргументация своего мнения; учёт разных мнений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(К)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4" w:rsidRDefault="00A62944" w:rsidP="00A629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Презентация.</w:t>
            </w:r>
          </w:p>
          <w:p w:rsidR="00A62944" w:rsidRDefault="00A62944" w:rsidP="00A6294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Карточки со словами-опорами.</w:t>
            </w:r>
          </w:p>
          <w:p w:rsidR="00A62944" w:rsidRDefault="00A62944" w:rsidP="00A6294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Грамматическая таблица.</w:t>
            </w:r>
          </w:p>
          <w:p w:rsidR="000D1621" w:rsidRPr="00A62944" w:rsidRDefault="000D1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D1621" w:rsidTr="00A6294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21" w:rsidRPr="00A62944" w:rsidRDefault="000D1621" w:rsidP="005F3B20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21" w:rsidRDefault="000D1621" w:rsidP="005F3B20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III.</w:t>
            </w:r>
            <w:r>
              <w:rPr>
                <w:sz w:val="28"/>
                <w:szCs w:val="28"/>
              </w:rPr>
              <w:t xml:space="preserve"> </w:t>
            </w:r>
            <w:r w:rsidRPr="005F3B20">
              <w:rPr>
                <w:b/>
                <w:sz w:val="28"/>
                <w:szCs w:val="28"/>
              </w:rPr>
              <w:t>Применение знаний и умений в новой ситуации</w:t>
            </w:r>
            <w:r>
              <w:rPr>
                <w:b/>
                <w:sz w:val="28"/>
                <w:szCs w:val="28"/>
              </w:rPr>
              <w:t>.</w:t>
            </w:r>
          </w:p>
          <w:p w:rsidR="000D1621" w:rsidRDefault="000D1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Цель этапа: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5F3B20">
              <w:rPr>
                <w:rFonts w:ascii="Times New Roman" w:hAnsi="Times New Roman" w:cs="Times New Roman"/>
                <w:sz w:val="28"/>
                <w:szCs w:val="28"/>
              </w:rPr>
              <w:t>акрепление предметных знаний, умений, навыков, формирование универсальных учебных действий.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21" w:rsidRDefault="000D1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21" w:rsidRDefault="000D1621" w:rsidP="001A6AA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621" w:rsidRPr="001A6AAA" w:rsidTr="00A6294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21" w:rsidRDefault="000D1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21" w:rsidRPr="00A361B4" w:rsidRDefault="00A361B4" w:rsidP="00A62944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361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Your classmates prepare for you some information. Listen, look and answer on follow questions.</w:t>
            </w:r>
          </w:p>
          <w:p w:rsidR="00A361B4" w:rsidRPr="00913D9A" w:rsidRDefault="00A361B4" w:rsidP="00A62944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13D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1) How many national parks and nature </w:t>
            </w:r>
            <w:proofErr w:type="spellStart"/>
            <w:r w:rsidRPr="00913D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reservers</w:t>
            </w:r>
            <w:proofErr w:type="spellEnd"/>
            <w:r w:rsidRPr="00913D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are there in Russia? </w:t>
            </w:r>
          </w:p>
          <w:p w:rsidR="00A361B4" w:rsidRPr="00913D9A" w:rsidRDefault="00A361B4" w:rsidP="00A361B4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13D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2) What are nature </w:t>
            </w:r>
            <w:proofErr w:type="spellStart"/>
            <w:r w:rsidRPr="00913D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reservers</w:t>
            </w:r>
            <w:proofErr w:type="spellEnd"/>
            <w:r w:rsidRPr="00913D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913D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for</w:t>
            </w:r>
            <w:proofErr w:type="gramEnd"/>
            <w:r w:rsidRPr="00913D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?</w:t>
            </w:r>
          </w:p>
          <w:p w:rsidR="00A361B4" w:rsidRPr="00913D9A" w:rsidRDefault="00913D9A" w:rsidP="00A361B4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13D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3) What are some of these parks and reserves? When did they appear?</w:t>
            </w:r>
          </w:p>
          <w:p w:rsidR="00913D9A" w:rsidRDefault="00913D9A" w:rsidP="00913D9A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13D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4) What can people enjoy there?</w:t>
            </w:r>
          </w:p>
          <w:p w:rsidR="00913D9A" w:rsidRDefault="00913D9A" w:rsidP="00913D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    </w:t>
            </w:r>
            <w:proofErr w:type="gramStart"/>
            <w:r w:rsidRPr="00913D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3.  Now</w:t>
            </w:r>
            <w:proofErr w:type="gramEnd"/>
            <w:r w:rsidRPr="00913D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you are working in groups. You should read the text and answer on follow questions.</w:t>
            </w:r>
          </w:p>
          <w:p w:rsidR="00913D9A" w:rsidRPr="00913D9A" w:rsidRDefault="00913D9A" w:rsidP="00913D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13D9A" w:rsidRPr="00913D9A" w:rsidRDefault="00913D9A" w:rsidP="00913D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21" w:rsidRPr="00913D9A" w:rsidRDefault="00A361B4" w:rsidP="00A361B4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</w:t>
            </w:r>
            <w:r w:rsidRPr="00913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нового</w:t>
            </w:r>
            <w:r w:rsidRPr="00913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  <w:r w:rsidRPr="00913D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61B4" w:rsidRDefault="00A361B4" w:rsidP="00A361B4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  <w:r w:rsidRPr="00913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913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r w:rsidRPr="00913D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3D9A" w:rsidRDefault="00913D9A" w:rsidP="00A361B4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группах.</w:t>
            </w:r>
          </w:p>
          <w:p w:rsidR="00913D9A" w:rsidRDefault="00913D9A" w:rsidP="00913D9A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информации.</w:t>
            </w:r>
          </w:p>
          <w:p w:rsidR="00913D9A" w:rsidRDefault="00913D9A" w:rsidP="00913D9A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Фиксирование ответов в карту-ответов.</w:t>
            </w:r>
          </w:p>
          <w:p w:rsidR="00913D9A" w:rsidRDefault="00913D9A" w:rsidP="00913D9A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 ответчиков новой информации.</w:t>
            </w:r>
          </w:p>
          <w:p w:rsidR="001A6AAA" w:rsidRPr="001A6AAA" w:rsidRDefault="001A6AAA" w:rsidP="001A6AAA">
            <w:pPr>
              <w:pStyle w:val="a5"/>
              <w:spacing w:after="0" w:line="240" w:lineRule="auto"/>
              <w:ind w:left="9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A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Text A </w:t>
            </w:r>
            <w:r w:rsidRPr="001A6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The first aim of national parks is to protect the countryside; the second aim is to let people enjoy the </w:t>
            </w:r>
            <w:proofErr w:type="gramStart"/>
            <w:r w:rsidRPr="001A6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countryside,</w:t>
            </w:r>
            <w:proofErr w:type="gramEnd"/>
            <w:r w:rsidRPr="001A6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enjoy trees, flowers, animals and birds. 2. </w:t>
            </w:r>
            <w:proofErr w:type="gramStart"/>
            <w:r w:rsidRPr="001A6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thirteen</w:t>
            </w:r>
            <w:proofErr w:type="gramEnd"/>
            <w:r w:rsidRPr="001A6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national parks in England and Wales 3. Yellowstone in 1872, the Lake </w:t>
            </w:r>
            <w:r w:rsidRPr="001A6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District National Park in 1951 4. People can enjoy the countryside, enjoy trees, flowers, animals and birds</w:t>
            </w:r>
          </w:p>
          <w:p w:rsidR="001A6AAA" w:rsidRPr="001A6AAA" w:rsidRDefault="001A6AAA" w:rsidP="001A6AAA">
            <w:pPr>
              <w:pStyle w:val="a5"/>
              <w:spacing w:after="0" w:line="240" w:lineRule="auto"/>
              <w:ind w:left="9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A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Text B </w:t>
            </w:r>
            <w:r w:rsidRPr="001A6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The aim is to protect animals 2. </w:t>
            </w:r>
            <w:proofErr w:type="gramStart"/>
            <w:r w:rsidRPr="001A6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more</w:t>
            </w:r>
            <w:proofErr w:type="gramEnd"/>
            <w:r w:rsidRPr="001A6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than sixty national parks in the USA 3. The Great Smoky Mountains, the Grand Canyon and Yellowstone Park, the Everglades (</w:t>
            </w:r>
            <w:proofErr w:type="spellStart"/>
            <w:r w:rsidRPr="001A6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информации</w:t>
            </w:r>
            <w:proofErr w:type="spellEnd"/>
            <w:r w:rsidRPr="001A6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A6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когда</w:t>
            </w:r>
            <w:proofErr w:type="spellEnd"/>
            <w:r w:rsidRPr="001A6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6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появились</w:t>
            </w:r>
            <w:proofErr w:type="spellEnd"/>
            <w:r w:rsidRPr="001A6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A6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нет</w:t>
            </w:r>
            <w:proofErr w:type="spellEnd"/>
            <w:r w:rsidRPr="001A6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4. People can see water birds, bobcats, bears and alligators.</w:t>
            </w:r>
          </w:p>
          <w:p w:rsidR="00913D9A" w:rsidRPr="001A6AAA" w:rsidRDefault="001A6AAA" w:rsidP="001A6AAA">
            <w:pPr>
              <w:pStyle w:val="a5"/>
              <w:spacing w:after="0" w:line="240" w:lineRule="auto"/>
              <w:ind w:left="9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6A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1A6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6A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1A6AAA">
              <w:rPr>
                <w:rFonts w:ascii="Times New Roman" w:hAnsi="Times New Roman" w:cs="Times New Roman"/>
                <w:sz w:val="24"/>
                <w:szCs w:val="24"/>
              </w:rPr>
              <w:t xml:space="preserve"> 1. Нет прямого ответа. </w:t>
            </w:r>
            <w:proofErr w:type="spellStart"/>
            <w:r w:rsidRPr="001A6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Возможный</w:t>
            </w:r>
            <w:proofErr w:type="spellEnd"/>
            <w:r w:rsidRPr="001A6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6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ответ</w:t>
            </w:r>
            <w:proofErr w:type="spellEnd"/>
            <w:r w:rsidRPr="001A6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The aim is to let people to walk, cycle, go boating, </w:t>
            </w:r>
            <w:proofErr w:type="gramStart"/>
            <w:r w:rsidRPr="001A6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proofErr w:type="gramEnd"/>
            <w:r w:rsidRPr="001A6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nature. 2. </w:t>
            </w:r>
            <w:proofErr w:type="spellStart"/>
            <w:proofErr w:type="gramStart"/>
            <w:r w:rsidRPr="001A6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нет</w:t>
            </w:r>
            <w:proofErr w:type="spellEnd"/>
            <w:proofErr w:type="gramEnd"/>
            <w:r w:rsidRPr="001A6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6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информации</w:t>
            </w:r>
            <w:proofErr w:type="spellEnd"/>
            <w:r w:rsidRPr="001A6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3. The Lake District (</w:t>
            </w:r>
            <w:proofErr w:type="spellStart"/>
            <w:r w:rsidRPr="001A6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информации</w:t>
            </w:r>
            <w:proofErr w:type="spellEnd"/>
            <w:r w:rsidRPr="001A6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A6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когда</w:t>
            </w:r>
            <w:proofErr w:type="spellEnd"/>
            <w:r w:rsidRPr="001A6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6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появился</w:t>
            </w:r>
            <w:proofErr w:type="spellEnd"/>
            <w:r w:rsidRPr="001A6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A6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нет</w:t>
            </w:r>
            <w:proofErr w:type="spellEnd"/>
            <w:r w:rsidRPr="001A6A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4. People can enjoy fishing in the rivers and lakes, boating on the quiet waters or walking and cycling along the shores of the lakes.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21" w:rsidRPr="001A6AAA" w:rsidRDefault="001A6A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Поиск и выделение информации; синтез как составление целого из частей; подведение под понятие; выдвижение гипотез и их обоснование; самостоятельное создание способа решения поискового характера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(П)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Аргументация своего мнения и позиции в коммуникации; учёт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разных мнений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(К)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AA" w:rsidRDefault="001A6AAA" w:rsidP="001A6A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</w:t>
            </w:r>
          </w:p>
          <w:p w:rsidR="001A6AAA" w:rsidRDefault="001A6AAA" w:rsidP="001A6AA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Карточки со словами-опорами.</w:t>
            </w:r>
          </w:p>
          <w:p w:rsidR="001A6AAA" w:rsidRDefault="001A6AAA" w:rsidP="001A6AA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Грамматическая таблица.</w:t>
            </w:r>
          </w:p>
          <w:p w:rsidR="000D1621" w:rsidRPr="001A6AAA" w:rsidRDefault="000D1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621" w:rsidTr="00A6294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21" w:rsidRPr="001A6AAA" w:rsidRDefault="000D1621" w:rsidP="005F3B20">
            <w:pPr>
              <w:pStyle w:val="a4"/>
              <w:shd w:val="clear" w:color="auto" w:fill="FFFFFF"/>
              <w:spacing w:before="0" w:beforeAutospacing="0" w:after="0" w:afterAutospacing="0"/>
              <w:ind w:right="75"/>
              <w:rPr>
                <w:b/>
                <w:sz w:val="28"/>
                <w:szCs w:val="28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21" w:rsidRDefault="000D1621" w:rsidP="005F3B20">
            <w:pPr>
              <w:pStyle w:val="a4"/>
              <w:shd w:val="clear" w:color="auto" w:fill="FFFFFF"/>
              <w:spacing w:before="0" w:beforeAutospacing="0" w:after="0" w:afterAutospacing="0"/>
              <w:ind w:right="75"/>
              <w:rPr>
                <w:sz w:val="28"/>
                <w:szCs w:val="28"/>
              </w:rPr>
            </w:pPr>
            <w:r w:rsidRPr="005F3B20">
              <w:rPr>
                <w:b/>
                <w:sz w:val="28"/>
                <w:szCs w:val="28"/>
                <w:lang w:val="en-US"/>
              </w:rPr>
              <w:t>IV</w:t>
            </w:r>
            <w:r w:rsidRPr="00913D9A">
              <w:rPr>
                <w:b/>
                <w:sz w:val="28"/>
                <w:szCs w:val="28"/>
              </w:rPr>
              <w:t>.</w:t>
            </w:r>
            <w:r w:rsidRPr="00913D9A"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Закрепление материала</w:t>
            </w:r>
          </w:p>
          <w:p w:rsidR="000D1621" w:rsidRDefault="000D1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Цель этапа: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5F3B20">
              <w:rPr>
                <w:rFonts w:ascii="Times New Roman" w:hAnsi="Times New Roman" w:cs="Times New Roman"/>
                <w:sz w:val="28"/>
                <w:szCs w:val="28"/>
              </w:rPr>
              <w:t>онтроль усвоения, обсуждение допущенных ошибок и их коррекция.</w:t>
            </w:r>
          </w:p>
          <w:p w:rsidR="000D1621" w:rsidRDefault="000D1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21" w:rsidRDefault="000D1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21" w:rsidRDefault="000D1621" w:rsidP="003E1C5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621" w:rsidRPr="001A6AAA" w:rsidTr="00A6294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21" w:rsidRDefault="000D1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21" w:rsidRDefault="001A6AAA" w:rsidP="003E1C5A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A6A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How can</w:t>
            </w:r>
            <w:r w:rsidR="003E1C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 must or should</w:t>
            </w:r>
            <w:r w:rsidRPr="001A6A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3E1C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</w:t>
            </w:r>
            <w:r w:rsidRPr="001A6A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help our Nature?</w:t>
            </w:r>
          </w:p>
          <w:p w:rsidR="003E1C5A" w:rsidRPr="001A6AAA" w:rsidRDefault="003E1C5A" w:rsidP="003E1C5A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Fill your tables and pass me your work.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21" w:rsidRPr="003E1C5A" w:rsidRDefault="003E1C5A" w:rsidP="003E1C5A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1C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P1: We can….</w:t>
            </w:r>
          </w:p>
          <w:p w:rsidR="003E1C5A" w:rsidRDefault="003E1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P2: We must…</w:t>
            </w:r>
          </w:p>
          <w:p w:rsidR="003E1C5A" w:rsidRDefault="003E1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P3: We should…</w:t>
            </w:r>
          </w:p>
          <w:p w:rsidR="003E1C5A" w:rsidRPr="003E1C5A" w:rsidRDefault="003E1C5A" w:rsidP="003E1C5A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таблиц.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A" w:rsidRDefault="003E1C5A" w:rsidP="003E1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объектов с целью выделения признаков и синтез как составления целого из частей; подведение под понятие; выдвижение гипотез и их обоснование (П)</w:t>
            </w:r>
          </w:p>
          <w:p w:rsidR="003E1C5A" w:rsidRDefault="003E1C5A" w:rsidP="003E1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Выражение своих мыслей с полнотой и точностью; формулирование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аргументация своего мнения; учёт разных мнений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(К)</w:t>
            </w:r>
          </w:p>
          <w:p w:rsidR="003E1C5A" w:rsidRDefault="003E1C5A" w:rsidP="003E1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Оценивание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усваевоемого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 (Л)</w:t>
            </w:r>
          </w:p>
          <w:p w:rsidR="000D1621" w:rsidRPr="001C27D1" w:rsidRDefault="003E1C5A" w:rsidP="003E1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Контроль, коррекция, оценка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(Р)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5A" w:rsidRDefault="003E1C5A" w:rsidP="003E1C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Презентация.</w:t>
            </w:r>
          </w:p>
          <w:p w:rsidR="003E1C5A" w:rsidRDefault="003E1C5A" w:rsidP="003E1C5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Карточки со словами-опорами.</w:t>
            </w:r>
          </w:p>
          <w:p w:rsidR="003E1C5A" w:rsidRDefault="003E1C5A" w:rsidP="003E1C5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Грамматическая таблица.</w:t>
            </w:r>
          </w:p>
          <w:p w:rsidR="000D1621" w:rsidRPr="001A6AAA" w:rsidRDefault="000D1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D1621" w:rsidTr="00A6294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21" w:rsidRPr="001A6AAA" w:rsidRDefault="000D1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21" w:rsidRDefault="000D1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Игог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урока (рефлексия деятельности)</w:t>
            </w:r>
          </w:p>
          <w:p w:rsidR="000D1621" w:rsidRDefault="000D1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Цель этапа: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осознание уч-ся своей учебной деятельности, самооценка результатов деятельности своей и всего класса</w:t>
            </w:r>
          </w:p>
          <w:p w:rsidR="000D1621" w:rsidRDefault="000D1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21" w:rsidRDefault="000D1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:rsidR="000D1621" w:rsidRDefault="000D1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621" w:rsidRDefault="000D1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21" w:rsidRDefault="000D1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7C1" w:rsidRDefault="00DC67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7C1" w:rsidRDefault="00DC67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7C1" w:rsidRDefault="00DC67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7C1" w:rsidRDefault="00DC67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621" w:rsidTr="00A6294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21" w:rsidRDefault="000D1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21" w:rsidRPr="00DC67C1" w:rsidRDefault="00DC67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C67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Tell me, please, Do you like our lesson?</w:t>
            </w:r>
          </w:p>
          <w:p w:rsidR="00DC67C1" w:rsidRPr="001C27D1" w:rsidRDefault="00DC67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C67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Give</w:t>
            </w:r>
            <w:r w:rsidRPr="001C27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DC67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</w:t>
            </w:r>
            <w:r w:rsidRPr="001C27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DC67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your</w:t>
            </w:r>
            <w:r w:rsidRPr="001C27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DC67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marks</w:t>
            </w:r>
            <w:r w:rsidRPr="001C27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DC67C1" w:rsidRPr="00DC67C1" w:rsidRDefault="00DC67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67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 mark do you set yourself? Your classmates? Your teacher?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21" w:rsidRPr="00DC67C1" w:rsidRDefault="00DC67C1" w:rsidP="00DC67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Учащиеся оценивают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  анализируют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свою работу, работу одноклассников, работу учителя.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21" w:rsidRDefault="003E1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способов и условий действия; контроль и оценка процесса и результатов деятельности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(П)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Самооценка; адекватное понимания причин успеха или неуспеха в УД; следование в поведении моральным нормам и этическим требованиям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JI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Выражение своих мыслей полно и точно; формулирование и аргументация своего мнения, учёт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разных мнений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(К)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21" w:rsidRDefault="003E1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</w:t>
            </w:r>
          </w:p>
        </w:tc>
      </w:tr>
    </w:tbl>
    <w:p w:rsidR="00A32456" w:rsidRDefault="00A32456" w:rsidP="00B203C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5482D" w:rsidRDefault="0055482D" w:rsidP="00B203C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203CE" w:rsidRPr="00B203CE" w:rsidRDefault="00B203CE" w:rsidP="00B203C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03C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203CE" w:rsidRPr="00B203CE" w:rsidSect="00B203CE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41586"/>
    <w:multiLevelType w:val="hybridMultilevel"/>
    <w:tmpl w:val="0F7C7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A3D28"/>
    <w:multiLevelType w:val="hybridMultilevel"/>
    <w:tmpl w:val="9CF26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A6F49"/>
    <w:multiLevelType w:val="hybridMultilevel"/>
    <w:tmpl w:val="1F58E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A63D6"/>
    <w:multiLevelType w:val="hybridMultilevel"/>
    <w:tmpl w:val="8E9A2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21F6C"/>
    <w:multiLevelType w:val="hybridMultilevel"/>
    <w:tmpl w:val="A7806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B4496"/>
    <w:multiLevelType w:val="hybridMultilevel"/>
    <w:tmpl w:val="6FCAF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1EF"/>
    <w:multiLevelType w:val="hybridMultilevel"/>
    <w:tmpl w:val="EEEA3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43C82"/>
    <w:multiLevelType w:val="multilevel"/>
    <w:tmpl w:val="F7C24E5A"/>
    <w:lvl w:ilvl="0">
      <w:start w:val="4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F450C22"/>
    <w:multiLevelType w:val="hybridMultilevel"/>
    <w:tmpl w:val="41B40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A7FA2"/>
    <w:multiLevelType w:val="hybridMultilevel"/>
    <w:tmpl w:val="ADB815C6"/>
    <w:lvl w:ilvl="0" w:tplc="B400E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D8"/>
    <w:rsid w:val="000D1621"/>
    <w:rsid w:val="001263B3"/>
    <w:rsid w:val="001A6AAA"/>
    <w:rsid w:val="001C27D1"/>
    <w:rsid w:val="003006D8"/>
    <w:rsid w:val="003E1C5A"/>
    <w:rsid w:val="00443269"/>
    <w:rsid w:val="0055482D"/>
    <w:rsid w:val="005F3B20"/>
    <w:rsid w:val="00913D9A"/>
    <w:rsid w:val="00956902"/>
    <w:rsid w:val="00A32456"/>
    <w:rsid w:val="00A361B4"/>
    <w:rsid w:val="00A62944"/>
    <w:rsid w:val="00B203CE"/>
    <w:rsid w:val="00BB6289"/>
    <w:rsid w:val="00D20EA3"/>
    <w:rsid w:val="00DC67C1"/>
    <w:rsid w:val="00F2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907F7-EEBE-438D-82B9-AC31B32D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D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F3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20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Леонова</dc:creator>
  <cp:keywords/>
  <dc:description/>
  <cp:lastModifiedBy>Виктория Леонова</cp:lastModifiedBy>
  <cp:revision>4</cp:revision>
  <dcterms:created xsi:type="dcterms:W3CDTF">2015-03-01T11:51:00Z</dcterms:created>
  <dcterms:modified xsi:type="dcterms:W3CDTF">2015-03-01T21:20:00Z</dcterms:modified>
</cp:coreProperties>
</file>