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2" w:rsidRPr="003500D2" w:rsidRDefault="003500D2" w:rsidP="003500D2">
      <w:pPr>
        <w:spacing w:before="120" w:beforeAutospacing="0" w:after="12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3500D2" w:rsidRPr="00C66809" w:rsidRDefault="003500D2" w:rsidP="00F3455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6809">
        <w:rPr>
          <w:rFonts w:ascii="Times New Roman" w:hAnsi="Times New Roman"/>
          <w:b/>
          <w:sz w:val="24"/>
          <w:szCs w:val="24"/>
        </w:rPr>
        <w:t xml:space="preserve">Самоанализ </w:t>
      </w: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урока английского языка по теме  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room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>?”</w:t>
      </w:r>
      <w:r w:rsidR="004C205F">
        <w:rPr>
          <w:rFonts w:ascii="Times New Roman" w:hAnsi="Times New Roman"/>
          <w:sz w:val="24"/>
          <w:szCs w:val="24"/>
        </w:rPr>
        <w:t xml:space="preserve"> в 4 «В</w:t>
      </w:r>
      <w:r w:rsidRPr="00C66809">
        <w:rPr>
          <w:rFonts w:ascii="Times New Roman" w:hAnsi="Times New Roman"/>
          <w:sz w:val="24"/>
          <w:szCs w:val="24"/>
        </w:rPr>
        <w:t>» классе  «МОУ СОШ р.п. Озинки Озинского района  Саратовской области».</w:t>
      </w: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      Характеризуя место данного занятия в системе уроков по изучаемой теме, я должна отметить, что это </w:t>
      </w:r>
      <w:r w:rsidR="004C205F">
        <w:rPr>
          <w:rFonts w:ascii="Times New Roman" w:hAnsi="Times New Roman"/>
          <w:sz w:val="24"/>
          <w:szCs w:val="24"/>
        </w:rPr>
        <w:t>третий</w:t>
      </w:r>
      <w:r w:rsidRPr="00C66809">
        <w:rPr>
          <w:rFonts w:ascii="Times New Roman" w:hAnsi="Times New Roman"/>
          <w:sz w:val="24"/>
          <w:szCs w:val="24"/>
        </w:rPr>
        <w:t xml:space="preserve">  урок, закрепляющий изученный материал по теме 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room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>?”</w:t>
      </w:r>
      <w:r w:rsidRPr="00C66809">
        <w:rPr>
          <w:rFonts w:ascii="Times New Roman" w:hAnsi="Times New Roman"/>
          <w:sz w:val="24"/>
          <w:szCs w:val="24"/>
        </w:rPr>
        <w:t xml:space="preserve"> (раздел 2-й  по учебнику Английский язык «учеб. Для 4 класса общеобразовательных учреждений / </w:t>
      </w:r>
      <w:proofErr w:type="spellStart"/>
      <w:r w:rsidRPr="00C66809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C66809">
        <w:rPr>
          <w:rFonts w:ascii="Times New Roman" w:hAnsi="Times New Roman"/>
          <w:sz w:val="24"/>
          <w:szCs w:val="24"/>
        </w:rPr>
        <w:t xml:space="preserve"> – М., Просвещение, 2007-с.</w:t>
      </w:r>
      <w:r w:rsidR="004C205F">
        <w:rPr>
          <w:rFonts w:ascii="Times New Roman" w:hAnsi="Times New Roman"/>
          <w:sz w:val="24"/>
          <w:szCs w:val="24"/>
        </w:rPr>
        <w:t>23</w:t>
      </w:r>
      <w:r w:rsidRPr="00C66809">
        <w:rPr>
          <w:rFonts w:ascii="Times New Roman" w:hAnsi="Times New Roman"/>
          <w:sz w:val="24"/>
          <w:szCs w:val="24"/>
        </w:rPr>
        <w:t>-29).</w:t>
      </w:r>
    </w:p>
    <w:p w:rsidR="004C205F" w:rsidRPr="00A34A6E" w:rsidRDefault="003500D2" w:rsidP="00F34556">
      <w:pPr>
        <w:spacing w:before="0" w:beforeAutospacing="0" w:after="0" w:afterAutospacing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809">
        <w:rPr>
          <w:rFonts w:ascii="Times New Roman" w:hAnsi="Times New Roman"/>
          <w:b/>
          <w:i/>
          <w:sz w:val="24"/>
          <w:szCs w:val="24"/>
        </w:rPr>
        <w:t>Цель (для учителя):</w:t>
      </w:r>
      <w:r w:rsidRPr="00C66809">
        <w:rPr>
          <w:rFonts w:ascii="Times New Roman" w:hAnsi="Times New Roman"/>
          <w:sz w:val="24"/>
          <w:szCs w:val="24"/>
        </w:rPr>
        <w:t xml:space="preserve"> </w:t>
      </w:r>
      <w:r w:rsidR="004C205F" w:rsidRPr="00316B5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Систематизировать и дополнить знания учащихся по теме 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5F">
        <w:rPr>
          <w:rFonts w:ascii="Times New Roman" w:eastAsia="Times New Roman" w:hAnsi="Times New Roman"/>
          <w:sz w:val="24"/>
          <w:szCs w:val="24"/>
          <w:lang w:val="en-US" w:eastAsia="ru-RU"/>
        </w:rPr>
        <w:t>room</w:t>
      </w:r>
      <w:r w:rsidR="004C205F" w:rsidRPr="00A34A6E">
        <w:rPr>
          <w:rFonts w:ascii="Times New Roman" w:eastAsia="Times New Roman" w:hAnsi="Times New Roman"/>
          <w:sz w:val="24"/>
          <w:szCs w:val="24"/>
          <w:lang w:eastAsia="ru-RU"/>
        </w:rPr>
        <w:t>?”</w:t>
      </w:r>
      <w:r w:rsidR="004C20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0D2" w:rsidRPr="004C205F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4C205F">
        <w:rPr>
          <w:rStyle w:val="a4"/>
          <w:rFonts w:ascii="Times New Roman" w:hAnsi="Times New Roman"/>
          <w:sz w:val="24"/>
          <w:szCs w:val="24"/>
        </w:rPr>
        <w:t>Задачи урока</w:t>
      </w:r>
    </w:p>
    <w:p w:rsidR="003500D2" w:rsidRPr="004C205F" w:rsidRDefault="003500D2" w:rsidP="00F34556">
      <w:pPr>
        <w:spacing w:before="0" w:beforeAutospacing="0" w:after="0" w:afterAutospacing="0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66809">
        <w:rPr>
          <w:rStyle w:val="a4"/>
          <w:i/>
          <w:iCs/>
        </w:rPr>
        <w:t xml:space="preserve">1. </w:t>
      </w:r>
      <w:r w:rsidR="004C205F" w:rsidRPr="00316B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4C205F" w:rsidRPr="00316B58" w:rsidRDefault="004C205F" w:rsidP="00F34556">
      <w:pPr>
        <w:numPr>
          <w:ilvl w:val="0"/>
          <w:numId w:val="4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повторить и закрепить правила произношения некоторых звуков английского языка на примере лексики по теме “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room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>?”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 xml:space="preserve"> (звуки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[ Λ ], [æ], [а:]</w:t>
      </w: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C205F" w:rsidRPr="00316B58" w:rsidRDefault="004C205F" w:rsidP="00F34556">
      <w:pPr>
        <w:numPr>
          <w:ilvl w:val="0"/>
          <w:numId w:val="4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повторить, закрепить основные лексические единицы по теме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room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>?”</w:t>
      </w: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(описание квартиры/ дома/ комнаты; предлоги места);</w:t>
      </w:r>
    </w:p>
    <w:p w:rsidR="004C205F" w:rsidRPr="00316B58" w:rsidRDefault="004C205F" w:rsidP="00F34556">
      <w:pPr>
        <w:numPr>
          <w:ilvl w:val="0"/>
          <w:numId w:val="4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повторить, закрепить основные грамматические структуры по теме“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room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>?”</w:t>
      </w:r>
      <w:r w:rsidR="00CF5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 xml:space="preserve">(обороты </w:t>
      </w:r>
      <w:proofErr w:type="spellStart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are</w:t>
      </w:r>
      <w:proofErr w:type="spellEnd"/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C205F" w:rsidRPr="00316B58" w:rsidRDefault="004C205F" w:rsidP="00F34556">
      <w:pPr>
        <w:numPr>
          <w:ilvl w:val="0"/>
          <w:numId w:val="4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учить понимать на слух текст, построенный на знакомом языковом материале (с опорой на картинку);</w:t>
      </w:r>
    </w:p>
    <w:p w:rsidR="004C205F" w:rsidRPr="0032312E" w:rsidRDefault="004C205F" w:rsidP="00F34556">
      <w:pPr>
        <w:numPr>
          <w:ilvl w:val="0"/>
          <w:numId w:val="4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2312E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построению целостных высказываний по теме 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room</w:t>
      </w:r>
      <w:r w:rsidRPr="00A34A6E">
        <w:rPr>
          <w:rFonts w:ascii="Times New Roman" w:eastAsia="Times New Roman" w:hAnsi="Times New Roman"/>
          <w:sz w:val="24"/>
          <w:szCs w:val="24"/>
          <w:lang w:eastAsia="ru-RU"/>
        </w:rPr>
        <w:t>?”</w:t>
      </w:r>
    </w:p>
    <w:p w:rsidR="003500D2" w:rsidRPr="00C66809" w:rsidRDefault="003500D2" w:rsidP="00F34556">
      <w:pPr>
        <w:pStyle w:val="a3"/>
        <w:spacing w:before="0" w:beforeAutospacing="0" w:after="0" w:afterAutospacing="0"/>
        <w:contextualSpacing/>
      </w:pPr>
      <w:r w:rsidRPr="00C66809">
        <w:rPr>
          <w:rStyle w:val="a4"/>
          <w:i/>
          <w:iCs/>
        </w:rPr>
        <w:t>2. Развивающие:</w:t>
      </w:r>
      <w:r w:rsidRPr="00C66809">
        <w:t xml:space="preserve"> </w:t>
      </w:r>
    </w:p>
    <w:p w:rsidR="004C205F" w:rsidRPr="00316B58" w:rsidRDefault="004C205F" w:rsidP="00F34556">
      <w:pPr>
        <w:numPr>
          <w:ilvl w:val="0"/>
          <w:numId w:val="5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развивать практические умения и навыки устной речи (монологической и диалогической);</w:t>
      </w:r>
    </w:p>
    <w:p w:rsidR="004C205F" w:rsidRPr="00316B58" w:rsidRDefault="004C205F" w:rsidP="00F34556">
      <w:pPr>
        <w:numPr>
          <w:ilvl w:val="0"/>
          <w:numId w:val="5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развивать практические умения и навыки восприятия речи на слух (речь учителя, аудиозапись, речь одноклассника);</w:t>
      </w:r>
    </w:p>
    <w:p w:rsidR="004C205F" w:rsidRPr="00316B58" w:rsidRDefault="004C205F" w:rsidP="00F34556">
      <w:pPr>
        <w:numPr>
          <w:ilvl w:val="0"/>
          <w:numId w:val="5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развивать практические умения и навыки чтения;</w:t>
      </w:r>
    </w:p>
    <w:p w:rsidR="004C205F" w:rsidRPr="00316B58" w:rsidRDefault="004C205F" w:rsidP="00F34556">
      <w:pPr>
        <w:numPr>
          <w:ilvl w:val="0"/>
          <w:numId w:val="5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развивать орфографическую зоркость;</w:t>
      </w:r>
    </w:p>
    <w:p w:rsidR="004C205F" w:rsidRPr="00316B58" w:rsidRDefault="004C205F" w:rsidP="00F34556">
      <w:pPr>
        <w:numPr>
          <w:ilvl w:val="0"/>
          <w:numId w:val="5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способность осуществлять продуктивные речевые действия;</w:t>
      </w:r>
    </w:p>
    <w:p w:rsidR="004C205F" w:rsidRPr="00316B58" w:rsidRDefault="004C205F" w:rsidP="00F34556">
      <w:pPr>
        <w:numPr>
          <w:ilvl w:val="0"/>
          <w:numId w:val="5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грамматические навыки учащихся;</w:t>
      </w:r>
    </w:p>
    <w:p w:rsidR="003500D2" w:rsidRPr="00C66809" w:rsidRDefault="003500D2" w:rsidP="00F34556">
      <w:pPr>
        <w:pStyle w:val="a3"/>
        <w:spacing w:before="0" w:beforeAutospacing="0" w:after="0" w:afterAutospacing="0"/>
        <w:contextualSpacing/>
      </w:pPr>
      <w:r w:rsidRPr="00C66809">
        <w:rPr>
          <w:rStyle w:val="a4"/>
          <w:i/>
          <w:iCs/>
        </w:rPr>
        <w:t>3. Воспитательные:</w:t>
      </w:r>
      <w:r w:rsidRPr="00C66809">
        <w:t xml:space="preserve"> </w:t>
      </w:r>
    </w:p>
    <w:p w:rsidR="004C205F" w:rsidRPr="00316B58" w:rsidRDefault="004C205F" w:rsidP="00F34556">
      <w:pPr>
        <w:numPr>
          <w:ilvl w:val="0"/>
          <w:numId w:val="6"/>
        </w:numPr>
        <w:spacing w:before="0" w:beforeAutospacing="0" w:after="0" w:afterAutospacing="0"/>
        <w:ind w:left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любви и уважения к собственному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комнате</w:t>
      </w:r>
      <w:r w:rsidRPr="00316B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 Класс, в котором проведён урок, изучает английский язык 3-й год, отличается  относительно хорошими способностями,  средней учебной мотивацией. В классе обуч</w:t>
      </w:r>
      <w:r w:rsidR="002044DD">
        <w:rPr>
          <w:rFonts w:ascii="Times New Roman" w:hAnsi="Times New Roman"/>
          <w:sz w:val="24"/>
          <w:szCs w:val="24"/>
        </w:rPr>
        <w:t>ается 24</w:t>
      </w:r>
      <w:r w:rsidRPr="00C66809">
        <w:rPr>
          <w:rFonts w:ascii="Times New Roman" w:hAnsi="Times New Roman"/>
          <w:sz w:val="24"/>
          <w:szCs w:val="24"/>
        </w:rPr>
        <w:t xml:space="preserve"> человек</w:t>
      </w:r>
      <w:r w:rsidR="00587165">
        <w:rPr>
          <w:rFonts w:ascii="Times New Roman" w:hAnsi="Times New Roman"/>
          <w:sz w:val="24"/>
          <w:szCs w:val="24"/>
        </w:rPr>
        <w:t>а:</w:t>
      </w:r>
      <w:r w:rsidRPr="00C66809">
        <w:rPr>
          <w:rFonts w:ascii="Times New Roman" w:hAnsi="Times New Roman"/>
          <w:sz w:val="24"/>
          <w:szCs w:val="24"/>
        </w:rPr>
        <w:t xml:space="preserve"> из них </w:t>
      </w:r>
      <w:r w:rsidR="002044DD">
        <w:rPr>
          <w:rFonts w:ascii="Times New Roman" w:hAnsi="Times New Roman"/>
          <w:sz w:val="24"/>
          <w:szCs w:val="24"/>
        </w:rPr>
        <w:t xml:space="preserve">9 </w:t>
      </w:r>
      <w:r w:rsidRPr="00C66809">
        <w:rPr>
          <w:rFonts w:ascii="Times New Roman" w:hAnsi="Times New Roman"/>
          <w:sz w:val="24"/>
          <w:szCs w:val="24"/>
        </w:rPr>
        <w:t>мальчиков и 1</w:t>
      </w:r>
      <w:r w:rsidR="002044DD">
        <w:rPr>
          <w:rFonts w:ascii="Times New Roman" w:hAnsi="Times New Roman"/>
          <w:sz w:val="24"/>
          <w:szCs w:val="24"/>
        </w:rPr>
        <w:t>5</w:t>
      </w:r>
      <w:r w:rsidRPr="00C66809">
        <w:rPr>
          <w:rFonts w:ascii="Times New Roman" w:hAnsi="Times New Roman"/>
          <w:sz w:val="24"/>
          <w:szCs w:val="24"/>
        </w:rPr>
        <w:t xml:space="preserve"> девочек.</w:t>
      </w: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     Данный урок построен с учетом личностно-ориентированного обучения, с использованием информационно-коммуникативных технологий.</w:t>
      </w: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       Цели и учебно-методические задачи урока сформированы правильно и обоснованно с учётом особенностей учебного материала, уровня подготовленности класса и места данного урока в тематическом цикле. </w:t>
      </w: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       Для реализации поставленных задач ученикам было предложено оптимальное количество заданий, носящих коммуникативный характер и выполняющих наряду с развивающими контролирующие функции.</w:t>
      </w:r>
    </w:p>
    <w:p w:rsidR="00CF50A6" w:rsidRDefault="00EB04B3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Урок был построен из 7</w:t>
      </w:r>
      <w:r w:rsidR="003500D2" w:rsidRPr="00C66809">
        <w:rPr>
          <w:rFonts w:ascii="Times New Roman" w:hAnsi="Times New Roman"/>
          <w:sz w:val="24"/>
          <w:szCs w:val="24"/>
        </w:rPr>
        <w:t xml:space="preserve"> этапов:</w:t>
      </w:r>
    </w:p>
    <w:p w:rsidR="00CF50A6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>1) организационно-психологический этап (</w:t>
      </w:r>
      <w:r w:rsidRPr="00C66809">
        <w:rPr>
          <w:rFonts w:ascii="Times New Roman" w:hAnsi="Times New Roman"/>
          <w:sz w:val="24"/>
          <w:szCs w:val="24"/>
          <w:lang w:val="en-US"/>
        </w:rPr>
        <w:t>Organizational</w:t>
      </w:r>
      <w:r w:rsidRPr="00C66809">
        <w:rPr>
          <w:rFonts w:ascii="Times New Roman" w:hAnsi="Times New Roman"/>
          <w:sz w:val="24"/>
          <w:szCs w:val="24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and</w:t>
      </w:r>
      <w:r w:rsidRPr="00C66809">
        <w:rPr>
          <w:rFonts w:ascii="Times New Roman" w:hAnsi="Times New Roman"/>
          <w:sz w:val="24"/>
          <w:szCs w:val="24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psychological</w:t>
      </w:r>
      <w:r w:rsidRPr="00C66809">
        <w:rPr>
          <w:rFonts w:ascii="Times New Roman" w:hAnsi="Times New Roman"/>
          <w:sz w:val="24"/>
          <w:szCs w:val="24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stage</w:t>
      </w:r>
      <w:r w:rsidRPr="00C66809">
        <w:rPr>
          <w:rFonts w:ascii="Times New Roman" w:hAnsi="Times New Roman"/>
          <w:sz w:val="24"/>
          <w:szCs w:val="24"/>
        </w:rPr>
        <w:t xml:space="preserve">); </w:t>
      </w:r>
    </w:p>
    <w:p w:rsidR="00CF50A6" w:rsidRPr="0095662F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  <w:r w:rsidRPr="0095662F">
        <w:rPr>
          <w:rFonts w:ascii="Times New Roman" w:hAnsi="Times New Roman"/>
          <w:sz w:val="24"/>
          <w:szCs w:val="24"/>
          <w:lang w:val="en-US"/>
        </w:rPr>
        <w:t xml:space="preserve">2)  </w:t>
      </w:r>
      <w:r w:rsidR="00CC7A17">
        <w:rPr>
          <w:rFonts w:ascii="Times New Roman" w:hAnsi="Times New Roman"/>
          <w:sz w:val="24"/>
          <w:szCs w:val="24"/>
        </w:rPr>
        <w:t>сообщение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темы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урока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B04B3">
        <w:rPr>
          <w:rFonts w:ascii="Times New Roman" w:hAnsi="Times New Roman"/>
          <w:sz w:val="24"/>
          <w:szCs w:val="24"/>
        </w:rPr>
        <w:t>цели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и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задачи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урока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мотивации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учебной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деятельности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учащихся</w:t>
      </w:r>
      <w:r w:rsidR="00F34556" w:rsidRPr="0095662F">
        <w:rPr>
          <w:rFonts w:ascii="Times New Roman" w:hAnsi="Times New Roman"/>
          <w:sz w:val="24"/>
          <w:szCs w:val="24"/>
          <w:lang w:val="en-US"/>
        </w:rPr>
        <w:t xml:space="preserve"> (message of a topic of the lesson, purpose and problem of a lesson of motivation of educational activity of pupils)</w:t>
      </w:r>
      <w:r w:rsidRPr="0095662F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F50A6" w:rsidRPr="0095662F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  <w:r w:rsidRPr="0095662F"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EB04B3">
        <w:rPr>
          <w:rFonts w:ascii="Times New Roman" w:hAnsi="Times New Roman"/>
          <w:sz w:val="24"/>
          <w:szCs w:val="24"/>
        </w:rPr>
        <w:t>контроль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знаний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B04B3">
        <w:rPr>
          <w:rFonts w:ascii="Times New Roman" w:hAnsi="Times New Roman"/>
          <w:sz w:val="24"/>
          <w:szCs w:val="24"/>
        </w:rPr>
        <w:t>введение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новых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7A17">
        <w:rPr>
          <w:rFonts w:ascii="Times New Roman" w:hAnsi="Times New Roman"/>
          <w:sz w:val="24"/>
          <w:szCs w:val="24"/>
        </w:rPr>
        <w:t>знаний</w:t>
      </w:r>
      <w:r w:rsidR="00CC7A17" w:rsidRPr="0095662F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34556" w:rsidRPr="0095662F">
        <w:rPr>
          <w:rFonts w:ascii="Times New Roman" w:hAnsi="Times New Roman"/>
          <w:sz w:val="24"/>
          <w:szCs w:val="24"/>
          <w:lang w:val="en-US"/>
        </w:rPr>
        <w:t>control of knowledge, introduction of new knowledge)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>;</w:t>
      </w:r>
    </w:p>
    <w:p w:rsidR="00CF50A6" w:rsidRPr="0095662F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  <w:r w:rsidRPr="0095662F">
        <w:rPr>
          <w:rFonts w:ascii="Times New Roman" w:hAnsi="Times New Roman"/>
          <w:sz w:val="24"/>
          <w:szCs w:val="24"/>
          <w:lang w:val="en-US"/>
        </w:rPr>
        <w:t xml:space="preserve">4) </w:t>
      </w:r>
      <w:r w:rsidR="00EB04B3">
        <w:rPr>
          <w:rFonts w:ascii="Times New Roman" w:hAnsi="Times New Roman"/>
          <w:sz w:val="24"/>
          <w:szCs w:val="24"/>
        </w:rPr>
        <w:t>обобщение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знаний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B04B3">
        <w:rPr>
          <w:rFonts w:ascii="Times New Roman" w:hAnsi="Times New Roman"/>
          <w:sz w:val="24"/>
          <w:szCs w:val="24"/>
        </w:rPr>
        <w:t>закрепление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и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04B3">
        <w:rPr>
          <w:rFonts w:ascii="Times New Roman" w:hAnsi="Times New Roman"/>
          <w:sz w:val="24"/>
          <w:szCs w:val="24"/>
        </w:rPr>
        <w:t>совершенствование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7A17">
        <w:rPr>
          <w:rFonts w:ascii="Times New Roman" w:hAnsi="Times New Roman"/>
          <w:sz w:val="24"/>
          <w:szCs w:val="24"/>
        </w:rPr>
        <w:t>знаний</w:t>
      </w:r>
      <w:r w:rsidR="00CC7A17" w:rsidRPr="0095662F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34556" w:rsidRPr="0095662F">
        <w:rPr>
          <w:rFonts w:ascii="Times New Roman" w:hAnsi="Times New Roman"/>
          <w:sz w:val="24"/>
          <w:szCs w:val="24"/>
          <w:lang w:val="en-US"/>
        </w:rPr>
        <w:t>generalization of knowledge, fixing and improvement of knowledge)</w:t>
      </w:r>
      <w:r w:rsidR="00EB04B3" w:rsidRPr="0095662F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F50A6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5) </w:t>
      </w:r>
      <w:r w:rsidR="00EB04B3">
        <w:rPr>
          <w:rFonts w:ascii="Times New Roman" w:hAnsi="Times New Roman"/>
          <w:sz w:val="24"/>
          <w:szCs w:val="24"/>
        </w:rPr>
        <w:t>формирование умений и навыков</w:t>
      </w:r>
      <w:r w:rsidR="00F34556">
        <w:rPr>
          <w:rFonts w:ascii="Times New Roman" w:hAnsi="Times New Roman"/>
          <w:sz w:val="24"/>
          <w:szCs w:val="24"/>
        </w:rPr>
        <w:t>(</w:t>
      </w:r>
      <w:proofErr w:type="spellStart"/>
      <w:r w:rsidR="00F34556" w:rsidRPr="00F34556">
        <w:rPr>
          <w:rFonts w:ascii="Times New Roman" w:hAnsi="Times New Roman"/>
          <w:sz w:val="24"/>
          <w:szCs w:val="24"/>
        </w:rPr>
        <w:t>formation</w:t>
      </w:r>
      <w:proofErr w:type="spellEnd"/>
      <w:r w:rsidR="00F34556" w:rsidRPr="00F34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556" w:rsidRPr="00F34556">
        <w:rPr>
          <w:rFonts w:ascii="Times New Roman" w:hAnsi="Times New Roman"/>
          <w:sz w:val="24"/>
          <w:szCs w:val="24"/>
        </w:rPr>
        <w:t>of</w:t>
      </w:r>
      <w:proofErr w:type="spellEnd"/>
      <w:r w:rsidR="00F34556" w:rsidRPr="00F34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556" w:rsidRPr="00F34556">
        <w:rPr>
          <w:rFonts w:ascii="Times New Roman" w:hAnsi="Times New Roman"/>
          <w:sz w:val="24"/>
          <w:szCs w:val="24"/>
        </w:rPr>
        <w:t>skills</w:t>
      </w:r>
      <w:proofErr w:type="spellEnd"/>
      <w:r w:rsidR="00F34556">
        <w:rPr>
          <w:rFonts w:ascii="Times New Roman" w:hAnsi="Times New Roman"/>
          <w:sz w:val="24"/>
          <w:szCs w:val="24"/>
        </w:rPr>
        <w:t>)</w:t>
      </w:r>
      <w:r w:rsidRPr="00C66809">
        <w:rPr>
          <w:rFonts w:ascii="Times New Roman" w:hAnsi="Times New Roman"/>
          <w:sz w:val="24"/>
          <w:szCs w:val="24"/>
        </w:rPr>
        <w:t>;</w:t>
      </w:r>
    </w:p>
    <w:p w:rsidR="0095662F" w:rsidRDefault="0095662F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5662F" w:rsidRDefault="0095662F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5662F" w:rsidRDefault="0095662F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5662F" w:rsidRDefault="0095662F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F50A6" w:rsidRPr="0095662F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  <w:r w:rsidRPr="00CF50A6">
        <w:rPr>
          <w:rFonts w:ascii="Times New Roman" w:hAnsi="Times New Roman"/>
          <w:sz w:val="24"/>
          <w:szCs w:val="24"/>
          <w:lang w:val="en-US"/>
        </w:rPr>
        <w:t xml:space="preserve">6) </w:t>
      </w:r>
      <w:r w:rsidRPr="00C66809">
        <w:rPr>
          <w:rFonts w:ascii="Times New Roman" w:hAnsi="Times New Roman"/>
          <w:sz w:val="24"/>
          <w:szCs w:val="24"/>
        </w:rPr>
        <w:t>Определение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</w:rPr>
        <w:t>и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</w:rPr>
        <w:t>разъяснение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</w:rPr>
        <w:t>домашнего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50A6" w:rsidRPr="00C66809">
        <w:rPr>
          <w:rFonts w:ascii="Times New Roman" w:hAnsi="Times New Roman"/>
          <w:sz w:val="24"/>
          <w:szCs w:val="24"/>
        </w:rPr>
        <w:t>задания</w:t>
      </w:r>
      <w:r w:rsidR="00CF50A6" w:rsidRPr="00CF50A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66809">
        <w:rPr>
          <w:rFonts w:ascii="Times New Roman" w:hAnsi="Times New Roman"/>
          <w:sz w:val="24"/>
          <w:szCs w:val="24"/>
          <w:lang w:val="en-US"/>
        </w:rPr>
        <w:t>definition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and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explanation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of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the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home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work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); </w:t>
      </w:r>
    </w:p>
    <w:p w:rsidR="00CF50A6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  <w:r w:rsidRPr="00CF50A6">
        <w:rPr>
          <w:rFonts w:ascii="Times New Roman" w:hAnsi="Times New Roman"/>
          <w:sz w:val="24"/>
          <w:szCs w:val="24"/>
          <w:lang w:val="en-US"/>
        </w:rPr>
        <w:t xml:space="preserve">7) </w:t>
      </w:r>
      <w:r w:rsidR="00CF50A6" w:rsidRPr="00C66809">
        <w:rPr>
          <w:rFonts w:ascii="Times New Roman" w:hAnsi="Times New Roman"/>
          <w:sz w:val="24"/>
          <w:szCs w:val="24"/>
        </w:rPr>
        <w:t>Анализ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</w:rPr>
        <w:t>и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</w:rPr>
        <w:t>оценка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</w:rPr>
        <w:t>итогов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50A6" w:rsidRPr="00C66809">
        <w:rPr>
          <w:rFonts w:ascii="Times New Roman" w:hAnsi="Times New Roman"/>
          <w:sz w:val="24"/>
          <w:szCs w:val="24"/>
        </w:rPr>
        <w:t>урока</w:t>
      </w:r>
      <w:r w:rsidR="00CF50A6" w:rsidRPr="00CF50A6">
        <w:rPr>
          <w:rFonts w:ascii="Times New Roman" w:hAnsi="Times New Roman"/>
          <w:sz w:val="24"/>
          <w:szCs w:val="24"/>
          <w:lang w:val="en-US"/>
        </w:rPr>
        <w:t xml:space="preserve"> (analysis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and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evaluation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of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the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outcome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of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the</w:t>
      </w:r>
      <w:r w:rsidRPr="00CF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809">
        <w:rPr>
          <w:rFonts w:ascii="Times New Roman" w:hAnsi="Times New Roman"/>
          <w:sz w:val="24"/>
          <w:szCs w:val="24"/>
          <w:lang w:val="en-US"/>
        </w:rPr>
        <w:t>lesson</w:t>
      </w:r>
      <w:r w:rsidRPr="00CF50A6">
        <w:rPr>
          <w:rFonts w:ascii="Times New Roman" w:hAnsi="Times New Roman"/>
          <w:sz w:val="24"/>
          <w:szCs w:val="24"/>
          <w:lang w:val="en-US"/>
        </w:rPr>
        <w:t>).</w:t>
      </w:r>
    </w:p>
    <w:p w:rsidR="0095662F" w:rsidRPr="0095662F" w:rsidRDefault="0095662F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>В ходе урока были использованы физминутки. Все этапы урока были логически связаны, выделена кульминационно главная цель, поэтому урок был единым целым. Применение ИКТ было целесообразным, способствовало развитию коммуникативных навыков и эффективности восприятия материала на уроке.</w:t>
      </w:r>
    </w:p>
    <w:p w:rsidR="003500D2" w:rsidRPr="00C66809" w:rsidRDefault="003500D2" w:rsidP="00F3455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C66809">
        <w:rPr>
          <w:rFonts w:ascii="Times New Roman" w:hAnsi="Times New Roman"/>
          <w:sz w:val="24"/>
          <w:szCs w:val="24"/>
        </w:rPr>
        <w:t xml:space="preserve">Итак, намеченный план урока был выполнен, поставленные задачи реализованы, </w:t>
      </w:r>
      <w:r w:rsidR="00F34556" w:rsidRPr="00C66809">
        <w:rPr>
          <w:rFonts w:ascii="Times New Roman" w:hAnsi="Times New Roman"/>
          <w:sz w:val="24"/>
          <w:szCs w:val="24"/>
        </w:rPr>
        <w:t>значит,</w:t>
      </w:r>
      <w:r w:rsidRPr="00C66809">
        <w:rPr>
          <w:rFonts w:ascii="Times New Roman" w:hAnsi="Times New Roman"/>
          <w:sz w:val="24"/>
          <w:szCs w:val="24"/>
        </w:rPr>
        <w:t xml:space="preserve"> урок цели достиг.</w:t>
      </w:r>
    </w:p>
    <w:sectPr w:rsidR="003500D2" w:rsidRPr="00C66809" w:rsidSect="0095662F">
      <w:pgSz w:w="11906" w:h="16838"/>
      <w:pgMar w:top="28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6312"/>
    <w:multiLevelType w:val="multilevel"/>
    <w:tmpl w:val="DD7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91A9D"/>
    <w:multiLevelType w:val="multilevel"/>
    <w:tmpl w:val="75B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218D"/>
    <w:multiLevelType w:val="multilevel"/>
    <w:tmpl w:val="B04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B318D"/>
    <w:multiLevelType w:val="multilevel"/>
    <w:tmpl w:val="6CE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D02B5"/>
    <w:multiLevelType w:val="multilevel"/>
    <w:tmpl w:val="08A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23FD7"/>
    <w:multiLevelType w:val="multilevel"/>
    <w:tmpl w:val="9B4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D2"/>
    <w:rsid w:val="00043816"/>
    <w:rsid w:val="002044DD"/>
    <w:rsid w:val="003258CD"/>
    <w:rsid w:val="003500D2"/>
    <w:rsid w:val="004C205F"/>
    <w:rsid w:val="00587165"/>
    <w:rsid w:val="0095662F"/>
    <w:rsid w:val="00995A4B"/>
    <w:rsid w:val="009C2EC7"/>
    <w:rsid w:val="00A31928"/>
    <w:rsid w:val="00CC7A17"/>
    <w:rsid w:val="00CF50A6"/>
    <w:rsid w:val="00D4015F"/>
    <w:rsid w:val="00EB04B3"/>
    <w:rsid w:val="00F3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0D2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50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2013-11-25T11:00:00Z</dcterms:created>
  <dcterms:modified xsi:type="dcterms:W3CDTF">2013-11-25T14:42:00Z</dcterms:modified>
</cp:coreProperties>
</file>