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734" w:rsidRDefault="00053734" w:rsidP="000537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Ласточкина И.В.,</w:t>
      </w:r>
    </w:p>
    <w:p w:rsidR="00053734" w:rsidRDefault="00053734" w:rsidP="000537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 </w:t>
      </w:r>
      <w:proofErr w:type="spellStart"/>
      <w:r>
        <w:rPr>
          <w:b/>
          <w:sz w:val="28"/>
          <w:szCs w:val="28"/>
        </w:rPr>
        <w:t>предшкольной</w:t>
      </w:r>
      <w:proofErr w:type="spellEnd"/>
      <w:r>
        <w:rPr>
          <w:b/>
          <w:sz w:val="28"/>
          <w:szCs w:val="28"/>
        </w:rPr>
        <w:t xml:space="preserve"> подготовки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вторая категория)</w:t>
      </w:r>
    </w:p>
    <w:p w:rsidR="00053734" w:rsidRDefault="00053734" w:rsidP="0005373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Красносельская</w:t>
      </w:r>
      <w:proofErr w:type="spellEnd"/>
      <w:r>
        <w:rPr>
          <w:b/>
          <w:sz w:val="28"/>
          <w:szCs w:val="28"/>
        </w:rPr>
        <w:t xml:space="preserve"> основная школа, село Красносельское,</w:t>
      </w:r>
    </w:p>
    <w:p w:rsidR="00053734" w:rsidRDefault="00053734" w:rsidP="0005373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Буландынский</w:t>
      </w:r>
      <w:proofErr w:type="spellEnd"/>
      <w:r>
        <w:rPr>
          <w:b/>
          <w:sz w:val="28"/>
          <w:szCs w:val="28"/>
        </w:rPr>
        <w:t xml:space="preserve"> район, </w:t>
      </w:r>
      <w:proofErr w:type="spellStart"/>
      <w:r>
        <w:rPr>
          <w:b/>
          <w:sz w:val="28"/>
          <w:szCs w:val="28"/>
        </w:rPr>
        <w:t>Акмолинская</w:t>
      </w:r>
      <w:proofErr w:type="spellEnd"/>
      <w:r>
        <w:rPr>
          <w:b/>
          <w:sz w:val="28"/>
          <w:szCs w:val="28"/>
        </w:rPr>
        <w:t xml:space="preserve"> область.</w:t>
      </w:r>
    </w:p>
    <w:p w:rsidR="00053734" w:rsidRDefault="00053734" w:rsidP="00053734">
      <w:pPr>
        <w:rPr>
          <w:b/>
          <w:sz w:val="28"/>
          <w:szCs w:val="28"/>
        </w:rPr>
      </w:pPr>
    </w:p>
    <w:p w:rsidR="00A75FAD" w:rsidRDefault="00A75FAD" w:rsidP="00053734">
      <w:pPr>
        <w:jc w:val="center"/>
        <w:rPr>
          <w:b/>
          <w:sz w:val="28"/>
          <w:szCs w:val="28"/>
        </w:rPr>
        <w:sectPr w:rsidR="00A75FAD">
          <w:pgSz w:w="11906" w:h="16838"/>
          <w:pgMar w:top="719" w:right="1133" w:bottom="1134" w:left="108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053734" w:rsidRDefault="00053734" w:rsidP="000537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Разработка занятия </w:t>
      </w:r>
      <w:proofErr w:type="gramStart"/>
      <w:r>
        <w:rPr>
          <w:b/>
          <w:sz w:val="28"/>
          <w:szCs w:val="28"/>
        </w:rPr>
        <w:t>по</w:t>
      </w:r>
      <w:proofErr w:type="gramEnd"/>
      <w:r>
        <w:rPr>
          <w:b/>
          <w:sz w:val="28"/>
          <w:szCs w:val="28"/>
        </w:rPr>
        <w:t xml:space="preserve"> ИЗО</w:t>
      </w:r>
    </w:p>
    <w:p w:rsidR="00053734" w:rsidRDefault="00053734" w:rsidP="00053734">
      <w:pPr>
        <w:jc w:val="both"/>
      </w:pPr>
    </w:p>
    <w:p w:rsidR="00053734" w:rsidRDefault="00053734" w:rsidP="00053734">
      <w:pPr>
        <w:rPr>
          <w:b/>
          <w:sz w:val="28"/>
          <w:szCs w:val="28"/>
        </w:rPr>
        <w:sectPr w:rsidR="00053734" w:rsidSect="00A75FAD">
          <w:type w:val="continuous"/>
          <w:pgSz w:w="11906" w:h="16838"/>
          <w:pgMar w:top="719" w:right="1133" w:bottom="1134" w:left="108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053734" w:rsidRDefault="00053734" w:rsidP="000537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« Волшебный кружок»</w:t>
      </w:r>
    </w:p>
    <w:p w:rsidR="00053734" w:rsidRDefault="00053734" w:rsidP="00053734">
      <w:pPr>
        <w:jc w:val="both"/>
        <w:rPr>
          <w:b/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урока</w:t>
      </w:r>
      <w:r>
        <w:rPr>
          <w:sz w:val="28"/>
          <w:szCs w:val="28"/>
        </w:rPr>
        <w:t>: Научить рисовать предметы круглой формы; иметь пользоваться шаблоном;  развивать творческое воображение, наблюдательность, глазомер, уверенность руки, воспитывать усидчивость.</w:t>
      </w:r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</w:t>
      </w:r>
      <w:r>
        <w:rPr>
          <w:sz w:val="28"/>
          <w:szCs w:val="28"/>
        </w:rPr>
        <w:t>: наглядные пособия с изображением предметов круглой  формы, альбом, цветные карандаши, шаблоны круга.</w:t>
      </w:r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A75FAD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Ход занятия: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1.Приветствие</w:t>
      </w:r>
      <w:r>
        <w:rPr>
          <w:sz w:val="28"/>
          <w:szCs w:val="28"/>
        </w:rPr>
        <w:t xml:space="preserve">: 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>-Здравствуйте, ребята! Сегодня к нам пришли гости! Давайте пожелаем им всего хорошего! Также пожелаем и друг другу всего хорошего!</w:t>
      </w:r>
    </w:p>
    <w:p w:rsidR="00053734" w:rsidRDefault="00053734" w:rsidP="00053734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(Дети  с улыбкой  обращаются к гостям со словами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«Здравствуйте!  Добрый день! Всего вам хорошего!»  Друг другу говорят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</w:t>
      </w:r>
      <w:proofErr w:type="gramStart"/>
      <w:r>
        <w:rPr>
          <w:sz w:val="28"/>
          <w:szCs w:val="28"/>
        </w:rPr>
        <w:t>Всего тебе хорошего!»)</w:t>
      </w:r>
      <w:proofErr w:type="gramEnd"/>
    </w:p>
    <w:p w:rsidR="00053734" w:rsidRDefault="00053734" w:rsidP="00053734">
      <w:pPr>
        <w:ind w:left="-180"/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 Организационный момент:</w:t>
      </w:r>
      <w:r>
        <w:rPr>
          <w:sz w:val="28"/>
          <w:szCs w:val="28"/>
        </w:rPr>
        <w:t xml:space="preserve"> 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>-Ребята, сегодня мы с вами поговорим о геометрических фигурах.</w:t>
      </w:r>
    </w:p>
    <w:p w:rsidR="00053734" w:rsidRDefault="00053734" w:rsidP="0005373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– Какие геометрические фигуры вы знаете? (круг, квадрат, треугольник, прямоугольник)</w:t>
      </w:r>
    </w:p>
    <w:p w:rsidR="00053734" w:rsidRDefault="00053734" w:rsidP="0005373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Нарисуйте их на доске.</w:t>
      </w:r>
    </w:p>
    <w:p w:rsidR="00053734" w:rsidRDefault="00053734" w:rsidP="00053734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работают (по желанию) у доски.</w:t>
      </w:r>
    </w:p>
    <w:p w:rsidR="00053734" w:rsidRDefault="00053734" w:rsidP="00053734">
      <w:pPr>
        <w:jc w:val="both"/>
        <w:rPr>
          <w:b/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 Задание № 1</w:t>
      </w:r>
      <w:r>
        <w:rPr>
          <w:sz w:val="28"/>
          <w:szCs w:val="28"/>
        </w:rPr>
        <w:t>.</w:t>
      </w:r>
    </w:p>
    <w:p w:rsidR="00F94F71" w:rsidRDefault="00053734" w:rsidP="00F94F71">
      <w:pPr>
        <w:rPr>
          <w:sz w:val="28"/>
          <w:szCs w:val="28"/>
        </w:rPr>
      </w:pPr>
      <w:r>
        <w:rPr>
          <w:sz w:val="28"/>
          <w:szCs w:val="28"/>
        </w:rPr>
        <w:t>-А сейчас посчитаем все геометрические фигуры, которые есть на этом рисунке № 1</w:t>
      </w:r>
      <w:r w:rsidR="00F94F71">
        <w:rPr>
          <w:sz w:val="28"/>
          <w:szCs w:val="28"/>
        </w:rPr>
        <w:t>.</w:t>
      </w:r>
    </w:p>
    <w:p w:rsidR="00F94F71" w:rsidRDefault="000A7D11" w:rsidP="00F94F7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255.75pt;margin-top:2.1pt;width:171pt;height:95.9pt;flip:x y;z-index:251664384" o:connectortype="straight"/>
        </w:pict>
      </w:r>
      <w:r>
        <w:rPr>
          <w:noProof/>
          <w:sz w:val="28"/>
          <w:szCs w:val="28"/>
        </w:rPr>
        <w:pict>
          <v:shape id="_x0000_s1050" type="#_x0000_t32" style="position:absolute;margin-left:107.25pt;margin-top:2.1pt;width:148.5pt;height:95.9pt;flip:y;z-index:251663360" o:connectortype="straight"/>
        </w:pict>
      </w:r>
    </w:p>
    <w:p w:rsidR="00F94F71" w:rsidRDefault="000A7D11" w:rsidP="00F94F71">
      <w:pPr>
        <w:rPr>
          <w:b/>
          <w:sz w:val="28"/>
          <w:szCs w:val="28"/>
        </w:rPr>
      </w:pPr>
      <w:r w:rsidRPr="000A7D11">
        <w:rPr>
          <w:noProof/>
          <w:sz w:val="28"/>
          <w:szCs w:val="28"/>
        </w:rPr>
        <w:pict>
          <v:oval id="_x0000_s1052" style="position:absolute;margin-left:222pt;margin-top:8.5pt;width:69.75pt;height:63pt;z-index:251665408"/>
        </w:pict>
      </w:r>
    </w:p>
    <w:p w:rsidR="00F94F71" w:rsidRDefault="000A7D11" w:rsidP="00F94F71">
      <w:pPr>
        <w:rPr>
          <w:b/>
          <w:sz w:val="28"/>
          <w:szCs w:val="28"/>
        </w:rPr>
      </w:pPr>
      <w:r w:rsidRPr="000A7D11">
        <w:rPr>
          <w:noProof/>
          <w:sz w:val="28"/>
          <w:szCs w:val="28"/>
        </w:rPr>
        <w:pict>
          <v:oval id="_x0000_s1061" style="position:absolute;margin-left:241.5pt;margin-top:9.65pt;width:32.3pt;height:32pt;z-index:251674624"/>
        </w:pict>
      </w:r>
    </w:p>
    <w:p w:rsidR="00053734" w:rsidRDefault="00053734" w:rsidP="00053734">
      <w:pPr>
        <w:jc w:val="both"/>
        <w:rPr>
          <w:sz w:val="28"/>
          <w:szCs w:val="28"/>
        </w:rPr>
      </w:pPr>
    </w:p>
    <w:p w:rsidR="00A75FAD" w:rsidRDefault="00A75FAD" w:rsidP="00053734">
      <w:pPr>
        <w:jc w:val="both"/>
        <w:rPr>
          <w:sz w:val="28"/>
          <w:szCs w:val="28"/>
        </w:rPr>
      </w:pPr>
    </w:p>
    <w:p w:rsidR="00A75FAD" w:rsidRDefault="00A75FAD" w:rsidP="00053734">
      <w:pPr>
        <w:jc w:val="both"/>
        <w:rPr>
          <w:sz w:val="28"/>
          <w:szCs w:val="28"/>
        </w:rPr>
      </w:pPr>
    </w:p>
    <w:p w:rsidR="00A75FAD" w:rsidRDefault="000A7D11" w:rsidP="000537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6" style="position:absolute;left:0;text-align:left;margin-left:329.25pt;margin-top:11.15pt;width:66.05pt;height:61.6pt;z-index:251669504"/>
        </w:pict>
      </w:r>
      <w:r>
        <w:rPr>
          <w:noProof/>
          <w:sz w:val="28"/>
          <w:szCs w:val="28"/>
        </w:rPr>
        <w:pict>
          <v:rect id="_x0000_s1057" style="position:absolute;left:0;text-align:left;margin-left:125.25pt;margin-top:11.15pt;width:65.25pt;height:65.9pt;z-index:251670528"/>
        </w:pict>
      </w:r>
      <w:r>
        <w:rPr>
          <w:noProof/>
          <w:sz w:val="28"/>
          <w:szCs w:val="28"/>
        </w:rPr>
        <w:pict>
          <v:rect id="_x0000_s1046" style="position:absolute;left:0;text-align:left;margin-left:107.25pt;margin-top:1.4pt;width:319.5pt;height:146.25pt;z-index:251662336"/>
        </w:pict>
      </w:r>
    </w:p>
    <w:p w:rsidR="00A75FAD" w:rsidRDefault="000A7D11" w:rsidP="00F94F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9" style="position:absolute;left:0;text-align:left;margin-left:334.6pt;margin-top:2.05pt;width:53.95pt;height:50.1pt;z-index:251672576"/>
        </w:pict>
      </w:r>
      <w:r>
        <w:rPr>
          <w:noProof/>
          <w:sz w:val="28"/>
          <w:szCs w:val="28"/>
        </w:rPr>
        <w:pict>
          <v:oval id="_x0000_s1058" style="position:absolute;left:0;text-align:left;margin-left:135.8pt;margin-top:2.05pt;width:47.95pt;height:50.1pt;z-index:251671552"/>
        </w:pict>
      </w:r>
    </w:p>
    <w:p w:rsidR="00A75FAD" w:rsidRDefault="000A7D11" w:rsidP="000537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0" style="position:absolute;left:0;text-align:left;margin-left:236.25pt;margin-top:14.95pt;width:42.75pt;height:40.6pt;z-index:251673600"/>
        </w:pict>
      </w:r>
      <w:r>
        <w:rPr>
          <w:noProof/>
          <w:sz w:val="28"/>
          <w:szCs w:val="28"/>
        </w:rPr>
        <w:pict>
          <v:rect id="_x0000_s1053" style="position:absolute;left:0;text-align:left;margin-left:229.6pt;margin-top:3.8pt;width:53.95pt;height:105.65pt;z-index:251666432"/>
        </w:pict>
      </w:r>
    </w:p>
    <w:p w:rsidR="00A75FAD" w:rsidRDefault="00A75FAD" w:rsidP="00053734">
      <w:pPr>
        <w:jc w:val="both"/>
        <w:rPr>
          <w:sz w:val="28"/>
          <w:szCs w:val="28"/>
        </w:rPr>
      </w:pPr>
    </w:p>
    <w:p w:rsidR="00A75FAD" w:rsidRDefault="00A75FAD" w:rsidP="00053734">
      <w:pPr>
        <w:jc w:val="both"/>
        <w:rPr>
          <w:sz w:val="28"/>
          <w:szCs w:val="28"/>
        </w:rPr>
      </w:pPr>
    </w:p>
    <w:p w:rsidR="00A75FAD" w:rsidRDefault="00A75FAD" w:rsidP="00053734">
      <w:pPr>
        <w:jc w:val="both"/>
        <w:rPr>
          <w:sz w:val="28"/>
          <w:szCs w:val="28"/>
        </w:rPr>
      </w:pPr>
    </w:p>
    <w:p w:rsidR="00A75FAD" w:rsidRDefault="00A75FAD" w:rsidP="00053734">
      <w:pPr>
        <w:jc w:val="both"/>
        <w:rPr>
          <w:sz w:val="28"/>
          <w:szCs w:val="28"/>
        </w:rPr>
      </w:pPr>
    </w:p>
    <w:p w:rsidR="00A75FAD" w:rsidRDefault="00A75FAD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Сколько треугольников? Сколько кружков? Сколько прямоугольников? Сколько квадратов?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>-  А сколько предметов в нашем классе имеют форму круга, квадрата, прямоугольника, треугольника?</w:t>
      </w:r>
    </w:p>
    <w:p w:rsidR="00053734" w:rsidRDefault="00053734" w:rsidP="0005373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r>
        <w:rPr>
          <w:i/>
          <w:sz w:val="28"/>
          <w:szCs w:val="28"/>
        </w:rPr>
        <w:t>дети перечисляют – доска, дверь, окна – прямоугольные; люстры – круглые; столы – квадратные; линейка – треугольная).</w:t>
      </w:r>
      <w:proofErr w:type="gramEnd"/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4. Задание № 2.(Работа карточками)</w:t>
      </w:r>
      <w:r>
        <w:rPr>
          <w:sz w:val="28"/>
          <w:szCs w:val="28"/>
        </w:rPr>
        <w:t xml:space="preserve"> </w:t>
      </w:r>
    </w:p>
    <w:p w:rsidR="00053734" w:rsidRDefault="00053734" w:rsidP="0005373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-Посмотрите на рисунки – яблоко, пуговица, арбуз, солнышко, мячик, колесо, бусинка, бублик, часы, блюдце.</w:t>
      </w:r>
      <w:proofErr w:type="gramEnd"/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>- Ребята, что общего у этих предметов?</w:t>
      </w:r>
    </w:p>
    <w:p w:rsidR="00053734" w:rsidRDefault="00053734" w:rsidP="0005373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Дети отвечают (Они круглые, они могут кататься)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Правильно ребята. Они не имеют углов, похожи своей круглой формой друг на друга.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>- А какие ещё предметы круглой формы вы знаете?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.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>- А сейчас мы с вами, ребята, немного отдохнём.</w:t>
      </w:r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b/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 xml:space="preserve"> « </w:t>
      </w:r>
      <w:proofErr w:type="spellStart"/>
      <w:r>
        <w:rPr>
          <w:b/>
          <w:sz w:val="28"/>
          <w:szCs w:val="28"/>
        </w:rPr>
        <w:t>Хомка</w:t>
      </w:r>
      <w:proofErr w:type="spellEnd"/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(дети сопровождают слова движениями)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Хомка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Хомка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хомячёк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полосатенький</w:t>
      </w:r>
      <w:proofErr w:type="spellEnd"/>
      <w:r>
        <w:rPr>
          <w:sz w:val="28"/>
          <w:szCs w:val="28"/>
        </w:rPr>
        <w:t xml:space="preserve"> бочок.</w:t>
      </w:r>
    </w:p>
    <w:p w:rsidR="00053734" w:rsidRDefault="00053734" w:rsidP="000537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Хомка</w:t>
      </w:r>
      <w:proofErr w:type="spellEnd"/>
      <w:r>
        <w:rPr>
          <w:sz w:val="28"/>
          <w:szCs w:val="28"/>
        </w:rPr>
        <w:t xml:space="preserve"> рано встаёт. Щёчки моет. Шейку трёт,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Подметает </w:t>
      </w:r>
      <w:proofErr w:type="spellStart"/>
      <w:r>
        <w:rPr>
          <w:sz w:val="28"/>
          <w:szCs w:val="28"/>
        </w:rPr>
        <w:t>Хомка</w:t>
      </w:r>
      <w:proofErr w:type="spellEnd"/>
      <w:r>
        <w:rPr>
          <w:sz w:val="28"/>
          <w:szCs w:val="28"/>
        </w:rPr>
        <w:t xml:space="preserve"> хатку и выходит на зарядку,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1.2,3,4,5, - </w:t>
      </w:r>
      <w:proofErr w:type="spellStart"/>
      <w:r>
        <w:rPr>
          <w:sz w:val="28"/>
          <w:szCs w:val="28"/>
        </w:rPr>
        <w:t>Хомка</w:t>
      </w:r>
      <w:proofErr w:type="spellEnd"/>
      <w:r>
        <w:rPr>
          <w:sz w:val="28"/>
          <w:szCs w:val="28"/>
        </w:rPr>
        <w:t xml:space="preserve"> хочет сильным стать.</w:t>
      </w:r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6. Работа с шаблоном круга.</w:t>
      </w:r>
      <w:r>
        <w:rPr>
          <w:sz w:val="28"/>
          <w:szCs w:val="28"/>
        </w:rPr>
        <w:t xml:space="preserve"> 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 сейчас, ребята, я раздам вам шаблоны круга, вы его обведёте. Нам нужно 6 кружочков. </w:t>
      </w:r>
      <w:proofErr w:type="gramStart"/>
      <w:r>
        <w:rPr>
          <w:sz w:val="28"/>
          <w:szCs w:val="28"/>
        </w:rPr>
        <w:t>Мы аккуратно обводим,  дорисовываем дополнительные детали и формируем образ нужный нам  – солнышко, колесо, арбуз, мячик, лицо, яблоко – всё, что вы пожелаете.</w:t>
      </w:r>
      <w:proofErr w:type="gramEnd"/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Раскрашиваем свои рисунки.</w:t>
      </w:r>
    </w:p>
    <w:p w:rsidR="00053734" w:rsidRDefault="00053734" w:rsidP="00053734">
      <w:pPr>
        <w:jc w:val="both"/>
        <w:rPr>
          <w:b/>
          <w:sz w:val="28"/>
          <w:szCs w:val="28"/>
        </w:rPr>
      </w:pPr>
    </w:p>
    <w:p w:rsidR="00053734" w:rsidRDefault="00053734" w:rsidP="000537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Анализы детских работ.</w:t>
      </w:r>
    </w:p>
    <w:p w:rsidR="00053734" w:rsidRDefault="00053734" w:rsidP="00053734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(</w:t>
      </w:r>
      <w:r>
        <w:rPr>
          <w:i/>
          <w:sz w:val="28"/>
          <w:szCs w:val="28"/>
        </w:rPr>
        <w:t xml:space="preserve">Дети выборочно рассказывают, что они нарисовали из 6 кружочков и  почему, а также какие цвета использовали при раскрашивании).  Например – я нарисовал яблоко, потому, что я люблю их кушать. В них много витаминов, я раскрасил яблоко красным цветом. </w:t>
      </w:r>
    </w:p>
    <w:p w:rsidR="00053734" w:rsidRDefault="00053734" w:rsidP="00053734">
      <w:pPr>
        <w:jc w:val="both"/>
        <w:rPr>
          <w:b/>
          <w:sz w:val="28"/>
          <w:szCs w:val="28"/>
        </w:rPr>
      </w:pPr>
    </w:p>
    <w:p w:rsidR="00053734" w:rsidRDefault="00053734" w:rsidP="000537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 Итоги занятия.</w:t>
      </w:r>
    </w:p>
    <w:p w:rsidR="00053734" w:rsidRDefault="00053734" w:rsidP="0005373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Ребята, сегодня вы все очень хорошо потрудились, и я вам  дарю  по простому карандашу и ластику. Рисуйте всегда! Спасибо всем! Молодцы!</w:t>
      </w:r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jc w:val="both"/>
        <w:rPr>
          <w:sz w:val="28"/>
          <w:szCs w:val="28"/>
        </w:rPr>
      </w:pPr>
    </w:p>
    <w:p w:rsidR="00053734" w:rsidRDefault="00053734" w:rsidP="00053734">
      <w:pPr>
        <w:rPr>
          <w:sz w:val="28"/>
          <w:szCs w:val="28"/>
        </w:rPr>
        <w:sectPr w:rsidR="00053734" w:rsidSect="00A75FAD">
          <w:type w:val="continuous"/>
          <w:pgSz w:w="11906" w:h="16838"/>
          <w:pgMar w:top="719" w:right="1133" w:bottom="1134" w:left="108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A75FAD" w:rsidRDefault="00A75FAD" w:rsidP="00053734">
      <w:pPr>
        <w:rPr>
          <w:sz w:val="28"/>
          <w:szCs w:val="28"/>
        </w:rPr>
        <w:sectPr w:rsidR="00A75FAD" w:rsidSect="00C011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734" w:rsidRDefault="00053734" w:rsidP="00053734">
      <w:pPr>
        <w:rPr>
          <w:sz w:val="28"/>
          <w:szCs w:val="28"/>
        </w:rPr>
      </w:pPr>
    </w:p>
    <w:p w:rsidR="00053734" w:rsidRDefault="00053734" w:rsidP="00053734"/>
    <w:p w:rsidR="00C01120" w:rsidRDefault="005C3D1B">
      <w:r w:rsidRPr="004271E4"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01.25pt" o:ole="">
            <v:imagedata r:id="rId5" o:title=""/>
          </v:shape>
          <o:OLEObject Type="Embed" ProgID="Word.Document.12" ShapeID="_x0000_i1025" DrawAspect="Content" ObjectID="_1409639526" r:id="rId6"/>
        </w:object>
      </w:r>
    </w:p>
    <w:sectPr w:rsidR="00C01120" w:rsidSect="00A75FA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734"/>
    <w:rsid w:val="00053734"/>
    <w:rsid w:val="000A7D11"/>
    <w:rsid w:val="00386BE4"/>
    <w:rsid w:val="005C3D1B"/>
    <w:rsid w:val="005D5ED2"/>
    <w:rsid w:val="0061681B"/>
    <w:rsid w:val="00A5779B"/>
    <w:rsid w:val="00A75FAD"/>
    <w:rsid w:val="00C01120"/>
    <w:rsid w:val="00D52704"/>
    <w:rsid w:val="00E21876"/>
    <w:rsid w:val="00F01E9B"/>
    <w:rsid w:val="00F94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51"/>
        <o:r id="V:Rule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4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3D11F-724F-4499-9142-ED156EBED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2012-04-04T07:48:00Z</dcterms:created>
  <dcterms:modified xsi:type="dcterms:W3CDTF">2012-09-20T03:46:00Z</dcterms:modified>
</cp:coreProperties>
</file>