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B4" w:rsidRDefault="00E052B4" w:rsidP="00E052B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052B4" w:rsidRDefault="00E052B4" w:rsidP="00E052B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5 Г.ТАЙШЕТА</w:t>
      </w:r>
    </w:p>
    <w:tbl>
      <w:tblPr>
        <w:tblW w:w="5202" w:type="pct"/>
        <w:jc w:val="center"/>
        <w:tblCellSpacing w:w="15" w:type="dxa"/>
        <w:tblInd w:w="-381" w:type="dxa"/>
        <w:tblLook w:val="00A0"/>
      </w:tblPr>
      <w:tblGrid>
        <w:gridCol w:w="3389"/>
        <w:gridCol w:w="3130"/>
        <w:gridCol w:w="3308"/>
      </w:tblGrid>
      <w:tr w:rsidR="00E052B4" w:rsidTr="00502D5B">
        <w:trPr>
          <w:trHeight w:val="3931"/>
          <w:tblCellSpacing w:w="15" w:type="dxa"/>
          <w:jc w:val="center"/>
        </w:trPr>
        <w:tc>
          <w:tcPr>
            <w:tcW w:w="17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«Рассмотрено»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Руководитель МО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___________/ ___________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 №1 от «___» _________ 2014г.</w:t>
            </w:r>
          </w:p>
        </w:tc>
        <w:tc>
          <w:tcPr>
            <w:tcW w:w="15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Заместитель директора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по УВР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 ___________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«_____» _________ 2014г.</w:t>
            </w:r>
          </w:p>
        </w:tc>
        <w:tc>
          <w:tcPr>
            <w:tcW w:w="16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«Утверждено»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Директор школы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___________/Л.В.Головня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«_____»___________ 2014г.</w:t>
            </w:r>
          </w:p>
        </w:tc>
      </w:tr>
      <w:tr w:rsidR="00E052B4" w:rsidTr="00502D5B">
        <w:trPr>
          <w:tblCellSpacing w:w="15" w:type="dxa"/>
          <w:jc w:val="center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2B4" w:rsidRDefault="00E052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052B4" w:rsidRDefault="00E052B4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Рабочая программа</w:t>
            </w:r>
          </w:p>
          <w:p w:rsidR="002637F8" w:rsidRPr="00502D5B" w:rsidRDefault="00E052B4" w:rsidP="0026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 обществознанию</w:t>
            </w:r>
            <w:r w:rsidR="002637F8" w:rsidRPr="00502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2637F8">
              <w:rPr>
                <w:rFonts w:ascii="Times New Roman" w:hAnsi="Times New Roman" w:cs="Times New Roman"/>
                <w:b/>
                <w:sz w:val="24"/>
                <w:szCs w:val="24"/>
              </w:rPr>
              <w:t>ля 11</w:t>
            </w:r>
            <w:r w:rsidR="002637F8" w:rsidRPr="00502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E052B4" w:rsidRDefault="0026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2B4">
              <w:rPr>
                <w:rFonts w:ascii="Times New Roman" w:hAnsi="Times New Roman" w:cs="Times New Roman"/>
                <w:sz w:val="24"/>
                <w:szCs w:val="24"/>
              </w:rPr>
              <w:t>(уровень освоения программы: базовый)</w:t>
            </w:r>
          </w:p>
          <w:p w:rsidR="00E052B4" w:rsidRDefault="00E052B4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Учитель  Распутина Ольга Геннадьевна,</w:t>
            </w:r>
          </w:p>
          <w:p w:rsidR="00E052B4" w:rsidRDefault="00E052B4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высшая квалификационная категория</w:t>
            </w:r>
          </w:p>
          <w:p w:rsidR="00F11BF7" w:rsidRPr="00305054" w:rsidRDefault="00E052B4" w:rsidP="00F11BF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  <w:r w:rsidR="00F1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государственной программы по обществознанию </w:t>
            </w:r>
            <w:r w:rsidR="00502D5B">
              <w:rPr>
                <w:rFonts w:ascii="Times New Roman" w:hAnsi="Times New Roman" w:cs="Times New Roman"/>
                <w:sz w:val="24"/>
                <w:szCs w:val="24"/>
              </w:rPr>
              <w:t xml:space="preserve">для 6- 11 классов (базового и профильного уровней)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 </w:t>
            </w:r>
            <w:r w:rsidR="00F11BF7">
              <w:rPr>
                <w:rFonts w:ascii="Times New Roman" w:hAnsi="Times New Roman" w:cs="Times New Roman"/>
                <w:sz w:val="24"/>
                <w:szCs w:val="24"/>
              </w:rPr>
              <w:t>Боголюбова Л.Н., Москва, «Просвещение», 2009 год</w:t>
            </w:r>
          </w:p>
          <w:p w:rsidR="00E052B4" w:rsidRDefault="00E052B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52B4" w:rsidRDefault="00E052B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52B4" w:rsidRDefault="00E0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B4" w:rsidRDefault="00E0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F8" w:rsidRDefault="0026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F8" w:rsidRDefault="0026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F8" w:rsidRDefault="0026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B4" w:rsidRDefault="00E0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B4" w:rsidRDefault="00E052B4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2014/2015 учебный год</w:t>
            </w:r>
          </w:p>
        </w:tc>
      </w:tr>
    </w:tbl>
    <w:p w:rsidR="00F11BF7" w:rsidRPr="00D74CEE" w:rsidRDefault="00502D5B" w:rsidP="00F11BF7">
      <w:pPr>
        <w:pStyle w:val="1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 класс. </w:t>
      </w:r>
      <w:r w:rsidR="00F11BF7" w:rsidRPr="00D74CE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F11BF7" w:rsidRDefault="00F11BF7" w:rsidP="00F11BF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4CE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ного стандарта среднего (полного) общего образования,  Примерной программы среднего (полного) общего образования по обществознанию МО</w:t>
      </w:r>
      <w:r>
        <w:rPr>
          <w:rFonts w:ascii="Times New Roman" w:hAnsi="Times New Roman" w:cs="Times New Roman"/>
          <w:sz w:val="24"/>
          <w:szCs w:val="24"/>
        </w:rPr>
        <w:t xml:space="preserve"> РФ, авторской программы  для 6</w:t>
      </w:r>
      <w:r w:rsidRPr="00D74CEE">
        <w:rPr>
          <w:rFonts w:ascii="Times New Roman" w:hAnsi="Times New Roman" w:cs="Times New Roman"/>
          <w:sz w:val="24"/>
          <w:szCs w:val="24"/>
        </w:rPr>
        <w:t>-11 классов по обществознанию, базовый уровень, Москва:</w:t>
      </w:r>
      <w:proofErr w:type="gramEnd"/>
      <w:r w:rsidRPr="00D74CE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Просвещение» 2009</w:t>
      </w:r>
      <w:r w:rsidRPr="00D74CEE">
        <w:rPr>
          <w:rFonts w:ascii="Times New Roman" w:hAnsi="Times New Roman" w:cs="Times New Roman"/>
          <w:sz w:val="24"/>
          <w:szCs w:val="24"/>
        </w:rPr>
        <w:t xml:space="preserve"> года под редакцией академика РАО, доктора педагогических наук Л.Н.Боголюбова. Программа соответствует Обязательному минимуму содержания обществоведческого образования для полной средней школы, утвержденному Министерством образования Российской Федерации. </w:t>
      </w:r>
    </w:p>
    <w:p w:rsidR="00F11BF7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01BE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u w:val="single"/>
        </w:rPr>
        <w:t>составлена  на основе нормативных документов:</w:t>
      </w:r>
    </w:p>
    <w:p w:rsidR="00F11BF7" w:rsidRPr="00780C3F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3F">
        <w:rPr>
          <w:rFonts w:ascii="Times New Roman" w:hAnsi="Times New Roman" w:cs="Times New Roman"/>
          <w:sz w:val="24"/>
          <w:szCs w:val="24"/>
        </w:rPr>
        <w:t xml:space="preserve">- 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 xml:space="preserve"> № 273-ФЗ</w:t>
      </w:r>
      <w:r w:rsidRPr="004C3E1E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4C3E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BF7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Pr="00780C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Федерального</w:t>
      </w:r>
      <w:r w:rsidRPr="00780C3F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C3F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(начального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)», </w:t>
      </w:r>
      <w:r w:rsidRPr="0078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F7" w:rsidRPr="00780C3F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 учебного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ана МБОУ СОШ № 5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айшета на 2014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/2015 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учебный год;</w:t>
      </w:r>
    </w:p>
    <w:p w:rsidR="00F11BF7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письма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службы по контролю и надзору в сфере образования Иркутской области от 15.04.2011  года № 75-37-0541/11.</w:t>
      </w:r>
    </w:p>
    <w:p w:rsidR="00F11BF7" w:rsidRPr="00D74CEE" w:rsidRDefault="00F11BF7" w:rsidP="00F11BF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BF7">
        <w:rPr>
          <w:rFonts w:ascii="Times New Roman" w:hAnsi="Times New Roman" w:cs="Times New Roman"/>
          <w:sz w:val="24"/>
          <w:szCs w:val="24"/>
        </w:rPr>
        <w:t xml:space="preserve">Программа рассчитана на 68  учебных часов, из расчёта 2 часа в неделю. </w:t>
      </w:r>
      <w:r w:rsidRPr="00F11BF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74CEE">
        <w:rPr>
          <w:rFonts w:ascii="Times New Roman" w:hAnsi="Times New Roman" w:cs="Times New Roman"/>
          <w:sz w:val="24"/>
          <w:szCs w:val="24"/>
        </w:rPr>
        <w:t xml:space="preserve"> Данная программа по обществознанию  предназначена  для учащихся 11 класса основной общеобразовательной школы, которые изучают  предмет  во втором   концентре обществоведческого  образования в средней школе.  Курс «Обществозн</w:t>
      </w:r>
      <w:r>
        <w:rPr>
          <w:rFonts w:ascii="Times New Roman" w:hAnsi="Times New Roman" w:cs="Times New Roman"/>
          <w:sz w:val="24"/>
          <w:szCs w:val="24"/>
        </w:rPr>
        <w:t xml:space="preserve">ание» для старших классов </w:t>
      </w:r>
      <w:r w:rsidRPr="00D74CEE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D74CEE">
        <w:rPr>
          <w:rFonts w:ascii="Times New Roman" w:hAnsi="Times New Roman" w:cs="Times New Roman"/>
          <w:sz w:val="24"/>
          <w:szCs w:val="24"/>
        </w:rPr>
        <w:softHyphen/>
        <w:t xml:space="preserve">ней школы направлен на реализацию нового содержания обществоведческого образования. </w:t>
      </w:r>
      <w:proofErr w:type="gramStart"/>
      <w:r w:rsidRPr="00D74CEE">
        <w:rPr>
          <w:rFonts w:ascii="Times New Roman" w:hAnsi="Times New Roman" w:cs="Times New Roman"/>
          <w:sz w:val="24"/>
          <w:szCs w:val="24"/>
        </w:rPr>
        <w:t>Курс является интегративным, т. е. включает знания из различных отраслей науки (социальной фило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софии, социологии, экономической теории, политологии, правове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дения, антропологии, психологии и др.) в педагогически целесооб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разной целостной системе.</w:t>
      </w:r>
      <w:proofErr w:type="gramEnd"/>
    </w:p>
    <w:p w:rsidR="00F11BF7" w:rsidRPr="00D74CEE" w:rsidRDefault="00F11BF7" w:rsidP="00F11BF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Обществознание 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общественно-политической жизни.</w:t>
      </w:r>
    </w:p>
    <w:p w:rsidR="00F11BF7" w:rsidRPr="00D74CEE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lastRenderedPageBreak/>
        <w:t xml:space="preserve">Курс Обществознания 11 класса включает  изучение 3 тем. Тема «Человек и экономика» дает представление об основных  элементах экономической системы  общества, характеризует  рыночные отношения, роль государства в развитии экономики, дает представление о мировой  экономике, исследует положения  человека в системе  экономических отношений.  Вторая  тема   «Проблемы  социально-политической и духовной жизни» продолжает знакомить учащихся  политическим  сознанием и политическим поведением  человека,  рассматривает особенности демографической  ситуации в современной  России.  Третья тема  «Человек и закон»  знакомит учащихся с современными подходами  к пониманию права, характеризует отдельные отрасли права, определяет способы  международной  защиты  прав  человека. </w:t>
      </w:r>
    </w:p>
    <w:p w:rsidR="00F11BF7" w:rsidRPr="00D74CEE" w:rsidRDefault="00F11BF7" w:rsidP="00F11BF7">
      <w:pPr>
        <w:pStyle w:val="2"/>
        <w:tabs>
          <w:tab w:val="left" w:pos="0"/>
        </w:tabs>
        <w:ind w:firstLine="0"/>
        <w:rPr>
          <w:b/>
          <w:i/>
          <w:sz w:val="24"/>
          <w:szCs w:val="24"/>
        </w:rPr>
      </w:pPr>
      <w:r w:rsidRPr="00D74CEE">
        <w:rPr>
          <w:b/>
          <w:i/>
          <w:sz w:val="24"/>
          <w:szCs w:val="24"/>
        </w:rPr>
        <w:t xml:space="preserve">Цели:  </w:t>
      </w:r>
      <w:r w:rsidRPr="00D74CEE">
        <w:rPr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D74CEE">
        <w:rPr>
          <w:b/>
          <w:i/>
          <w:sz w:val="24"/>
          <w:szCs w:val="24"/>
        </w:rPr>
        <w:t>целей: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D74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EE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D74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EE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D74C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4CEE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EE">
        <w:rPr>
          <w:rFonts w:ascii="Times New Roman" w:hAnsi="Times New Roman" w:cs="Times New Roman"/>
          <w:b/>
          <w:i/>
          <w:sz w:val="24"/>
          <w:szCs w:val="24"/>
        </w:rPr>
        <w:t>освоение системы знаний</w:t>
      </w:r>
      <w:r w:rsidRPr="00D74CEE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D74CEE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EE">
        <w:rPr>
          <w:rFonts w:ascii="Times New Roman" w:hAnsi="Times New Roman" w:cs="Times New Roman"/>
          <w:b/>
          <w:i/>
          <w:sz w:val="24"/>
          <w:szCs w:val="24"/>
        </w:rPr>
        <w:t>формирование опыта</w:t>
      </w:r>
      <w:r w:rsidRPr="00D74CEE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</w:t>
      </w:r>
      <w:r w:rsidRPr="00D74CEE">
        <w:rPr>
          <w:rFonts w:ascii="Times New Roman" w:hAnsi="Times New Roman" w:cs="Times New Roman"/>
          <w:sz w:val="24"/>
          <w:szCs w:val="24"/>
        </w:rPr>
        <w:lastRenderedPageBreak/>
        <w:t>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11BF7" w:rsidRPr="00D74CEE" w:rsidRDefault="00F11BF7" w:rsidP="00F11BF7">
      <w:pPr>
        <w:spacing w:after="0" w:line="360" w:lineRule="auto"/>
        <w:rPr>
          <w:rFonts w:ascii="Times New Roman" w:hAnsi="Times New Roman" w:cs="Times New Roman"/>
          <w:color w:val="13191F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color w:val="13191F"/>
          <w:sz w:val="24"/>
          <w:szCs w:val="24"/>
        </w:rPr>
        <w:t>Формы организации учебного процесса</w:t>
      </w:r>
      <w:r w:rsidRPr="00D74CEE">
        <w:rPr>
          <w:rFonts w:ascii="Times New Roman" w:hAnsi="Times New Roman" w:cs="Times New Roman"/>
          <w:color w:val="13191F"/>
          <w:sz w:val="24"/>
          <w:szCs w:val="24"/>
          <w:u w:val="single"/>
        </w:rPr>
        <w:t>:</w:t>
      </w:r>
    </w:p>
    <w:p w:rsidR="00F11BF7" w:rsidRPr="00D74CEE" w:rsidRDefault="00F11BF7" w:rsidP="00F11BF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При определении варианта проведения занятия следует ориентироваться  на широкий   спектр форм и способов раскрытия содержания урока: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hanging="747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школьная лекция;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уроки-практикумы на основе вопросов и заданий, данных до, внутри и после основного текста параграфа;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работа с иллюстрированным материалом, который, как правило, носит дидактический характер;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использование интерактивных ресурсов на уроке, создание презентаций;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объяснение учителя и беседа с учащимися;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самостоятельная работа школьников с учебником,  в том числе групповые задания;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выполнение заданий в рабочей тетради различного уровня сложности в соответствии с содержанием учебного процесса;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написание сочинений-эссе;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заслушивание сообщений, докладов  учащихся с последующим обсуждением.</w:t>
      </w:r>
    </w:p>
    <w:p w:rsidR="00F11BF7" w:rsidRPr="00D74CEE" w:rsidRDefault="00F11BF7" w:rsidP="00F11BF7">
      <w:pPr>
        <w:spacing w:after="0" w:line="360" w:lineRule="auto"/>
        <w:rPr>
          <w:rFonts w:ascii="Times New Roman" w:hAnsi="Times New Roman" w:cs="Times New Roman"/>
          <w:color w:val="13191F"/>
          <w:sz w:val="24"/>
          <w:szCs w:val="24"/>
        </w:rPr>
      </w:pPr>
      <w:r w:rsidRPr="00D74CEE">
        <w:rPr>
          <w:rFonts w:ascii="Times New Roman" w:hAnsi="Times New Roman" w:cs="Times New Roman"/>
          <w:b/>
          <w:color w:val="13191F"/>
          <w:sz w:val="24"/>
          <w:szCs w:val="24"/>
        </w:rPr>
        <w:t>Виды учебных занятий:</w:t>
      </w:r>
      <w:r w:rsidRPr="00D74CEE">
        <w:rPr>
          <w:rFonts w:ascii="Times New Roman" w:hAnsi="Times New Roman" w:cs="Times New Roman"/>
          <w:color w:val="13191F"/>
          <w:sz w:val="24"/>
          <w:szCs w:val="24"/>
        </w:rPr>
        <w:t xml:space="preserve"> урок, нетрадиционные формы уроков; лекция, практическое занятие, игры-обсуждения.</w:t>
      </w:r>
    </w:p>
    <w:p w:rsidR="00F11BF7" w:rsidRDefault="00F11BF7" w:rsidP="00F11BF7">
      <w:pPr>
        <w:rPr>
          <w:rFonts w:ascii="Times New Roman" w:hAnsi="Times New Roman" w:cs="Times New Roman"/>
          <w:b/>
          <w:sz w:val="24"/>
          <w:szCs w:val="24"/>
        </w:rPr>
      </w:pPr>
      <w:r w:rsidRPr="009F3B5E"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курса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РАЗДЕЛ I . ЧЕЛОВЕК И ЭКОНОМИКА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6"/>
        <w:jc w:val="both"/>
      </w:pPr>
      <w: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  в экономике.    Организационно-правовые   формы   и   правовой   режим предпринимательской деятельности.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1"/>
        <w:jc w:val="both"/>
      </w:pPr>
      <w:r>
        <w:lastRenderedPageBreak/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</w:t>
      </w:r>
      <w:r>
        <w:rPr>
          <w:i/>
          <w:iCs/>
        </w:rPr>
        <w:t xml:space="preserve">Госбюджет. </w:t>
      </w:r>
      <w:r>
        <w:t xml:space="preserve">Государственный долг Основы денежной и бюджетной политики Защита конкуренции и антимонопольное законодательство.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1"/>
        <w:jc w:val="both"/>
      </w:pPr>
      <w:r>
        <w:t>Банковская система. Роль центрального банка. Основные операции коммерческих</w:t>
      </w:r>
      <w:r>
        <w:br/>
        <w:t xml:space="preserve"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hanging="806"/>
      </w:pPr>
      <w:r>
        <w:t>РАЗДЕЛ II . ПРОБЛЕМЫ СОЦИАЛЬНО-ПОЛИТИЧЕСКОГОРАЗВИТИЯ</w:t>
      </w:r>
      <w:r>
        <w:rPr>
          <w:spacing w:val="-19"/>
        </w:rPr>
        <w:t xml:space="preserve"> ОБЩЕСТВА</w:t>
      </w:r>
      <w:r>
        <w:t xml:space="preserve">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6"/>
        <w:jc w:val="both"/>
      </w:pPr>
      <w:r>
        <w:t xml:space="preserve">Свобода и необходимость в   человеческой деятельности.   Выбор   в альтернативы и ответственность за его последствия.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Демографическая ситуация в РФ. Проблема неполных семей. Религиозные объединения и организации в РФ. Опасность тоталитарных сект.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Общественное и индивидуальное сознание. Социализация индивида.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30"/>
        <w:jc w:val="both"/>
      </w:pPr>
      <w: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F11BF7" w:rsidRDefault="00F11BF7" w:rsidP="00F11BF7">
      <w:pPr>
        <w:rPr>
          <w:rFonts w:ascii="Times New Roman" w:hAnsi="Times New Roman" w:cs="Times New Roman"/>
          <w:sz w:val="24"/>
          <w:szCs w:val="24"/>
        </w:rPr>
      </w:pPr>
      <w:r w:rsidRPr="001A55AC">
        <w:rPr>
          <w:rFonts w:ascii="Times New Roman" w:hAnsi="Times New Roman" w:cs="Times New Roman"/>
          <w:sz w:val="24"/>
          <w:szCs w:val="24"/>
        </w:rPr>
        <w:t xml:space="preserve">РАЗДЕЛ II </w:t>
      </w:r>
      <w:r w:rsidRPr="001A55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5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ПРАВОВОЕ РЕГУЛИРОВАНИЕ ОБЩЕСТВЕННЫХ ОТНОШЕНИЙ.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6"/>
        <w:jc w:val="both"/>
      </w:pPr>
      <w:r>
        <w:t xml:space="preserve">Гуманистическая роль естественного права. Тоталитарное </w:t>
      </w:r>
      <w:proofErr w:type="spellStart"/>
      <w:r>
        <w:t>правопонимание</w:t>
      </w:r>
      <w:proofErr w:type="spellEnd"/>
      <w:r>
        <w:t xml:space="preserve">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30"/>
        <w:jc w:val="both"/>
      </w:pPr>
      <w: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6"/>
        <w:jc w:val="both"/>
      </w:pPr>
      <w: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06"/>
        <w:jc w:val="both"/>
      </w:pPr>
      <w:r>
        <w:lastRenderedPageBreak/>
        <w:t xml:space="preserve">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1"/>
        <w:jc w:val="both"/>
      </w:pPr>
      <w:r>
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06"/>
        <w:jc w:val="both"/>
      </w:pPr>
      <w: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F11BF7" w:rsidRPr="001A55AC" w:rsidRDefault="00F11BF7" w:rsidP="00F11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5AC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система защиты прав человека в условиях мирового времени. Международная защита прав человека в условиях военного времени. Международное гуманитарное право.</w:t>
      </w:r>
    </w:p>
    <w:p w:rsidR="00F11BF7" w:rsidRPr="009F3B5E" w:rsidRDefault="00F11BF7" w:rsidP="00F11B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F3B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F3B5E">
        <w:rPr>
          <w:rFonts w:ascii="Times New Roman" w:hAnsi="Times New Roman" w:cs="Times New Roman"/>
          <w:b/>
          <w:sz w:val="24"/>
          <w:szCs w:val="24"/>
        </w:rPr>
        <w:t>- тематический</w:t>
      </w:r>
      <w:proofErr w:type="gramEnd"/>
      <w:r w:rsidRPr="009F3B5E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11BF7" w:rsidTr="008C6E4D">
        <w:tc>
          <w:tcPr>
            <w:tcW w:w="675" w:type="dxa"/>
            <w:vMerge w:val="restart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9" w:type="dxa"/>
            <w:gridSpan w:val="2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11BF7" w:rsidTr="008C6E4D">
        <w:tc>
          <w:tcPr>
            <w:tcW w:w="675" w:type="dxa"/>
            <w:vMerge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15" w:type="dxa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творческие работы</w:t>
            </w:r>
          </w:p>
        </w:tc>
      </w:tr>
      <w:tr w:rsidR="00F11BF7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1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 xml:space="preserve">Введение 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2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Экономика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23</w:t>
            </w: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3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Проблемы социально- политического развития общества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4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Правовое регулирование общественных отношений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18</w:t>
            </w: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5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Заключительные уроки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6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Резерв времени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 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Итого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68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52</w:t>
            </w: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11BF7" w:rsidRDefault="00F11BF7" w:rsidP="00F11BF7">
      <w:pPr>
        <w:pStyle w:val="a3"/>
      </w:pPr>
      <w:r>
        <w:rPr>
          <w:rStyle w:val="a5"/>
        </w:rPr>
        <w:t>Самостоятельные, лабораторные и практические работы, выполняемые учащимися</w:t>
      </w:r>
    </w:p>
    <w:p w:rsidR="00F11BF7" w:rsidRDefault="00F11BF7" w:rsidP="00F11BF7">
      <w:pPr>
        <w:pStyle w:val="a3"/>
        <w:spacing w:before="0" w:beforeAutospacing="0" w:after="0" w:afterAutospacing="0" w:line="360" w:lineRule="auto"/>
        <w:jc w:val="both"/>
      </w:pPr>
      <w: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формулирование собственных оценочных суждений о современном обществе на основе сопоставления фактов и их интерпретаций;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lastRenderedPageBreak/>
        <w:t xml:space="preserve">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оценка собственных действий и действий других людей с точки зрения нравственности, права и экономической рациональности;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участие в обучающих играх (ролевых, ситуативных, деловых), тренингах, моделирующих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ситуации из реальной жизни; выполнение творческих работ по обществоведческой тематике;</w:t>
      </w:r>
    </w:p>
    <w:p w:rsidR="00F11BF7" w:rsidRPr="00DA67C3" w:rsidRDefault="00F11BF7" w:rsidP="00F11BF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конструктивное разрешение конфликтных ситуаций в моделируемых учебных задачах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в реальной жизни;</w:t>
      </w:r>
    </w:p>
    <w:p w:rsidR="00F11BF7" w:rsidRPr="00DA67C3" w:rsidRDefault="00F11BF7" w:rsidP="00F11B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совместная деятельность в процессе участия в ученических социальных проектах в школе,</w:t>
      </w:r>
      <w:r>
        <w:rPr>
          <w:rFonts w:ascii="Times New Roman" w:hAnsi="Times New Roman" w:cs="Times New Roman"/>
          <w:sz w:val="24"/>
          <w:szCs w:val="24"/>
        </w:rPr>
        <w:t xml:space="preserve"> микрорайонах, городе Тайшете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DA67C3">
        <w:rPr>
          <w:rFonts w:ascii="Times New Roman" w:hAnsi="Times New Roman" w:cs="Times New Roman"/>
          <w:sz w:val="24"/>
          <w:szCs w:val="24"/>
        </w:rPr>
        <w:t>.</w:t>
      </w:r>
    </w:p>
    <w:p w:rsidR="00F11BF7" w:rsidRPr="00D74CEE" w:rsidRDefault="00F11BF7" w:rsidP="00F11BF7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4CE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данной программе</w:t>
      </w:r>
    </w:p>
    <w:p w:rsidR="00F11BF7" w:rsidRPr="00D74CEE" w:rsidRDefault="00F11BF7" w:rsidP="00F11BF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74CEE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z w:val="24"/>
          <w:szCs w:val="24"/>
        </w:rPr>
      </w:pPr>
      <w:r w:rsidRPr="00D74CEE">
        <w:rPr>
          <w:color w:val="000000"/>
          <w:sz w:val="24"/>
          <w:szCs w:val="24"/>
        </w:rPr>
        <w:t>определение сущ</w:t>
      </w:r>
      <w:r w:rsidRPr="00D74CEE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D74CEE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4"/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t xml:space="preserve">объяснение </w:t>
      </w:r>
      <w:r w:rsidRPr="00D74CEE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D74CEE">
        <w:rPr>
          <w:color w:val="000000"/>
          <w:spacing w:val="-4"/>
          <w:sz w:val="24"/>
          <w:szCs w:val="24"/>
        </w:rPr>
        <w:t>примерах;</w:t>
      </w:r>
    </w:p>
    <w:p w:rsidR="00F11BF7" w:rsidRPr="00D74CEE" w:rsidRDefault="00F11BF7" w:rsidP="00F11BF7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F11BF7" w:rsidRPr="00D74CEE" w:rsidRDefault="00F11BF7" w:rsidP="00F11BF7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1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>уме</w:t>
      </w:r>
      <w:r w:rsidRPr="00D74CEE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D74CEE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2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D74CEE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D74CEE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D74CEE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D74CEE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D74CEE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3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D74CEE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3"/>
          <w:sz w:val="24"/>
          <w:szCs w:val="24"/>
        </w:rPr>
      </w:pPr>
      <w:r w:rsidRPr="00D74CEE">
        <w:rPr>
          <w:color w:val="000000"/>
          <w:spacing w:val="-3"/>
          <w:sz w:val="24"/>
          <w:szCs w:val="24"/>
        </w:rPr>
        <w:t xml:space="preserve">работа с </w:t>
      </w:r>
      <w:r w:rsidRPr="00D74CEE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D74CEE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1"/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lastRenderedPageBreak/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1"/>
          <w:sz w:val="24"/>
          <w:szCs w:val="24"/>
        </w:rPr>
      </w:pPr>
      <w:proofErr w:type="gramStart"/>
      <w:r w:rsidRPr="00D74CEE">
        <w:rPr>
          <w:color w:val="000000"/>
          <w:sz w:val="24"/>
          <w:szCs w:val="24"/>
        </w:rPr>
        <w:t xml:space="preserve">участие в проектной деятельности, </w:t>
      </w:r>
      <w:r w:rsidRPr="00D74CEE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D74CEE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D74CEE">
        <w:rPr>
          <w:color w:val="000000"/>
          <w:spacing w:val="1"/>
          <w:sz w:val="24"/>
          <w:szCs w:val="24"/>
        </w:rPr>
        <w:t>«Что произойдет, если...»);</w:t>
      </w:r>
      <w:proofErr w:type="gramEnd"/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D74CEE">
        <w:rPr>
          <w:color w:val="000000"/>
          <w:spacing w:val="-1"/>
          <w:sz w:val="24"/>
          <w:szCs w:val="24"/>
        </w:rPr>
        <w:t>тов;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D74CEE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D74CEE">
        <w:rPr>
          <w:color w:val="000000"/>
          <w:spacing w:val="1"/>
          <w:sz w:val="24"/>
          <w:szCs w:val="24"/>
        </w:rPr>
        <w:t xml:space="preserve">ем </w:t>
      </w:r>
      <w:proofErr w:type="spellStart"/>
      <w:r w:rsidRPr="00D74CEE">
        <w:rPr>
          <w:color w:val="000000"/>
          <w:spacing w:val="1"/>
          <w:sz w:val="24"/>
          <w:szCs w:val="24"/>
        </w:rPr>
        <w:t>мультимедийных</w:t>
      </w:r>
      <w:proofErr w:type="spellEnd"/>
      <w:r w:rsidRPr="00D74CEE">
        <w:rPr>
          <w:color w:val="000000"/>
          <w:spacing w:val="1"/>
          <w:sz w:val="24"/>
          <w:szCs w:val="24"/>
        </w:rPr>
        <w:t xml:space="preserve"> технологий;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sz w:val="24"/>
          <w:szCs w:val="24"/>
        </w:rPr>
      </w:pPr>
      <w:r w:rsidRPr="00D74CEE">
        <w:rPr>
          <w:color w:val="000000"/>
          <w:spacing w:val="-2"/>
          <w:sz w:val="24"/>
          <w:szCs w:val="24"/>
        </w:rPr>
        <w:t xml:space="preserve">пользования </w:t>
      </w:r>
      <w:proofErr w:type="spellStart"/>
      <w:r w:rsidRPr="00D74CEE">
        <w:rPr>
          <w:color w:val="000000"/>
          <w:spacing w:val="-2"/>
          <w:sz w:val="24"/>
          <w:szCs w:val="24"/>
        </w:rPr>
        <w:t>мультимедийными</w:t>
      </w:r>
      <w:proofErr w:type="spellEnd"/>
      <w:r w:rsidRPr="00D74CEE">
        <w:rPr>
          <w:color w:val="000000"/>
          <w:spacing w:val="-2"/>
          <w:sz w:val="24"/>
          <w:szCs w:val="24"/>
        </w:rPr>
        <w:t xml:space="preserve"> ресурсами и компьютерными </w:t>
      </w:r>
      <w:r w:rsidRPr="00D74CEE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D74CEE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D74CEE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sz w:val="24"/>
          <w:szCs w:val="24"/>
        </w:rPr>
      </w:pPr>
      <w:r w:rsidRPr="00D74CEE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D74CEE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D74CEE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F11BF7" w:rsidRPr="00D74CEE" w:rsidRDefault="00F11BF7" w:rsidP="00F11BF7">
      <w:pPr>
        <w:pStyle w:val="11"/>
        <w:shd w:val="clear" w:color="auto" w:fill="FFFFFF"/>
        <w:spacing w:line="360" w:lineRule="auto"/>
        <w:ind w:left="540" w:right="1"/>
        <w:jc w:val="both"/>
        <w:rPr>
          <w:color w:val="000000"/>
          <w:spacing w:val="-2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D74CEE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F11BF7" w:rsidRPr="00D74CEE" w:rsidRDefault="00F11BF7" w:rsidP="00F11BF7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EE">
        <w:rPr>
          <w:rFonts w:ascii="Times New Roman" w:hAnsi="Times New Roman" w:cs="Times New Roman"/>
          <w:i/>
          <w:sz w:val="24"/>
          <w:szCs w:val="24"/>
        </w:rPr>
        <w:t>Реализация рабочей программы способствует:</w:t>
      </w:r>
    </w:p>
    <w:p w:rsidR="00F11BF7" w:rsidRPr="00D74CEE" w:rsidRDefault="00F11BF7" w:rsidP="00F11BF7">
      <w:pPr>
        <w:numPr>
          <w:ilvl w:val="0"/>
          <w:numId w:val="6"/>
        </w:numPr>
        <w:spacing w:after="0" w:line="36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развитию личности в период ранней юности, ее духовно-нравственной, политической и право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циальных и гуманитарных дисциплин;</w:t>
      </w:r>
    </w:p>
    <w:p w:rsidR="00F11BF7" w:rsidRPr="00D74CEE" w:rsidRDefault="00F11BF7" w:rsidP="00F11BF7">
      <w:pPr>
        <w:numPr>
          <w:ilvl w:val="0"/>
          <w:numId w:val="6"/>
        </w:numPr>
        <w:spacing w:after="0" w:line="36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гражданской ответственности, правового самосоз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нания, толерантности, уважения к социальным нормам, приверженности к гуманистическим и демокра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тическим ценностям, закрепленным в Конституции РФ;</w:t>
      </w:r>
    </w:p>
    <w:p w:rsidR="00F11BF7" w:rsidRPr="00D74CEE" w:rsidRDefault="00F11BF7" w:rsidP="00F11BF7">
      <w:pPr>
        <w:numPr>
          <w:ilvl w:val="0"/>
          <w:numId w:val="6"/>
        </w:numPr>
        <w:spacing w:after="0" w:line="36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EE">
        <w:rPr>
          <w:rFonts w:ascii="Times New Roman" w:hAnsi="Times New Roman" w:cs="Times New Roman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чения социально-экономических и гуманитарных дисциплин в учреждениях системы среднего и выс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шего профессионального образования и самообразования;</w:t>
      </w:r>
      <w:proofErr w:type="gramEnd"/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110">
        <w:rPr>
          <w:rFonts w:ascii="Times New Roman" w:hAnsi="Times New Roman" w:cs="Times New Roman"/>
          <w:b/>
          <w:i/>
          <w:sz w:val="24"/>
          <w:szCs w:val="24"/>
        </w:rPr>
        <w:t>Курс формирует следующие умения и навыки:</w:t>
      </w:r>
    </w:p>
    <w:p w:rsidR="00F11BF7" w:rsidRPr="003F1110" w:rsidRDefault="00F11BF7" w:rsidP="00F1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1110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11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знать / понимать: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110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3F1110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ших социальных институтов;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низмы правового регулирования;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-</w:t>
      </w:r>
      <w:r w:rsidRPr="003F1110">
        <w:rPr>
          <w:rFonts w:ascii="Times New Roman" w:hAnsi="Times New Roman" w:cs="Times New Roman"/>
          <w:sz w:val="24"/>
          <w:szCs w:val="24"/>
        </w:rPr>
        <w:tab/>
        <w:t xml:space="preserve">особенности социально - гуманитарного познания; 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мерности развития;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анализировать информацию о социальных объектах, выделяя их общие черты и различия, ус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лений и обществоведческими терминами и понятиями;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-</w:t>
      </w:r>
      <w:r w:rsidRPr="003F1110">
        <w:rPr>
          <w:rFonts w:ascii="Times New Roman" w:hAnsi="Times New Roman" w:cs="Times New Roman"/>
          <w:sz w:val="24"/>
          <w:szCs w:val="24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 системати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тельных задач по актуальным социальным проблемам;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3F1110">
        <w:rPr>
          <w:rFonts w:ascii="Times New Roman" w:hAnsi="Times New Roman" w:cs="Times New Roman"/>
          <w:sz w:val="24"/>
          <w:szCs w:val="24"/>
        </w:rPr>
        <w:softHyphen/>
        <w:t xml:space="preserve">ной жизни </w:t>
      </w:r>
      <w:proofErr w:type="gramStart"/>
      <w:r w:rsidRPr="003F11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F1110">
        <w:rPr>
          <w:rFonts w:ascii="Times New Roman" w:hAnsi="Times New Roman" w:cs="Times New Roman"/>
          <w:sz w:val="24"/>
          <w:szCs w:val="24"/>
        </w:rPr>
        <w:t>: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lastRenderedPageBreak/>
        <w:t>успешного выполнения типичных социальных ролей, сознательного взаимодействия с различ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ными социальными институтами;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альной информации;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данской позиции;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занностей;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F11BF7" w:rsidRPr="003F1110" w:rsidRDefault="00F11BF7" w:rsidP="00F11BF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110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умений, навыков обучающихся применительно к различным формам контроля знаний</w:t>
      </w:r>
    </w:p>
    <w:p w:rsidR="00F11BF7" w:rsidRPr="003F1110" w:rsidRDefault="00F11BF7" w:rsidP="00F11BF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Основными формами контроля знаний, умений, навыков являются: текущий и промежуточный контроль знаний, промежуточная   аттестация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</w:rPr>
        <w:t>которые позволяют:</w:t>
      </w:r>
    </w:p>
    <w:p w:rsidR="00F11BF7" w:rsidRPr="003F1110" w:rsidRDefault="00F11BF7" w:rsidP="00F11BF7">
      <w:pPr>
        <w:pStyle w:val="a6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определить фактический уровень знаний, умений и навыков учащихся  по предмету 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</w:rPr>
        <w:t>согласно учебного плана);</w:t>
      </w:r>
    </w:p>
    <w:p w:rsidR="00F11BF7" w:rsidRPr="003F1110" w:rsidRDefault="00F11BF7" w:rsidP="00F11BF7">
      <w:pPr>
        <w:pStyle w:val="a6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F11BF7" w:rsidRPr="003F1110" w:rsidRDefault="00F11BF7" w:rsidP="00F11BF7">
      <w:pPr>
        <w:pStyle w:val="a6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F11BF7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1.Текущий контроль знаний</w:t>
      </w: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– проверка знаний учащихся через опросы, самостоятельные и контрольные работы, зачеты, тестирование и т.п. в рамках урока.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Отметка за устный ответ учащегося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2.Промежуточный контроль знаний</w:t>
      </w: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ученика, осуществляемый по окончании полугодия на основе результатов текущего контроля.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Промежуточный контроль учащихся,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</w:t>
      </w:r>
      <w:proofErr w:type="spellStart"/>
      <w:r w:rsidRPr="003F111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F1110">
        <w:rPr>
          <w:rFonts w:ascii="Times New Roman" w:eastAsia="Times New Roman" w:hAnsi="Times New Roman" w:cs="Times New Roman"/>
          <w:sz w:val="24"/>
          <w:szCs w:val="24"/>
        </w:rPr>
        <w:t>/а» (не аттестован).</w:t>
      </w:r>
    </w:p>
    <w:p w:rsidR="00F11BF7" w:rsidRDefault="00F11BF7" w:rsidP="00F11B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Критерии оценивания</w:t>
      </w:r>
    </w:p>
    <w:p w:rsidR="00F11BF7" w:rsidRDefault="00F11BF7" w:rsidP="00F11B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541"/>
        <w:gridCol w:w="1991"/>
        <w:gridCol w:w="1947"/>
        <w:gridCol w:w="1991"/>
        <w:gridCol w:w="1993"/>
      </w:tblGrid>
      <w:tr w:rsidR="00F11BF7" w:rsidTr="008C6E4D">
        <w:tc>
          <w:tcPr>
            <w:tcW w:w="2056" w:type="dxa"/>
            <w:vAlign w:val="center"/>
          </w:tcPr>
          <w:p w:rsidR="00F11BF7" w:rsidRPr="00543BA8" w:rsidRDefault="00F11BF7" w:rsidP="008C6E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61" w:type="dxa"/>
            <w:vAlign w:val="center"/>
          </w:tcPr>
          <w:p w:rsidR="00F11BF7" w:rsidRPr="00543BA8" w:rsidRDefault="00F11BF7" w:rsidP="008C6E4D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1821" w:type="dxa"/>
            <w:vAlign w:val="center"/>
          </w:tcPr>
          <w:p w:rsidR="00F11BF7" w:rsidRPr="00543BA8" w:rsidRDefault="00F11BF7" w:rsidP="008C6E4D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1862" w:type="dxa"/>
            <w:vAlign w:val="center"/>
          </w:tcPr>
          <w:p w:rsidR="00F11BF7" w:rsidRPr="00543BA8" w:rsidRDefault="00F11BF7" w:rsidP="008C6E4D">
            <w:pPr>
              <w:shd w:val="clear" w:color="auto" w:fill="FFFFFF"/>
              <w:spacing w:line="-398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1863" w:type="dxa"/>
            <w:vAlign w:val="center"/>
          </w:tcPr>
          <w:p w:rsidR="00F11BF7" w:rsidRPr="00543BA8" w:rsidRDefault="00F11BF7" w:rsidP="008C6E4D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структуры ответа, 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 не всегда удач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Упускаются важ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противоречий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3. Иллюс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своих мыслей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Ошибки в ряде клю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чевых фактов и поч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 не анализируют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отделяются от мне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5. Работа с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всегда чётко и пра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Частичные наруше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причинно-след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кие неточности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нарушений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Pr="000808EF" w:rsidRDefault="00F11BF7" w:rsidP="00F11B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8EF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F11BF7" w:rsidRPr="000808EF" w:rsidRDefault="00F11BF7" w:rsidP="00F11B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EF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808EF">
        <w:rPr>
          <w:rFonts w:ascii="Times New Roman" w:hAnsi="Times New Roman" w:cs="Times New Roman"/>
          <w:sz w:val="24"/>
          <w:szCs w:val="24"/>
        </w:rPr>
        <w:t xml:space="preserve">  </w:t>
      </w:r>
      <w:r w:rsidRPr="000808EF">
        <w:rPr>
          <w:rFonts w:ascii="Times New Roman" w:hAnsi="Times New Roman" w:cs="Times New Roman"/>
          <w:sz w:val="24"/>
          <w:szCs w:val="24"/>
          <w:lang w:eastAsia="en-US"/>
        </w:rPr>
        <w:t>Боголюбова Л.Н., Городецкой  Н. И., -М.: «Просвещение», 2011.</w:t>
      </w:r>
    </w:p>
    <w:p w:rsidR="00F11BF7" w:rsidRDefault="00F11BF7" w:rsidP="00F11B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808EF">
        <w:rPr>
          <w:rFonts w:ascii="Times New Roman" w:hAnsi="Times New Roman" w:cs="Times New Roman"/>
          <w:b/>
          <w:sz w:val="24"/>
          <w:szCs w:val="24"/>
        </w:rPr>
        <w:lastRenderedPageBreak/>
        <w:t>Учебник:</w:t>
      </w:r>
      <w:r w:rsidRPr="000808EF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Pr="000808EF">
        <w:rPr>
          <w:rFonts w:ascii="Times New Roman" w:hAnsi="Times New Roman" w:cs="Times New Roman"/>
          <w:sz w:val="24"/>
          <w:szCs w:val="24"/>
        </w:rPr>
        <w:t>:</w:t>
      </w:r>
      <w:r w:rsidRPr="000808E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End"/>
      <w:r w:rsidRPr="000808EF">
        <w:rPr>
          <w:rFonts w:ascii="Times New Roman" w:hAnsi="Times New Roman" w:cs="Times New Roman"/>
          <w:sz w:val="24"/>
          <w:szCs w:val="24"/>
          <w:lang w:eastAsia="en-US"/>
        </w:rPr>
        <w:t>Обществознание (базовый уровень). Под редакцией  Боголюбова Л. Н. _М.: «Просвещение», 2009</w:t>
      </w:r>
    </w:p>
    <w:p w:rsidR="00F11BF7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FB">
        <w:rPr>
          <w:rFonts w:ascii="Times New Roman" w:hAnsi="Times New Roman" w:cs="Times New Roman"/>
          <w:b/>
          <w:sz w:val="24"/>
          <w:szCs w:val="24"/>
        </w:rPr>
        <w:t>Список литературы (основной и дополнительной)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1.  Аверьянова Г.И. Обществознание. Тематические тренировочные задания.- М., «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>»,2009.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2.  Аверьянова Г.И.  Задания и тесты по  обществознанию 10кл.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«Школа- Пресс», 1999.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3.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ab/>
        <w:t>Аверьянова Г.И.  Задания и тесты по  обществознанию 11кл.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 «Школа- Пресс», 1999.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4. Боголюбов Л.Н.,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10кл.,- М.,   «Просвещение», 2003.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5. Боголюбов Л.Н.,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11кл.,- М.,   «Просвещение», 2003.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6. Боголюбов Л.Н. Обществознание:  поурочные планы- 11кл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,.- 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 «Просвещение», 2007.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7. Боголюбов Л.Н. Оценка качества подготовки выпускников основной школы по обществознанию.- М.,        Дрофа, 2001.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8. Захарова Е.Н. Дидактические материалы по курсу «Человек и общество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Школа-Пресс,1999.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9.  Кожин Ю.А. Практикум по праву. 11кл., - М.,»Русское слово»,2000</w:t>
      </w:r>
    </w:p>
    <w:p w:rsidR="00F11BF7" w:rsidRPr="00DF6F5A" w:rsidRDefault="00F11BF7" w:rsidP="00F11BF7">
      <w:pPr>
        <w:spacing w:after="0" w:line="360" w:lineRule="auto"/>
        <w:ind w:firstLine="513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 для  учащихся: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BF7" w:rsidRPr="00DF6F5A" w:rsidRDefault="00F11BF7" w:rsidP="00F11BF7">
      <w:pPr>
        <w:spacing w:after="0" w:line="360" w:lineRule="auto"/>
        <w:ind w:firstLine="513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>1.   Нормативные документы:</w:t>
      </w:r>
    </w:p>
    <w:p w:rsidR="00F11BF7" w:rsidRPr="00DF6F5A" w:rsidRDefault="00F11BF7" w:rsidP="00F11BF7">
      <w:pPr>
        <w:spacing w:after="0" w:line="360" w:lineRule="auto"/>
        <w:ind w:left="1296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>* Всеобщая декларация прав человека;</w:t>
      </w:r>
    </w:p>
    <w:p w:rsidR="00F11BF7" w:rsidRPr="00DF6F5A" w:rsidRDefault="00F11BF7" w:rsidP="00F11BF7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 * Декларация прав ребенка;</w:t>
      </w:r>
    </w:p>
    <w:p w:rsidR="00F11BF7" w:rsidRPr="00DF6F5A" w:rsidRDefault="00F11BF7" w:rsidP="00F11BF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* Конвенция о правах ребенка;</w:t>
      </w:r>
    </w:p>
    <w:p w:rsidR="00F11BF7" w:rsidRPr="00DF6F5A" w:rsidRDefault="00F11BF7" w:rsidP="00F11BF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         * Конституция РФ.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2. Кравченко А.И. Обществознание: учебники для 10-11кл.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М.: ООО «ТИД Русское слово», 2007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3.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Тематическая рабочая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тетрадь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>., 2010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4. Никитин А.Ф. Основы права.10-11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>.: Дрофа, 2007</w:t>
      </w:r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5. </w:t>
      </w: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Официальная Россия: сервер органов государственной власти </w:t>
      </w:r>
      <w:proofErr w:type="spellStart"/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РоссийскойФедерации</w:t>
      </w:r>
      <w:proofErr w:type="spellEnd"/>
    </w:p>
    <w:p w:rsidR="00F11BF7" w:rsidRPr="00DF6F5A" w:rsidRDefault="005360FE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http://www.gov.ru</w:t>
        </w:r>
      </w:hyperlink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Президент России: официальный сайт</w:t>
      </w:r>
    </w:p>
    <w:p w:rsidR="00F11BF7" w:rsidRPr="00DF6F5A" w:rsidRDefault="005360FE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http://www.president.kremlin.ru</w:t>
        </w:r>
      </w:hyperlink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Президент России - гражданам школьного возраста</w:t>
      </w:r>
    </w:p>
    <w:p w:rsidR="00F11BF7" w:rsidRPr="00DF6F5A" w:rsidRDefault="005360FE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http://www.uznay-prezidenta.ru</w:t>
        </w:r>
      </w:hyperlink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Государственная Дума: официальный сайт</w:t>
      </w:r>
    </w:p>
    <w:p w:rsidR="00F11BF7" w:rsidRPr="00DF6F5A" w:rsidRDefault="005360FE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http://www.duma.gov.ru</w:t>
        </w:r>
      </w:hyperlink>
    </w:p>
    <w:p w:rsidR="00F11BF7" w:rsidRDefault="00F11BF7" w:rsidP="00F11BF7">
      <w:pPr>
        <w:pStyle w:val="a3"/>
        <w:rPr>
          <w:color w:val="000000"/>
        </w:rPr>
      </w:pPr>
      <w:proofErr w:type="spellStart"/>
      <w:r>
        <w:rPr>
          <w:rStyle w:val="a7"/>
          <w:color w:val="000000"/>
        </w:rPr>
        <w:t>Экономика</w:t>
      </w:r>
      <w:proofErr w:type="gramStart"/>
      <w:r>
        <w:rPr>
          <w:rStyle w:val="a7"/>
          <w:color w:val="000000"/>
        </w:rPr>
        <w:t>:</w:t>
      </w:r>
      <w:r>
        <w:rPr>
          <w:color w:val="000000"/>
        </w:rPr>
        <w:t>б</w:t>
      </w:r>
      <w:proofErr w:type="gramEnd"/>
      <w:r>
        <w:rPr>
          <w:color w:val="000000"/>
        </w:rPr>
        <w:t>азовый</w:t>
      </w:r>
      <w:proofErr w:type="spellEnd"/>
      <w:r>
        <w:rPr>
          <w:color w:val="000000"/>
        </w:rPr>
        <w:t xml:space="preserve"> уровень: учеб. Для 10кл общеобразовательных учреждений /</w:t>
      </w:r>
      <w:proofErr w:type="spellStart"/>
      <w:r>
        <w:rPr>
          <w:color w:val="000000"/>
        </w:rPr>
        <w:t>И.В.Липсиц</w:t>
      </w:r>
      <w:proofErr w:type="spellEnd"/>
      <w:proofErr w:type="gramStart"/>
      <w:r>
        <w:rPr>
          <w:color w:val="000000"/>
        </w:rPr>
        <w:t>/-</w:t>
      </w:r>
      <w:proofErr w:type="gramEnd"/>
      <w:r>
        <w:rPr>
          <w:color w:val="000000"/>
        </w:rPr>
        <w:t>М.: ВИТА, 2009</w:t>
      </w:r>
    </w:p>
    <w:p w:rsidR="00F11BF7" w:rsidRDefault="00F11BF7" w:rsidP="00F11BF7">
      <w:pPr>
        <w:pStyle w:val="a3"/>
        <w:rPr>
          <w:color w:val="000000"/>
        </w:rPr>
      </w:pPr>
      <w:r>
        <w:rPr>
          <w:rStyle w:val="a7"/>
          <w:color w:val="000000"/>
        </w:rPr>
        <w:t xml:space="preserve">Дидактические </w:t>
      </w:r>
      <w:r>
        <w:rPr>
          <w:color w:val="000000"/>
        </w:rPr>
        <w:t xml:space="preserve">материалы по курсу «Человек и общество» / под ред. Л. Н. Боголюбова, А. Т. </w:t>
      </w:r>
      <w:proofErr w:type="spellStart"/>
      <w:r>
        <w:rPr>
          <w:color w:val="000000"/>
        </w:rPr>
        <w:t>Кинкулькина</w:t>
      </w:r>
      <w:proofErr w:type="spellEnd"/>
      <w:r>
        <w:rPr>
          <w:color w:val="000000"/>
        </w:rPr>
        <w:t>. - М.: Просвещение, 2009.</w:t>
      </w:r>
    </w:p>
    <w:p w:rsidR="00F11BF7" w:rsidRDefault="00F11BF7" w:rsidP="00F11BF7">
      <w:pPr>
        <w:pStyle w:val="a3"/>
        <w:ind w:left="10"/>
        <w:rPr>
          <w:color w:val="000000"/>
        </w:rPr>
      </w:pPr>
      <w:r>
        <w:rPr>
          <w:rStyle w:val="a7"/>
          <w:color w:val="000000"/>
        </w:rPr>
        <w:t xml:space="preserve">Школьный </w:t>
      </w:r>
      <w:r>
        <w:rPr>
          <w:color w:val="000000"/>
        </w:rPr>
        <w:t xml:space="preserve">словарь но обществознанию / под ред. Л. Н. Боголюбова, Ю. И. Аверьянова.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Просвещение, 2001.</w:t>
      </w:r>
    </w:p>
    <w:p w:rsidR="00F11BF7" w:rsidRDefault="00F11BF7" w:rsidP="00F11BF7">
      <w:pPr>
        <w:pStyle w:val="a3"/>
        <w:ind w:left="10"/>
        <w:rPr>
          <w:color w:val="000000"/>
        </w:rPr>
      </w:pPr>
      <w:proofErr w:type="spellStart"/>
      <w:r>
        <w:rPr>
          <w:rStyle w:val="a7"/>
          <w:color w:val="000000"/>
        </w:rPr>
        <w:t>Лазебникова</w:t>
      </w:r>
      <w:proofErr w:type="spellEnd"/>
      <w:r>
        <w:rPr>
          <w:rStyle w:val="a7"/>
          <w:color w:val="000000"/>
        </w:rPr>
        <w:t xml:space="preserve">, А. Ю. </w:t>
      </w:r>
      <w:r>
        <w:rPr>
          <w:color w:val="000000"/>
        </w:rPr>
        <w:t>Обществознание. ЕГЭ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метод, пособие для подготовки / А. Ю. </w:t>
      </w:r>
      <w:proofErr w:type="spellStart"/>
      <w:r>
        <w:rPr>
          <w:color w:val="000000"/>
        </w:rPr>
        <w:t>Лазебникова</w:t>
      </w:r>
      <w:proofErr w:type="spellEnd"/>
      <w:r>
        <w:rPr>
          <w:color w:val="000000"/>
        </w:rPr>
        <w:t>, М. Ю. Брандт. - М.: Экзамен, 2005.</w:t>
      </w:r>
    </w:p>
    <w:p w:rsidR="00F11BF7" w:rsidRDefault="00F11BF7" w:rsidP="00F11BF7">
      <w:pPr>
        <w:pStyle w:val="a3"/>
        <w:rPr>
          <w:color w:val="000000"/>
        </w:rPr>
      </w:pPr>
      <w:r>
        <w:rPr>
          <w:rStyle w:val="a7"/>
          <w:color w:val="000000"/>
        </w:rPr>
        <w:t xml:space="preserve">Тесты, </w:t>
      </w:r>
      <w:r>
        <w:rPr>
          <w:color w:val="000000"/>
        </w:rPr>
        <w:t>Обществознание. 11 класс. Варианты и ответы централизованного (итогового) тес</w:t>
      </w:r>
      <w:r>
        <w:rPr>
          <w:color w:val="000000"/>
        </w:rPr>
        <w:softHyphen/>
        <w:t>тирования.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ООО «РУСТЕСТ», 2009.</w:t>
      </w:r>
    </w:p>
    <w:p w:rsidR="00F11BF7" w:rsidRDefault="00F11BF7" w:rsidP="00F11BF7">
      <w:pPr>
        <w:pStyle w:val="a3"/>
        <w:ind w:left="10"/>
        <w:rPr>
          <w:color w:val="000000"/>
        </w:rPr>
      </w:pPr>
      <w:r>
        <w:rPr>
          <w:rStyle w:val="a7"/>
          <w:color w:val="000000"/>
        </w:rPr>
        <w:t xml:space="preserve">Единый </w:t>
      </w:r>
      <w:r>
        <w:rPr>
          <w:color w:val="000000"/>
        </w:rPr>
        <w:t xml:space="preserve">государственный экзамен 2010. Обществознание: </w:t>
      </w: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трениров</w:t>
      </w:r>
      <w:proofErr w:type="spellEnd"/>
      <w:r>
        <w:rPr>
          <w:color w:val="000000"/>
        </w:rPr>
        <w:t xml:space="preserve">. материалы для подготовки учащихся. - </w:t>
      </w:r>
      <w:proofErr w:type="spellStart"/>
      <w:r>
        <w:rPr>
          <w:color w:val="000000"/>
        </w:rPr>
        <w:t>ФИПИ-Центр</w:t>
      </w:r>
      <w:proofErr w:type="spellEnd"/>
      <w:r>
        <w:rPr>
          <w:color w:val="000000"/>
        </w:rPr>
        <w:t>, 2010.</w:t>
      </w:r>
    </w:p>
    <w:p w:rsidR="00F11BF7" w:rsidRDefault="00F11BF7" w:rsidP="00F11BF7">
      <w:pPr>
        <w:pStyle w:val="a3"/>
        <w:ind w:left="19"/>
        <w:rPr>
          <w:color w:val="000000"/>
        </w:rPr>
      </w:pPr>
      <w:r>
        <w:rPr>
          <w:rStyle w:val="a7"/>
          <w:color w:val="000000"/>
        </w:rPr>
        <w:t xml:space="preserve">Единственные </w:t>
      </w:r>
      <w:r>
        <w:rPr>
          <w:color w:val="000000"/>
        </w:rPr>
        <w:t>реальные варианты заданий для подготовки к Единому государственно</w:t>
      </w:r>
      <w:r>
        <w:rPr>
          <w:color w:val="000000"/>
        </w:rPr>
        <w:softHyphen/>
        <w:t>му экзамену. ЕГЭ-2011. Обществознание. - М.: ФИПИ</w:t>
      </w:r>
    </w:p>
    <w:p w:rsidR="00F11BF7" w:rsidRDefault="00F11BF7" w:rsidP="00F11BF7">
      <w:pPr>
        <w:pStyle w:val="a3"/>
        <w:ind w:left="10"/>
        <w:rPr>
          <w:color w:val="000000"/>
        </w:rPr>
      </w:pPr>
      <w:r>
        <w:rPr>
          <w:color w:val="000000"/>
        </w:rPr>
        <w:t> </w:t>
      </w: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11BF7" w:rsidSect="000B0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F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tbl>
      <w:tblPr>
        <w:tblStyle w:val="a4"/>
        <w:tblW w:w="0" w:type="auto"/>
        <w:tblLook w:val="04A0"/>
      </w:tblPr>
      <w:tblGrid>
        <w:gridCol w:w="510"/>
        <w:gridCol w:w="2831"/>
        <w:gridCol w:w="1486"/>
        <w:gridCol w:w="1192"/>
        <w:gridCol w:w="2189"/>
        <w:gridCol w:w="1611"/>
        <w:gridCol w:w="1810"/>
        <w:gridCol w:w="1897"/>
        <w:gridCol w:w="1260"/>
      </w:tblGrid>
      <w:tr w:rsidR="00F11BF7" w:rsidRPr="00EA625E" w:rsidTr="008C6E4D">
        <w:trPr>
          <w:trHeight w:val="2199"/>
        </w:trPr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МПС</w:t>
            </w:r>
          </w:p>
        </w:tc>
        <w:tc>
          <w:tcPr>
            <w:tcW w:w="2189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приемы и методы, используемые на уроке</w:t>
            </w: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Практические, лабораторные работы</w:t>
            </w: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(указать вид контроля: самостоятельная работа, контрольная работа, тест, зачет и т.д.)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технологий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- наглядный</w:t>
            </w:r>
            <w:proofErr w:type="gramEnd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</w:t>
            </w:r>
          </w:p>
        </w:tc>
      </w:tr>
      <w:tr w:rsidR="00F11BF7" w:rsidRPr="00EA625E" w:rsidTr="008C6E4D">
        <w:tc>
          <w:tcPr>
            <w:tcW w:w="14786" w:type="dxa"/>
            <w:gridSpan w:val="9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Экономика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Экономика </w:t>
            </w:r>
            <w:bookmarkStart w:id="0" w:name="YANDEX_54"/>
            <w:bookmarkEnd w:id="0"/>
            <w:r w:rsidRPr="00EA625E">
              <w:rPr>
                <w:rStyle w:val="highlight"/>
              </w:rPr>
              <w:t> и </w:t>
            </w:r>
            <w:r w:rsidRPr="00EA625E">
              <w:t xml:space="preserve"> экономическая наука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Фронтальный опрос.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деятельности. Понятие ВВП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Вопросы с</w:t>
            </w:r>
            <w:r>
              <w:rPr>
                <w:rStyle w:val="a5"/>
              </w:rPr>
              <w:t xml:space="preserve"> </w:t>
            </w:r>
            <w:r>
              <w:t>развернутым ответом.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Default="00F11BF7" w:rsidP="008C6E4D">
            <w:pPr>
              <w:pStyle w:val="a3"/>
              <w:jc w:val="center"/>
            </w:pPr>
            <w:r>
              <w:t>Практикум.</w:t>
            </w:r>
          </w:p>
          <w:p w:rsidR="00F11BF7" w:rsidRDefault="00F11BF7" w:rsidP="008C6E4D">
            <w:pPr>
              <w:pStyle w:val="a3"/>
              <w:jc w:val="center"/>
            </w:pPr>
            <w:r>
              <w:t>Работа с источниками. Критическое осмысление полученной информации.</w:t>
            </w:r>
          </w:p>
          <w:p w:rsidR="00F11BF7" w:rsidRDefault="00F11BF7" w:rsidP="008C6E4D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B06A07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Экономический рост и развитие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lastRenderedPageBreak/>
              <w:t>(факторы экономического роста)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Урок повторения и обобщения </w:t>
            </w:r>
            <w:r>
              <w:lastRenderedPageBreak/>
              <w:t>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 источниками социальной информации.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география, история</w:t>
            </w:r>
          </w:p>
        </w:tc>
        <w:tc>
          <w:tcPr>
            <w:tcW w:w="2189" w:type="dxa"/>
          </w:tcPr>
          <w:p w:rsidR="00F11BF7" w:rsidRPr="001A400C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1A400C">
              <w:t>Комбинированный урок</w:t>
            </w:r>
          </w:p>
          <w:p w:rsidR="00F11BF7" w:rsidRPr="001A400C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1A400C">
              <w:t>Беседа, фронтальный опрос, развернутые монологические ответы, выполнение дифференцированных заданий</w:t>
            </w:r>
          </w:p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Рынок и рыночные структуры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(фондовый рынок)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Вопросы с</w:t>
            </w:r>
            <w:r>
              <w:rPr>
                <w:rStyle w:val="a5"/>
              </w:rPr>
              <w:t xml:space="preserve"> </w:t>
            </w:r>
            <w:r>
              <w:t>развернутым ответом.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Default="00F11BF7" w:rsidP="008C6E4D">
            <w:pPr>
              <w:pStyle w:val="a3"/>
              <w:jc w:val="center"/>
            </w:pPr>
            <w:r>
              <w:t>Практикум.</w:t>
            </w:r>
          </w:p>
          <w:p w:rsidR="00F11BF7" w:rsidRDefault="00F11BF7" w:rsidP="008C6E4D">
            <w:pPr>
              <w:pStyle w:val="a3"/>
              <w:jc w:val="center"/>
            </w:pPr>
            <w:r>
              <w:t>Работа с источниками</w:t>
            </w:r>
            <w:proofErr w:type="gramStart"/>
            <w:r>
              <w:t xml:space="preserve"> .</w:t>
            </w:r>
            <w:proofErr w:type="gramEnd"/>
            <w:r>
              <w:t>Критическое осмысление полученной информации.</w:t>
            </w:r>
          </w:p>
          <w:p w:rsidR="00F11BF7" w:rsidRDefault="00F11BF7" w:rsidP="008C6E4D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Спрос и предложение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Индивидуальные </w:t>
            </w:r>
            <w:r>
              <w:lastRenderedPageBreak/>
              <w:t>задания.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Вопросы с</w:t>
            </w:r>
            <w:r>
              <w:rPr>
                <w:rStyle w:val="a5"/>
              </w:rPr>
              <w:t xml:space="preserve"> </w:t>
            </w:r>
            <w:r>
              <w:t>развернутым ответом.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Конкуренция и монополия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 правовыми источниками: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Конституция РФ (ст. 8, 34)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ГК РФ (ст. 2). Анализ документов на стр. 65 учебника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Роль фирм в экономике. Факторы производства и факторные доходы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развернутые монологические ответы, выполнение дифференцированных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Постоянные и переменные издержки. Экономические и бухгалтерские издержки </w:t>
            </w:r>
            <w:r w:rsidRPr="00EA625E">
              <w:lastRenderedPageBreak/>
              <w:t>и прибыль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Запись основных положений </w:t>
            </w:r>
            <w:r>
              <w:lastRenderedPageBreak/>
              <w:t>лекции,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Налоги, уплачиваемые предприятиями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Запись основных положений лекции,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Бизнес в экономике. Организационно-правовые формы и правовой режим предпринимательской деятельности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повторения и обобщения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в группах (задания  к п. 6, стр. 66, к п.7, стр.78).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Источники финансирования бизнеса.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повторения и обобщения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Решение познавательных и практических задач.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Основные принципы менеджмента. Основы маркетинга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Запись основных </w:t>
            </w:r>
            <w:r>
              <w:lastRenderedPageBreak/>
              <w:t>положений лекции,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Default="00F11BF7" w:rsidP="008C6E4D">
            <w:pPr>
              <w:pStyle w:val="a3"/>
              <w:jc w:val="center"/>
            </w:pPr>
            <w:r>
              <w:lastRenderedPageBreak/>
              <w:t>Практикум.</w:t>
            </w:r>
          </w:p>
          <w:p w:rsidR="00F11BF7" w:rsidRDefault="00F11BF7" w:rsidP="008C6E4D">
            <w:pPr>
              <w:pStyle w:val="a3"/>
              <w:jc w:val="center"/>
            </w:pPr>
            <w:r>
              <w:t xml:space="preserve">Работа с </w:t>
            </w:r>
            <w:r>
              <w:lastRenderedPageBreak/>
              <w:t>источниками. Критическое осмысление полученной информации.</w:t>
            </w:r>
          </w:p>
          <w:p w:rsidR="00F11BF7" w:rsidRDefault="00F11BF7" w:rsidP="008C6E4D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Роль государства в экономике. 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Запись основных положений лекции,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Госбюджет. </w:t>
            </w:r>
            <w:proofErr w:type="gramStart"/>
            <w:r w:rsidRPr="00EA625E">
              <w:t>Государственные</w:t>
            </w:r>
            <w:proofErr w:type="gramEnd"/>
            <w:r w:rsidRPr="00EA625E">
              <w:t xml:space="preserve"> долг. Основы денежной и бюджетной политики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Банковская система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повторения и обобщения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Решение познавательных и практических </w:t>
            </w:r>
            <w:r>
              <w:lastRenderedPageBreak/>
              <w:t>задач.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Виды, причины и последствия инфляции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Рынок труда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Запись основных положений лекции,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Безработица. Государственная политика в области занятости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Мировая экономика. Государственная политика в области международной торговли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Анализ документа (стр. 126 учебника)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Выполнение  задан</w:t>
            </w:r>
            <w:r>
              <w:lastRenderedPageBreak/>
              <w:t>ий (стр. 127 учебника)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Глобальные проблемы экономики.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экономика и экология – поиски равновесия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Экономика потребителя. Сбережения, страхование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Защита прав потребителя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работ, аргументированная защита своей позиции.</w:t>
            </w: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Экономика производителя. Рациональное экономическое поведение потребителя и производителя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Default="00F11BF7" w:rsidP="008C6E4D">
            <w:pPr>
              <w:pStyle w:val="a3"/>
              <w:jc w:val="center"/>
            </w:pPr>
            <w:r>
              <w:t>Практикум.</w:t>
            </w:r>
          </w:p>
          <w:p w:rsidR="00F11BF7" w:rsidRDefault="00F11BF7" w:rsidP="008C6E4D">
            <w:pPr>
              <w:pStyle w:val="a3"/>
              <w:jc w:val="center"/>
            </w:pPr>
            <w:r>
              <w:t xml:space="preserve">Работа с источниками. Критическое осмысление полученной </w:t>
            </w:r>
            <w:r>
              <w:lastRenderedPageBreak/>
              <w:t>информации.</w:t>
            </w:r>
          </w:p>
          <w:p w:rsidR="00F11BF7" w:rsidRDefault="00F11BF7" w:rsidP="008C6E4D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Выполнение творческой работы (эссе) по теме «Экономика»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9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A5">
              <w:rPr>
                <w:rFonts w:ascii="Times New Roman" w:hAnsi="Times New Roman" w:cs="Times New Roman"/>
              </w:rPr>
              <w:t>Написание творческих работ, аргументированная защита своей позиции.</w:t>
            </w: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Обобщающее занятие по теме «Экономика». 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глобальная экономика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Pr="000D05A5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0D05A5">
              <w:t>Итоговый урок (семинар)</w:t>
            </w:r>
          </w:p>
          <w:p w:rsidR="00F11BF7" w:rsidRPr="000D05A5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0D05A5"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Контроль знаний по теме «Экономика». Тестирование по теме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</w:rPr>
            </w:pPr>
            <w:r w:rsidRPr="000D05A5">
              <w:rPr>
                <w:rFonts w:ascii="Times New Roman" w:hAnsi="Times New Roman" w:cs="Times New Roman"/>
              </w:rPr>
              <w:t>Итоговый урок</w:t>
            </w:r>
          </w:p>
          <w:p w:rsidR="00F11BF7" w:rsidRPr="000D05A5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0D05A5">
              <w:t>Индивидуальная работа</w:t>
            </w:r>
          </w:p>
          <w:p w:rsidR="00F11BF7" w:rsidRPr="000D05A5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0D05A5">
              <w:t>(тестирование  по типу ЕГЭ)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14786" w:type="dxa"/>
            <w:gridSpan w:val="9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 Проблемы социально-политического развития общества (14 ч)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Свобода и необходимость в человеческой </w:t>
            </w:r>
            <w:r w:rsidRPr="00EA625E">
              <w:lastRenderedPageBreak/>
              <w:t>деятельности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Pr="001A400C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1A400C">
              <w:t>Комбинированный урок.</w:t>
            </w:r>
          </w:p>
          <w:p w:rsidR="00F11BF7" w:rsidRPr="001A400C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1A400C">
              <w:t xml:space="preserve">Беседа, </w:t>
            </w:r>
            <w:r w:rsidRPr="001A400C">
              <w:lastRenderedPageBreak/>
              <w:t>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Общественное и индивидуальное сознание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общество и общественное сознание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Социализация индивида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Политическое сознание. 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власть в информационном обществе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Политическая идеология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Политическая психология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Россия и «русский мир»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Политическое поведение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Политическая элита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урок-исследование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 раздаточным материалом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Анализ документов (стр. 191-192 учебника)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Анализ подборки  докумен</w:t>
            </w:r>
            <w:r>
              <w:lastRenderedPageBreak/>
              <w:t>тов из периодической печати, Интернета.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в группах.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Политическое лидерство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Демографическая ситуация в РФ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Религиозные объединения и организации в РФ. Опасность тоталитарных сект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Беседа, фронтальный опрос, выполнение дифференцированных заданий. </w:t>
            </w:r>
            <w:r>
              <w:lastRenderedPageBreak/>
              <w:t>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Работа с документами по теме «Проблемы социально-политического развития общества»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Обобщающее занятие по теме «Проблемы социально-политического развития общества».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что нас разделяет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Контроль знаний по теме. Тестирование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14786" w:type="dxa"/>
            <w:gridSpan w:val="9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 Правовое регулирование общественных отношений (20 ч.)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Гуманистическая роль естественного права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Законотворческий процесс в Российской Федерации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Гражданин, его права и обязанности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Экологическое право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48-49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Гражданское право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Семейное право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Занятость и трудоустройство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Правила приема в образовательные учреждения профессионального образования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Процессуальное право. Споры, порядок их рассмотрения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Особенности административной юрисдикции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</w:t>
            </w:r>
            <w:r>
              <w:lastRenderedPageBreak/>
              <w:t>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2.КоАП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Гражданский процесс: основные правила и принципы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2.ГК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Особенности уголовного процесса.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Суд присяжных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2.УК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Конституционное судопроизводство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2.УК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Международная защита прав человека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Беседа, фронтальный опрос, выполнение </w:t>
            </w:r>
            <w:r>
              <w:lastRenderedPageBreak/>
              <w:t>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Международная защита прав человека в условиях военного (межд. гуманитарное право)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Обобщающее занятие по теме «Правовое регулирование общественных отношений»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мир после крупнейшей геополитической катастрофы 20 века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Контроль знаний то теме «Правовое регулирование общественных отношений». </w:t>
            </w:r>
            <w:r w:rsidRPr="00EA625E">
              <w:lastRenderedPageBreak/>
              <w:t>Тестирование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-64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Общество и человек перед лицом угроз и вызовов 21 века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учитесь мыслить глобально; глобальная безопасность; Россия в глобальном мире – вызов и задачи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65-68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Резерв времени: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- уроки итогового обобщения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- уроки проверки знаний и умений учащихся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BF7" w:rsidRPr="00EA625E" w:rsidRDefault="00F11BF7" w:rsidP="00F11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F7" w:rsidRPr="00EA625E" w:rsidRDefault="00F11BF7" w:rsidP="00F11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F7" w:rsidRPr="00E061F3" w:rsidRDefault="00F11BF7" w:rsidP="00F11B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B4" w:rsidRDefault="00E052B4" w:rsidP="00E052B4"/>
    <w:p w:rsidR="002E53F5" w:rsidRDefault="002E53F5"/>
    <w:sectPr w:rsidR="002E53F5" w:rsidSect="00F11B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D175BA"/>
    <w:multiLevelType w:val="multilevel"/>
    <w:tmpl w:val="6BE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616C36E2"/>
    <w:multiLevelType w:val="multilevel"/>
    <w:tmpl w:val="52FAD9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7D2833BF"/>
    <w:multiLevelType w:val="multilevel"/>
    <w:tmpl w:val="A46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052B4"/>
    <w:rsid w:val="002637F8"/>
    <w:rsid w:val="002E53F5"/>
    <w:rsid w:val="003E2CB7"/>
    <w:rsid w:val="00502D5B"/>
    <w:rsid w:val="005360FE"/>
    <w:rsid w:val="00712714"/>
    <w:rsid w:val="00E052B4"/>
    <w:rsid w:val="00F1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B7"/>
  </w:style>
  <w:style w:type="paragraph" w:styleId="1">
    <w:name w:val="heading 1"/>
    <w:basedOn w:val="a"/>
    <w:next w:val="a"/>
    <w:link w:val="10"/>
    <w:qFormat/>
    <w:rsid w:val="00F11BF7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F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semiHidden/>
    <w:unhideWhenUsed/>
    <w:rsid w:val="00F11B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11BF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F1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1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1BF7"/>
    <w:rPr>
      <w:b/>
      <w:bCs/>
    </w:rPr>
  </w:style>
  <w:style w:type="paragraph" w:styleId="a6">
    <w:name w:val="List Paragraph"/>
    <w:basedOn w:val="a"/>
    <w:uiPriority w:val="34"/>
    <w:qFormat/>
    <w:rsid w:val="00F11BF7"/>
    <w:pPr>
      <w:ind w:left="720"/>
      <w:contextualSpacing/>
    </w:pPr>
  </w:style>
  <w:style w:type="paragraph" w:customStyle="1" w:styleId="11">
    <w:name w:val="Обычный1"/>
    <w:rsid w:val="00F11B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F11BF7"/>
    <w:rPr>
      <w:i/>
      <w:iCs/>
    </w:rPr>
  </w:style>
  <w:style w:type="paragraph" w:customStyle="1" w:styleId="western">
    <w:name w:val="western"/>
    <w:basedOn w:val="a"/>
    <w:rsid w:val="00F1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1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nay-prezid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.kremlin.ru/" TargetMode="External"/><Relationship Id="rId5" Type="http://schemas.openxmlformats.org/officeDocument/2006/relationships/hyperlink" Target="http://www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5734</Words>
  <Characters>32686</Characters>
  <Application>Microsoft Office Word</Application>
  <DocSecurity>0</DocSecurity>
  <Lines>272</Lines>
  <Paragraphs>76</Paragraphs>
  <ScaleCrop>false</ScaleCrop>
  <Company/>
  <LinksUpToDate>false</LinksUpToDate>
  <CharactersWithSpaces>38344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8</cp:revision>
  <cp:lastPrinted>2014-09-03T08:44:00Z</cp:lastPrinted>
  <dcterms:created xsi:type="dcterms:W3CDTF">2014-06-10T04:18:00Z</dcterms:created>
  <dcterms:modified xsi:type="dcterms:W3CDTF">2014-09-23T06:58:00Z</dcterms:modified>
</cp:coreProperties>
</file>