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8E" w:rsidRDefault="001058F9" w:rsidP="0039228E">
      <w:pPr>
        <w:pBdr>
          <w:bottom w:val="single" w:sz="6" w:space="0" w:color="FF7400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66"/>
          <w:spacing w:val="30"/>
          <w:sz w:val="24"/>
          <w:szCs w:val="24"/>
          <w:bdr w:val="none" w:sz="0" w:space="0" w:color="auto" w:frame="1"/>
          <w:lang w:eastAsia="ru-RU"/>
        </w:rPr>
      </w:pPr>
      <w:r w:rsidRPr="0039228E">
        <w:rPr>
          <w:rFonts w:ascii="Times New Roman" w:eastAsia="Times New Roman" w:hAnsi="Times New Roman" w:cs="Times New Roman"/>
          <w:b/>
          <w:bCs/>
          <w:caps/>
          <w:color w:val="FF0066"/>
          <w:spacing w:val="30"/>
          <w:sz w:val="24"/>
          <w:szCs w:val="24"/>
          <w:bdr w:val="none" w:sz="0" w:space="0" w:color="auto" w:frame="1"/>
          <w:lang w:eastAsia="ru-RU"/>
        </w:rPr>
        <w:t>СЦЕНАРИЙ КЛАССНОГО ЧАСА</w:t>
      </w:r>
      <w:r w:rsidR="00BC7C17">
        <w:rPr>
          <w:rFonts w:ascii="Times New Roman" w:eastAsia="Times New Roman" w:hAnsi="Times New Roman" w:cs="Times New Roman"/>
          <w:b/>
          <w:bCs/>
          <w:caps/>
          <w:color w:val="FF0066"/>
          <w:spacing w:val="30"/>
          <w:sz w:val="24"/>
          <w:szCs w:val="24"/>
          <w:bdr w:val="none" w:sz="0" w:space="0" w:color="auto" w:frame="1"/>
          <w:lang w:eastAsia="ru-RU"/>
        </w:rPr>
        <w:t xml:space="preserve"> в 8 классе</w:t>
      </w:r>
      <w:bookmarkStart w:id="0" w:name="_GoBack"/>
      <w:bookmarkEnd w:id="0"/>
    </w:p>
    <w:p w:rsidR="001058F9" w:rsidRDefault="001058F9" w:rsidP="0039228E">
      <w:pPr>
        <w:pBdr>
          <w:bottom w:val="single" w:sz="6" w:space="0" w:color="FF7400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66"/>
          <w:spacing w:val="30"/>
          <w:sz w:val="24"/>
          <w:szCs w:val="24"/>
          <w:u w:val="single"/>
          <w:bdr w:val="none" w:sz="0" w:space="0" w:color="auto" w:frame="1"/>
          <w:lang w:eastAsia="ru-RU"/>
        </w:rPr>
      </w:pPr>
      <w:r w:rsidRPr="001A1DCC">
        <w:rPr>
          <w:rFonts w:ascii="Times New Roman" w:eastAsia="Times New Roman" w:hAnsi="Times New Roman" w:cs="Times New Roman"/>
          <w:b/>
          <w:bCs/>
          <w:caps/>
          <w:color w:val="FF0066"/>
          <w:spacing w:val="30"/>
          <w:sz w:val="24"/>
          <w:szCs w:val="24"/>
          <w:u w:val="single"/>
          <w:bdr w:val="none" w:sz="0" w:space="0" w:color="auto" w:frame="1"/>
          <w:lang w:eastAsia="ru-RU"/>
        </w:rPr>
        <w:t>«СТРАНА, В КОТОРОЙ МНЕ ХОТЕЛОСЬ БЫ ЖИТЬ»</w:t>
      </w:r>
    </w:p>
    <w:p w:rsidR="008D50C6" w:rsidRPr="008D50C6" w:rsidRDefault="008D50C6" w:rsidP="008D50C6">
      <w:pPr>
        <w:pBdr>
          <w:bottom w:val="single" w:sz="6" w:space="0" w:color="FF740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66"/>
          <w:spacing w:val="30"/>
          <w:sz w:val="24"/>
          <w:szCs w:val="24"/>
          <w:bdr w:val="none" w:sz="0" w:space="0" w:color="auto" w:frame="1"/>
          <w:lang w:eastAsia="ru-RU"/>
        </w:rPr>
      </w:pPr>
      <w:r w:rsidRPr="008D50C6">
        <w:rPr>
          <w:rFonts w:ascii="Times New Roman" w:eastAsia="Times New Roman" w:hAnsi="Times New Roman" w:cs="Times New Roman"/>
          <w:b/>
          <w:bCs/>
          <w:caps/>
          <w:color w:val="FF0066"/>
          <w:spacing w:val="30"/>
          <w:sz w:val="24"/>
          <w:szCs w:val="24"/>
          <w:bdr w:val="none" w:sz="0" w:space="0" w:color="auto" w:frame="1"/>
          <w:lang w:eastAsia="ru-RU"/>
        </w:rPr>
        <w:t xml:space="preserve">Учитель: </w:t>
      </w:r>
      <w:r w:rsidRPr="008D50C6">
        <w:rPr>
          <w:rFonts w:ascii="Times New Roman" w:eastAsia="Times New Roman" w:hAnsi="Times New Roman" w:cs="Times New Roman"/>
          <w:b/>
          <w:bCs/>
          <w:caps/>
          <w:spacing w:val="30"/>
          <w:sz w:val="24"/>
          <w:szCs w:val="24"/>
          <w:bdr w:val="none" w:sz="0" w:space="0" w:color="auto" w:frame="1"/>
          <w:lang w:eastAsia="ru-RU"/>
        </w:rPr>
        <w:t>Танделова З. А.</w:t>
      </w:r>
    </w:p>
    <w:p w:rsidR="00BC7C17" w:rsidRDefault="00BC7C17" w:rsidP="001058F9">
      <w:pPr>
        <w:shd w:val="clear" w:color="auto" w:fill="FFFFFF"/>
        <w:spacing w:after="0" w:line="225" w:lineRule="atLeast"/>
        <w:ind w:left="540" w:right="540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058F9" w:rsidRPr="00D4197D" w:rsidRDefault="001058F9" w:rsidP="001058F9">
      <w:pPr>
        <w:shd w:val="clear" w:color="auto" w:fill="FFFFFF"/>
        <w:spacing w:after="0" w:line="225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Цель</w:t>
      </w:r>
    </w:p>
    <w:p w:rsidR="001058F9" w:rsidRPr="00D4197D" w:rsidRDefault="001058F9" w:rsidP="00093EF2">
      <w:pPr>
        <w:shd w:val="clear" w:color="auto" w:fill="FFFFFF"/>
        <w:spacing w:after="0" w:line="225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Формировать гражданственность и ответственность, желание быть полезным своей стране.</w:t>
      </w:r>
    </w:p>
    <w:p w:rsidR="001058F9" w:rsidRPr="00D4197D" w:rsidRDefault="001058F9" w:rsidP="001058F9">
      <w:pPr>
        <w:shd w:val="clear" w:color="auto" w:fill="FFFFFF"/>
        <w:spacing w:after="0" w:line="225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</w:t>
      </w:r>
    </w:p>
    <w:p w:rsidR="001058F9" w:rsidRPr="00D4197D" w:rsidRDefault="001058F9" w:rsidP="001058F9">
      <w:pPr>
        <w:shd w:val="clear" w:color="auto" w:fill="FFFFFF"/>
        <w:spacing w:after="0" w:line="225" w:lineRule="atLeast"/>
        <w:ind w:left="540" w:right="54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Помочь учащимся осознать себя частью своей страны.</w:t>
      </w:r>
    </w:p>
    <w:p w:rsidR="001058F9" w:rsidRPr="00D4197D" w:rsidRDefault="001058F9" w:rsidP="00093EF2">
      <w:pPr>
        <w:shd w:val="clear" w:color="auto" w:fill="FFFFFF"/>
        <w:spacing w:after="0" w:line="225" w:lineRule="atLeast"/>
        <w:ind w:left="540" w:right="54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 Формировать гражданские ценности, позитивное отношение к своей стране и желание сделать ее лучше.</w:t>
      </w:r>
    </w:p>
    <w:p w:rsidR="001058F9" w:rsidRPr="00D4197D" w:rsidRDefault="001058F9" w:rsidP="001058F9">
      <w:pPr>
        <w:shd w:val="clear" w:color="auto" w:fill="FFFFFF"/>
        <w:spacing w:after="0" w:line="225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Предполагаемый результат</w:t>
      </w:r>
    </w:p>
    <w:p w:rsidR="001058F9" w:rsidRPr="00D4197D" w:rsidRDefault="001058F9" w:rsidP="00093EF2">
      <w:pPr>
        <w:shd w:val="clear" w:color="auto" w:fill="FFFFFF"/>
        <w:spacing w:after="0" w:line="225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Преодоление скептического отношения к своей стране, формирование активной жизненно позиции, гордости за свою страну.</w:t>
      </w:r>
    </w:p>
    <w:p w:rsidR="001058F9" w:rsidRPr="00D4197D" w:rsidRDefault="001058F9" w:rsidP="001058F9">
      <w:pPr>
        <w:shd w:val="clear" w:color="auto" w:fill="FFFFFF"/>
        <w:spacing w:after="0" w:line="225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</w:p>
    <w:p w:rsidR="001058F9" w:rsidRPr="00D4197D" w:rsidRDefault="001058F9" w:rsidP="001058F9">
      <w:pPr>
        <w:shd w:val="clear" w:color="auto" w:fill="FFFFFF"/>
        <w:spacing w:after="0" w:line="225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Задание 1. Анкетирование учащихся:</w:t>
      </w:r>
    </w:p>
    <w:p w:rsidR="00380A66" w:rsidRPr="00D4197D" w:rsidRDefault="00380A66" w:rsidP="00380A66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Какие страны на планете привлекают твое внимание?</w:t>
      </w:r>
    </w:p>
    <w:p w:rsidR="00380A66" w:rsidRPr="00D4197D" w:rsidRDefault="00380A66" w:rsidP="00380A66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Чем тебе интересна эта страна?</w:t>
      </w:r>
    </w:p>
    <w:p w:rsidR="00380A66" w:rsidRPr="00D4197D" w:rsidRDefault="00380A66" w:rsidP="00380A66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Что ты знаешь об этой стране?</w:t>
      </w:r>
    </w:p>
    <w:p w:rsidR="00380A66" w:rsidRPr="00D4197D" w:rsidRDefault="00380A66" w:rsidP="00380A66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Знаком ли ты с обычаями этой страны?</w:t>
      </w:r>
    </w:p>
    <w:p w:rsidR="00380A66" w:rsidRPr="00D4197D" w:rsidRDefault="00380A66" w:rsidP="00093EF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 какой стране ты хотел бы жить и почему?</w:t>
      </w:r>
    </w:p>
    <w:p w:rsidR="001058F9" w:rsidRPr="00D4197D" w:rsidRDefault="001058F9" w:rsidP="001058F9">
      <w:pPr>
        <w:shd w:val="clear" w:color="auto" w:fill="FFFFFF"/>
        <w:spacing w:after="0" w:line="225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Задание 2. Учащимся предлагается временно объединиться в творческие группы и подготовить проекты путеводителей по своей стране. Путеводители должны включать обязательные пункты для описания своей страны, а также могут включать пункты, которые хотели бы предложить</w:t>
      </w:r>
      <w:r w:rsidR="00380A66"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сами группы в свой путеводитель</w:t>
      </w:r>
    </w:p>
    <w:p w:rsidR="00380A66" w:rsidRPr="00D4197D" w:rsidRDefault="00380A66" w:rsidP="0038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419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Обязательные пункты путеводителя:</w:t>
      </w:r>
    </w:p>
    <w:p w:rsidR="00380A66" w:rsidRPr="00D4197D" w:rsidRDefault="00380A66" w:rsidP="0038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Pr="00D4197D">
        <w:rPr>
          <w:rFonts w:ascii="Times New Roman" w:hAnsi="Times New Roman" w:cs="Times New Roman"/>
          <w:sz w:val="24"/>
          <w:szCs w:val="24"/>
        </w:rPr>
        <w:t xml:space="preserve"> нарисовать границы своего фантастического государства и дать ему название;</w:t>
      </w:r>
    </w:p>
    <w:p w:rsidR="00380A66" w:rsidRPr="00D4197D" w:rsidRDefault="00380A66" w:rsidP="0038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7D">
        <w:rPr>
          <w:rFonts w:ascii="Times New Roman" w:hAnsi="Times New Roman" w:cs="Times New Roman"/>
          <w:sz w:val="24"/>
          <w:szCs w:val="24"/>
        </w:rPr>
        <w:t>б) подобрать гимн своей стране;</w:t>
      </w:r>
    </w:p>
    <w:p w:rsidR="00380A66" w:rsidRPr="00D4197D" w:rsidRDefault="00380A66" w:rsidP="0038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7D">
        <w:rPr>
          <w:rFonts w:ascii="Times New Roman" w:hAnsi="Times New Roman" w:cs="Times New Roman"/>
          <w:sz w:val="24"/>
          <w:szCs w:val="24"/>
        </w:rPr>
        <w:t>в) придумать и нарисовать флаг своей страны;</w:t>
      </w:r>
    </w:p>
    <w:p w:rsidR="00380A66" w:rsidRPr="00D4197D" w:rsidRDefault="00380A66" w:rsidP="0038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7D">
        <w:rPr>
          <w:rFonts w:ascii="Times New Roman" w:hAnsi="Times New Roman" w:cs="Times New Roman"/>
          <w:sz w:val="24"/>
          <w:szCs w:val="24"/>
        </w:rPr>
        <w:t>г) рассказать, чем богато ваше государство</w:t>
      </w:r>
    </w:p>
    <w:p w:rsidR="00380A66" w:rsidRPr="00D4197D" w:rsidRDefault="00380A66" w:rsidP="0009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7D">
        <w:rPr>
          <w:rFonts w:ascii="Times New Roman" w:hAnsi="Times New Roman" w:cs="Times New Roman"/>
          <w:sz w:val="24"/>
          <w:szCs w:val="24"/>
        </w:rPr>
        <w:t xml:space="preserve"> Группа выбирает командира, распределяет обязанности. </w:t>
      </w:r>
    </w:p>
    <w:p w:rsidR="00380A66" w:rsidRPr="00D4197D" w:rsidRDefault="00380A66" w:rsidP="0038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419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Требования к путеводителю:</w:t>
      </w:r>
    </w:p>
    <w:p w:rsidR="00380A66" w:rsidRPr="00D4197D" w:rsidRDefault="00380A66" w:rsidP="0038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краткость;</w:t>
      </w:r>
    </w:p>
    <w:p w:rsidR="00380A66" w:rsidRPr="00D4197D" w:rsidRDefault="00380A66" w:rsidP="0038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четкость и ясность описаний;</w:t>
      </w:r>
    </w:p>
    <w:p w:rsidR="00380A66" w:rsidRPr="00D4197D" w:rsidRDefault="00380A66" w:rsidP="0038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правдивость;</w:t>
      </w:r>
    </w:p>
    <w:p w:rsidR="00380A66" w:rsidRPr="00D4197D" w:rsidRDefault="00380A66" w:rsidP="0038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занимательность.</w:t>
      </w:r>
    </w:p>
    <w:p w:rsidR="00380A66" w:rsidRPr="00D4197D" w:rsidRDefault="00380A66" w:rsidP="0038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Командам предлагается принять участие в </w:t>
      </w:r>
      <w:proofErr w:type="gramStart"/>
      <w:r w:rsidRPr="00D419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блиц-турнире</w:t>
      </w:r>
      <w:proofErr w:type="gramEnd"/>
      <w:r w:rsidRPr="00D419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«Если бы я был президентом».</w:t>
      </w:r>
    </w:p>
    <w:p w:rsidR="00380A66" w:rsidRPr="00D4197D" w:rsidRDefault="00380A66" w:rsidP="0038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Учащимся предлагается ответить на вопрос: «Если бы вы стали президентом, чтобы вы хотели изменить в своей стране?» 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4197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</w:t>
      </w:r>
      <w:r w:rsidRPr="00D4197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</w:t>
      </w:r>
    </w:p>
    <w:p w:rsidR="00380A66" w:rsidRPr="00D4197D" w:rsidRDefault="001058F9" w:rsidP="00093EF2">
      <w:pPr>
        <w:shd w:val="clear" w:color="auto" w:fill="FFFFFF"/>
        <w:spacing w:after="0" w:line="225" w:lineRule="atLeast"/>
        <w:ind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Задание 3. Ребята объединяются в четыре группы, которые готовят фантастические проекты под названием «Страна, в которой мне хотелось</w:t>
      </w:r>
      <w:r w:rsidR="00380A66"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бы жить».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представление проекта во время классного часа ребята имеют не более 10 минут.</w:t>
      </w:r>
    </w:p>
    <w:p w:rsidR="001058F9" w:rsidRPr="00D4197D" w:rsidRDefault="001058F9" w:rsidP="00093EF2">
      <w:pPr>
        <w:shd w:val="clear" w:color="auto" w:fill="FFFFFF"/>
        <w:spacing w:after="0" w:line="225" w:lineRule="atLeast"/>
        <w:ind w:left="540" w:right="54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Ход классного часа</w:t>
      </w:r>
    </w:p>
    <w:p w:rsidR="001058F9" w:rsidRPr="00D4197D" w:rsidRDefault="001058F9" w:rsidP="001058F9">
      <w:pPr>
        <w:shd w:val="clear" w:color="auto" w:fill="FFFFFF"/>
        <w:spacing w:after="0" w:line="225" w:lineRule="atLeast"/>
        <w:ind w:left="540" w:right="540"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1.            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Вступительное слово классного руководителя.</w:t>
      </w:r>
    </w:p>
    <w:p w:rsidR="001058F9" w:rsidRPr="00D4197D" w:rsidRDefault="00380A66" w:rsidP="001058F9">
      <w:pPr>
        <w:shd w:val="clear" w:color="auto" w:fill="FFFFFF"/>
        <w:spacing w:after="0" w:line="225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Оно</w:t>
      </w:r>
      <w:r w:rsidR="001058F9"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сопр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овождает</w:t>
      </w:r>
      <w:r w:rsidR="001058F9"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ся музыкой песни «Маленькая страна».</w:t>
      </w:r>
    </w:p>
    <w:p w:rsidR="00380A66" w:rsidRPr="00D4197D" w:rsidRDefault="00380A66" w:rsidP="00380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Здравствуйте, ребята. Сегодня мы с вами вместе будем участвовать в необыкновенном творческом проекте под названием: «Страна, в которой мне хочется жить». Хочется вспомнить одну из множества русских пословиц: «Хорошо там, где нас нет». Попробуем сегодня выяснить, относиться ли эта пословица к нам с вами.</w:t>
      </w:r>
    </w:p>
    <w:p w:rsidR="00F946A7" w:rsidRPr="00D4197D" w:rsidRDefault="00380A66" w:rsidP="00F946A7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нашего классного часа: почувствовать себя гражданами своей страны, ответственными за её судьбу, желание быть полезным своей стране. Я надеюсь, что в результате нашей совместной работы мы почувствуем себя частью российского общества, и, причем, не пассивными созерцателями происходящего, а активными творцами, в силах которых изменить настоящее.</w:t>
      </w:r>
    </w:p>
    <w:p w:rsidR="00F946A7" w:rsidRPr="00D4197D" w:rsidRDefault="00F946A7" w:rsidP="00F946A7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46A7" w:rsidRPr="00D4197D" w:rsidRDefault="00F946A7" w:rsidP="00093EF2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 Каждая страна (государство) имеет свои символы – атрибуты: гимн, герб, флаг.    А знаете ли вы, ребята, флаг России, гимн России, герб России? </w:t>
      </w:r>
    </w:p>
    <w:p w:rsidR="00380A66" w:rsidRPr="00D4197D" w:rsidRDefault="00380A66" w:rsidP="00093EF2">
      <w:pPr>
        <w:shd w:val="clear" w:color="auto" w:fill="FFFFFF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Выступление учащихся 8 класса, сопровождающееся презентацией</w:t>
      </w:r>
    </w:p>
    <w:p w:rsidR="00F946A7" w:rsidRPr="00D4197D" w:rsidRDefault="00F946A7" w:rsidP="00093EF2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Живем мы посреди большой России. 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Средь городов, лесов, озер, полей,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И есть у нас, когда бы нас спросили,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Меч для врага, объятья для друзей!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Нам Родину завещано любить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И сердцем отовсюду к ней тянуться,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перервать связующую нить, 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И нам порой так нужно оглянуть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Русь моя, любимая Русь!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Смотрю на тебя безбрежную,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proofErr w:type="gramStart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лиственную</w:t>
      </w:r>
      <w:proofErr w:type="gramEnd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снежную, 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Смотрю и не насмотрюсь.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Величаю тебя опять,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Дорогая земля былинная,-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Славлю каждую высь и пядь,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Любуюсь полями, долинами.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Герб, флаг и гимн – это основные символы любого государства, показывающие его могущество и независимость. 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Их знают не только россияне, но и люди во многих странах мира. Они являются необходимыми элементами международных встреч и договоров. Это – «лицо» нашей страны. И, конечно, необходимо каждому знать историю возникновения этих символов.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новое тысячелетие Россия вошла с обновленной государственной символикой.. Наши новые, но в то же время преемственные по отношению к </w:t>
      </w:r>
      <w:proofErr w:type="gramStart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прежним</w:t>
      </w:r>
      <w:proofErr w:type="gramEnd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, символы отражают важные вехи в многовековом историческом пути России. Музыка гимна написана в советские  времена. Флаг – императорский. Двуглавый орел появился еще в Московском царстве. Символы государства означают его независимость, подчеркивают особенности и значимые традиции, сложившиеся в ходе исторического развития.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Наша Родина имеет богатую историю, каждая ее страница вызывает у нас неподдельное чувство гордости. Все мы – дети великой России, защищенные российским трехцветным флагом.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Взвейся в небо, флаг России гордый!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В лучезарном небе вознесись!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Триколором</w:t>
      </w:r>
      <w:proofErr w:type="spellEnd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красным, синим, белым,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 России, ты гордись!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По указу он Петра родился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Триста долгих лет тому назад.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Трижды был сменен, но возродился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Славный стяг. Я этому так рад!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EF2" w:rsidRPr="00D4197D" w:rsidRDefault="00093EF2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Символ Веры он, Любви, Надежды,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Святость Бога и Земли любовь.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За него не раз сыны Отчизны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Проливали алую, как лента, кровь.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Белый – мир, невинность, совершенство,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Чистота и </w:t>
      </w:r>
      <w:proofErr w:type="gramStart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правда</w:t>
      </w:r>
      <w:proofErr w:type="gramEnd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наших дней,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Благородство, божество, блаженство,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Путь к свободе россиян, людей.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Синий – небо, символ неба, духа, чести,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Поднимавший</w:t>
      </w:r>
      <w:proofErr w:type="gramEnd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рать против врагов.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Не во имя мести – ради чести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Доблести и верности сынов.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Красный жар войны, защиты веры,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Героизма доблестных бойцов,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Командиров пыл, на смерть ведущих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Русских </w:t>
      </w:r>
      <w:proofErr w:type="spellStart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несломимых</w:t>
      </w:r>
      <w:proofErr w:type="spellEnd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храбрецов.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Триколором</w:t>
      </w:r>
      <w:proofErr w:type="spellEnd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триединством </w:t>
      </w:r>
      <w:proofErr w:type="gramStart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связан</w:t>
      </w:r>
      <w:proofErr w:type="gramEnd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Братской дружбою народов и славян.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Государственным, народным </w:t>
      </w:r>
      <w:proofErr w:type="gramStart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назван</w:t>
      </w:r>
      <w:proofErr w:type="gramEnd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Самым лучшим стягом из знамен.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Слово «герб» происходит от немецкого «</w:t>
      </w:r>
      <w:proofErr w:type="spellStart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эрбе</w:t>
      </w:r>
      <w:proofErr w:type="spellEnd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» - наследство. Гербом называют изображение, которое в условной форме показывает исторические традиции государства. Гербы появились очень давно. Они найдены на монетах, медалях и печатях древних городов и государств.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 именем великого князя Московского Ивана 3 и связывают возникновение государственного герба России. Иван 3 был поистине крупнейшей исторической фигурой и правил с 1462 по 1505 год. При нем было свергнуто ордынское иго. Суверенному государству потребовалась соответствующая его рангу государственная символика. Избрав в качестве символа двуглавого орла, Иван 3 давал понять, что ранг государя всея Руси равен рангу императора Священной Римской империи.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двуглавый орел Византии позволял русским царям считать себя и свое государство преемниками Древнего Рима.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Постепенно Московская Русь превратилась из слабого, малоизвестного государства в </w:t>
      </w:r>
      <w:proofErr w:type="gramStart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мощное</w:t>
      </w:r>
      <w:proofErr w:type="gramEnd"/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, завоевавшее мировой авторитет. И герб менялся с течением времени. Он начинался с орленка, но вскоре он начал раскрывать крылья, над его головой появились императорские короны, в лапах – атрибуты монархической власти; скипетр и держава, на груди появился герб Москвы, символизирующий ее столичный статус. На крыльях стали появляться гербы царств и княжеств, входящих в состав России. В 1917 году – орел перестал быть гербом России. Для большевиков, пришедших к власти, это был символ самодержавия. И только 30 ноября 1993 года двуглавый орел вновь стал гербом Российской Федерации и как прежде охраняет западные и восточные рубежи страны.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О, Русь, в тоске изнемогая,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Тебе слагаю гимны я,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Милее нет на свете края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О, Родина моя!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Слово «гимн» греческого происхождения, означает торжественная песнь в честь божества. В современном понятии гимн – это хвалебная песнь или торжественное произведение.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 декабря 2000 года был принят федеральный конституционный закон «О государственном гимне Российской Федерации». Музыку написал еще в 1939 году композитор Л.В. Александров. Слова - С.В. Михалков. Согласно закону, гимн должен звучать в особо торжественных случаях. При исполнении гимна необходимо вставать.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Гимн наши нервы бередит,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И кровь по жилам быстро льется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То был и есть России клич,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Он в нашем сердце остается.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Его нельзя иначе петь: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В нем гордость наша, наша слава.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величавее звенит наш гимн, 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Его поет держава!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(исполнение Гимна РФ)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Государственные символы России должен знать и уважать каждый. Они воплотили в себе историю и традиции нашего народа и нашего Отечества. Ты должен годиться прошлым, настоящим и будущим своей страны. Эти государственные символы величия и могущества России достались тебе от предков. Какими они станут в будущем, зависит только от тебя.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Судьбой своею, трудной и красивой,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Добром и силой славен край родной.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Летит вперед крылатая Россия,</w:t>
      </w:r>
    </w:p>
    <w:p w:rsidR="00F946A7" w:rsidRPr="00D4197D" w:rsidRDefault="00F946A7" w:rsidP="00F94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И песни, словно крылья за спиной.</w:t>
      </w:r>
    </w:p>
    <w:p w:rsidR="00F946A7" w:rsidRPr="00D4197D" w:rsidRDefault="00F946A7" w:rsidP="00F946A7">
      <w:pPr>
        <w:shd w:val="clear" w:color="auto" w:fill="FFFFFF"/>
        <w:spacing w:after="0" w:line="225" w:lineRule="atLeast"/>
        <w:ind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4471" w:rsidRPr="00D4197D" w:rsidRDefault="00094471" w:rsidP="0009447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подготовке к классному часу было проведено анкетирование, главным вопросом которого является вопрос: «В какой стране ты хотел бы жить и почему?»</w:t>
      </w:r>
    </w:p>
    <w:p w:rsidR="00094471" w:rsidRPr="00D4197D" w:rsidRDefault="00094471" w:rsidP="0009447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Анкетирование:</w:t>
      </w:r>
    </w:p>
    <w:p w:rsidR="00094471" w:rsidRPr="00D4197D" w:rsidRDefault="00094471" w:rsidP="0009447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страны на планете привлекают твое внимание?</w:t>
      </w:r>
    </w:p>
    <w:p w:rsidR="00094471" w:rsidRPr="00D4197D" w:rsidRDefault="00094471" w:rsidP="0009447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Чем тебе интересна эта страна?</w:t>
      </w:r>
    </w:p>
    <w:p w:rsidR="00094471" w:rsidRPr="00D4197D" w:rsidRDefault="00094471" w:rsidP="0009447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ты знаешь об этой стране?</w:t>
      </w:r>
    </w:p>
    <w:p w:rsidR="00094471" w:rsidRPr="00D4197D" w:rsidRDefault="00094471" w:rsidP="0009447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Знаком ли ты с обычаями этой страны?</w:t>
      </w:r>
    </w:p>
    <w:p w:rsidR="00094471" w:rsidRPr="00D4197D" w:rsidRDefault="00094471" w:rsidP="00D4197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какой стране ты хотел бы жить и почему?</w:t>
      </w:r>
    </w:p>
    <w:p w:rsidR="00094471" w:rsidRPr="00D4197D" w:rsidRDefault="00094471" w:rsidP="0009447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страны, в которой вы хотели бы жить, разделился примерно пополам…. (приводятся результаты анкетирования)</w:t>
      </w:r>
    </w:p>
    <w:p w:rsidR="00094471" w:rsidRPr="00D4197D" w:rsidRDefault="00094471" w:rsidP="0009447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1DC3" w:rsidRPr="00D4197D" w:rsidRDefault="00094471" w:rsidP="0009447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При подготовке к классному часу каждый класс выполнил большую подготовительную работу: </w:t>
      </w:r>
      <w:r w:rsidRPr="00D4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– это небольшое государство, которое представлено президентом страны, спикерами – ораторами, герольдами – художниками, правител</w:t>
      </w:r>
      <w:r w:rsidR="00641DC3" w:rsidRPr="00D4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ьством и рядовыми гражданами. Творческие группы-классы создали</w:t>
      </w:r>
      <w:r w:rsidRPr="00D4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фантастический проект «Страна, в котор</w:t>
      </w:r>
      <w:r w:rsidR="00641DC3" w:rsidRPr="00D4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мы хотели бы жить». Вы</w:t>
      </w:r>
      <w:r w:rsidRPr="00D4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продумать её название, её территорию, её историю, людей</w:t>
      </w:r>
      <w:r w:rsidR="00641DC3" w:rsidRPr="00D4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населяющих её и т.д. Это могли быть</w:t>
      </w:r>
      <w:r w:rsidRPr="00D4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реально существующее государство, так и придуманное вами. </w:t>
      </w:r>
    </w:p>
    <w:p w:rsidR="00641DC3" w:rsidRPr="00D4197D" w:rsidRDefault="00641DC3" w:rsidP="0009447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DC3" w:rsidRPr="00D4197D" w:rsidRDefault="00641DC3" w:rsidP="00641D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Задание к классному часу «Страна, в которой мне хотелось бы жить»:</w:t>
      </w:r>
    </w:p>
    <w:p w:rsidR="00641DC3" w:rsidRPr="00D4197D" w:rsidRDefault="00641DC3" w:rsidP="00641DC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нарисовать границы своего фантастического государства и дать ему название.</w:t>
      </w:r>
    </w:p>
    <w:p w:rsidR="00641DC3" w:rsidRPr="00D4197D" w:rsidRDefault="00641DC3" w:rsidP="00641D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б)   придумать и нарисовать флаг своей страны.</w:t>
      </w:r>
    </w:p>
    <w:p w:rsidR="00641DC3" w:rsidRPr="00D4197D" w:rsidRDefault="00641DC3" w:rsidP="00641D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в)   рассказать, чем богато ваше государство</w:t>
      </w:r>
    </w:p>
    <w:p w:rsidR="00641DC3" w:rsidRPr="00D4197D" w:rsidRDefault="00641DC3" w:rsidP="00641D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Выбрать командира, распределяет обязанности. </w:t>
      </w:r>
    </w:p>
    <w:p w:rsidR="00641DC3" w:rsidRPr="00D4197D" w:rsidRDefault="00641DC3" w:rsidP="00641D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EF2" w:rsidRPr="00D4197D" w:rsidRDefault="00641DC3" w:rsidP="00641D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7D">
        <w:rPr>
          <w:rFonts w:ascii="Times New Roman" w:hAnsi="Times New Roman" w:cs="Times New Roman"/>
          <w:color w:val="000000" w:themeColor="text1"/>
          <w:sz w:val="24"/>
          <w:szCs w:val="24"/>
        </w:rPr>
        <w:t>5. Защита фантастических проектов по заранее подготовленным путеводителям. Выбирается жюри, оценивающее проекты из числа учителей.</w:t>
      </w:r>
    </w:p>
    <w:p w:rsidR="00641DC3" w:rsidRPr="00D4197D" w:rsidRDefault="00641DC3" w:rsidP="00641D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419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Обязательные пункты путеводителя:</w:t>
      </w:r>
    </w:p>
    <w:p w:rsidR="00641DC3" w:rsidRPr="00D4197D" w:rsidRDefault="00641DC3" w:rsidP="00641D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Pr="00D4197D">
        <w:rPr>
          <w:rFonts w:ascii="Times New Roman" w:hAnsi="Times New Roman" w:cs="Times New Roman"/>
          <w:sz w:val="24"/>
          <w:szCs w:val="24"/>
        </w:rPr>
        <w:t xml:space="preserve"> нарисовать границы своего фантастического государства и дать ему название;</w:t>
      </w:r>
    </w:p>
    <w:p w:rsidR="00641DC3" w:rsidRPr="00D4197D" w:rsidRDefault="00641DC3" w:rsidP="0064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7D">
        <w:rPr>
          <w:rFonts w:ascii="Times New Roman" w:hAnsi="Times New Roman" w:cs="Times New Roman"/>
          <w:sz w:val="24"/>
          <w:szCs w:val="24"/>
        </w:rPr>
        <w:t>б) подобрать гимн своей стране;</w:t>
      </w:r>
    </w:p>
    <w:p w:rsidR="00641DC3" w:rsidRPr="00D4197D" w:rsidRDefault="00641DC3" w:rsidP="0064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7D">
        <w:rPr>
          <w:rFonts w:ascii="Times New Roman" w:hAnsi="Times New Roman" w:cs="Times New Roman"/>
          <w:sz w:val="24"/>
          <w:szCs w:val="24"/>
        </w:rPr>
        <w:t>в) придумать и нарисовать флаг своей страны;</w:t>
      </w:r>
    </w:p>
    <w:p w:rsidR="00641DC3" w:rsidRPr="00D4197D" w:rsidRDefault="00641DC3" w:rsidP="0064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7D">
        <w:rPr>
          <w:rFonts w:ascii="Times New Roman" w:hAnsi="Times New Roman" w:cs="Times New Roman"/>
          <w:sz w:val="24"/>
          <w:szCs w:val="24"/>
        </w:rPr>
        <w:t>г) рассказать, чем богато ваше государство</w:t>
      </w:r>
    </w:p>
    <w:p w:rsidR="00F946A7" w:rsidRPr="00D4197D" w:rsidRDefault="00641DC3" w:rsidP="00D4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7D">
        <w:rPr>
          <w:rFonts w:ascii="Times New Roman" w:hAnsi="Times New Roman" w:cs="Times New Roman"/>
          <w:sz w:val="24"/>
          <w:szCs w:val="24"/>
        </w:rPr>
        <w:t xml:space="preserve"> Группа выбирает командира, распределяет обязанности. </w:t>
      </w:r>
    </w:p>
    <w:p w:rsidR="00641DC3" w:rsidRPr="00D4197D" w:rsidRDefault="00093EF2" w:rsidP="00641DC3">
      <w:pPr>
        <w:shd w:val="clear" w:color="auto" w:fill="FFFFFF"/>
        <w:spacing w:after="0" w:line="225" w:lineRule="atLeast"/>
        <w:ind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1058F9"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П</w:t>
      </w:r>
      <w:r w:rsidR="00641DC3"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одведение итогов фантастических проектов.</w:t>
      </w:r>
    </w:p>
    <w:p w:rsidR="001058F9" w:rsidRPr="00D4197D" w:rsidRDefault="00093EF2" w:rsidP="00641DC3">
      <w:pPr>
        <w:shd w:val="clear" w:color="auto" w:fill="FFFFFF"/>
        <w:spacing w:after="0" w:line="225" w:lineRule="atLeast"/>
        <w:ind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</w:t>
      </w:r>
      <w:r w:rsidR="001058F9"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1058F9"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Блиц-турнир</w:t>
      </w:r>
      <w:proofErr w:type="gramEnd"/>
      <w:r w:rsidR="001058F9"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«Если бы я был президентом».</w:t>
      </w:r>
    </w:p>
    <w:p w:rsidR="00093EF2" w:rsidRPr="00D4197D" w:rsidRDefault="001058F9" w:rsidP="001058F9">
      <w:pPr>
        <w:shd w:val="clear" w:color="auto" w:fill="FFFFFF"/>
        <w:spacing w:after="0" w:line="225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Учащи</w:t>
      </w:r>
      <w:r w:rsidR="00641DC3"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еся в роли президента выступают с программой.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4197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</w:t>
      </w:r>
    </w:p>
    <w:p w:rsidR="00093EF2" w:rsidRPr="00D4197D" w:rsidRDefault="00093EF2" w:rsidP="00093EF2">
      <w:pPr>
        <w:shd w:val="clear" w:color="auto" w:fill="FFFFFF"/>
        <w:spacing w:after="0" w:line="225" w:lineRule="atLeast"/>
        <w:ind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65424" w:rsidRPr="00D4197D" w:rsidRDefault="00093EF2" w:rsidP="00D4197D">
      <w:pPr>
        <w:shd w:val="clear" w:color="auto" w:fill="FFFFFF"/>
        <w:spacing w:after="0" w:line="225" w:lineRule="atLeast"/>
        <w:ind w:righ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8. Подведение итогов.</w:t>
      </w:r>
      <w:r w:rsidR="001058F9"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</w:t>
      </w:r>
      <w:r w:rsidR="001058F9" w:rsidRPr="00D4197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1058F9" w:rsidRPr="00D419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</w:t>
      </w:r>
    </w:p>
    <w:sectPr w:rsidR="00C65424" w:rsidRPr="00D4197D" w:rsidSect="00D419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5DBC"/>
    <w:multiLevelType w:val="hybridMultilevel"/>
    <w:tmpl w:val="875677C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8F9"/>
    <w:rsid w:val="00093EF2"/>
    <w:rsid w:val="00094471"/>
    <w:rsid w:val="001058F9"/>
    <w:rsid w:val="001A1DCC"/>
    <w:rsid w:val="002B1656"/>
    <w:rsid w:val="00380A66"/>
    <w:rsid w:val="0039228E"/>
    <w:rsid w:val="00621FA2"/>
    <w:rsid w:val="00641DC3"/>
    <w:rsid w:val="007027C7"/>
    <w:rsid w:val="008D50C6"/>
    <w:rsid w:val="00983715"/>
    <w:rsid w:val="00BC7C17"/>
    <w:rsid w:val="00C65424"/>
    <w:rsid w:val="00CC7C27"/>
    <w:rsid w:val="00D4197D"/>
    <w:rsid w:val="00F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24"/>
  </w:style>
  <w:style w:type="paragraph" w:styleId="2">
    <w:name w:val="heading 2"/>
    <w:basedOn w:val="a"/>
    <w:link w:val="20"/>
    <w:uiPriority w:val="9"/>
    <w:qFormat/>
    <w:rsid w:val="00105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058F9"/>
  </w:style>
  <w:style w:type="paragraph" w:styleId="a3">
    <w:name w:val="Balloon Text"/>
    <w:basedOn w:val="a"/>
    <w:link w:val="a4"/>
    <w:uiPriority w:val="99"/>
    <w:semiHidden/>
    <w:unhideWhenUsed/>
    <w:rsid w:val="0010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Школа</cp:lastModifiedBy>
  <cp:revision>11</cp:revision>
  <cp:lastPrinted>2013-11-08T07:57:00Z</cp:lastPrinted>
  <dcterms:created xsi:type="dcterms:W3CDTF">2012-09-29T11:02:00Z</dcterms:created>
  <dcterms:modified xsi:type="dcterms:W3CDTF">2014-02-06T10:19:00Z</dcterms:modified>
</cp:coreProperties>
</file>