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5D" w:rsidRDefault="00D71AEF" w:rsidP="004F575D">
      <w:pPr>
        <w:pStyle w:val="a3"/>
        <w:rPr>
          <w:rFonts w:ascii="Times New Roman" w:hAnsi="Times New Roman"/>
          <w:b/>
          <w:sz w:val="24"/>
          <w:szCs w:val="24"/>
        </w:rPr>
      </w:pPr>
      <w:r w:rsidRPr="004F57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Тема: </w:t>
      </w:r>
      <w:r w:rsidRPr="004F575D">
        <w:rPr>
          <w:rFonts w:ascii="Times New Roman" w:hAnsi="Times New Roman"/>
          <w:b/>
          <w:sz w:val="24"/>
          <w:szCs w:val="24"/>
        </w:rPr>
        <w:t>Жанры изобразительного искусства. Натюрморт, портрет, пейзаж.</w:t>
      </w:r>
    </w:p>
    <w:p w:rsidR="004F575D" w:rsidRPr="004F575D" w:rsidRDefault="00D71AEF" w:rsidP="004F575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4F575D">
        <w:rPr>
          <w:rFonts w:ascii="Times New Roman" w:hAnsi="Times New Roman"/>
          <w:sz w:val="24"/>
          <w:szCs w:val="24"/>
        </w:rPr>
        <w:br/>
      </w:r>
      <w:r w:rsidR="004F575D" w:rsidRPr="004F575D">
        <w:rPr>
          <w:rFonts w:ascii="Times New Roman" w:hAnsi="Times New Roman"/>
          <w:b/>
          <w:sz w:val="24"/>
          <w:szCs w:val="24"/>
          <w:shd w:val="clear" w:color="auto" w:fill="FFFFFF"/>
        </w:rPr>
        <w:t>Цели и задачи</w:t>
      </w:r>
      <w:r w:rsidRPr="004F575D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- познакомить с понятиями «культура», «искусство»;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- расширить знания детей о жанрах изобразительного искусства;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- развивать творчество детей;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- воспитывать интерес к произведениям изобразительного искусства.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b/>
          <w:sz w:val="24"/>
          <w:szCs w:val="24"/>
          <w:shd w:val="clear" w:color="auto" w:fill="FFFFFF"/>
        </w:rPr>
        <w:t>Оборудование:</w:t>
      </w:r>
    </w:p>
    <w:p w:rsidR="004F575D" w:rsidRDefault="00D71AEF" w:rsidP="004F575D">
      <w:pPr>
        <w:pStyle w:val="a3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F575D">
        <w:rPr>
          <w:rFonts w:ascii="Times New Roman" w:hAnsi="Times New Roman"/>
          <w:sz w:val="24"/>
          <w:szCs w:val="24"/>
          <w:shd w:val="clear" w:color="auto" w:fill="FFFFFF"/>
        </w:rPr>
        <w:t xml:space="preserve"> Презентация к уроку, музыкальное сопровождение, плакат, карточки с иллюстрациями жанров изобразительного искусства.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F575D" w:rsidRDefault="00D71AEF" w:rsidP="004F575D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F575D">
        <w:rPr>
          <w:rFonts w:ascii="Times New Roman" w:hAnsi="Times New Roman"/>
          <w:sz w:val="24"/>
          <w:szCs w:val="24"/>
        </w:rPr>
        <w:br/>
      </w:r>
      <w:r w:rsidR="004F575D" w:rsidRPr="004F575D">
        <w:rPr>
          <w:rFonts w:ascii="Times New Roman" w:hAnsi="Times New Roman"/>
          <w:b/>
          <w:sz w:val="24"/>
          <w:szCs w:val="24"/>
          <w:shd w:val="clear" w:color="auto" w:fill="FFFFFF"/>
        </w:rPr>
        <w:t>Ход урока:</w:t>
      </w:r>
    </w:p>
    <w:p w:rsidR="004F575D" w:rsidRPr="004F575D" w:rsidRDefault="004F575D" w:rsidP="004F575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Организационный момент</w:t>
      </w:r>
    </w:p>
    <w:p w:rsidR="004F575D" w:rsidRDefault="004F575D" w:rsidP="004F575D">
      <w:pPr>
        <w:pStyle w:val="a3"/>
        <w:rPr>
          <w:rFonts w:ascii="Times New Roman" w:hAnsi="Times New Roman"/>
          <w:i/>
          <w:sz w:val="24"/>
          <w:szCs w:val="24"/>
        </w:rPr>
      </w:pPr>
      <w:r w:rsidRPr="004F575D">
        <w:rPr>
          <w:rFonts w:ascii="Times New Roman" w:hAnsi="Times New Roman"/>
          <w:i/>
          <w:sz w:val="24"/>
          <w:szCs w:val="24"/>
        </w:rPr>
        <w:t>Прозвенел звонок весёлый</w:t>
      </w:r>
      <w:r w:rsidRPr="004F575D">
        <w:rPr>
          <w:rFonts w:ascii="Times New Roman" w:hAnsi="Times New Roman"/>
          <w:i/>
          <w:sz w:val="24"/>
          <w:szCs w:val="24"/>
        </w:rPr>
        <w:br/>
        <w:t>Все готовы? Всё готово?</w:t>
      </w:r>
      <w:r w:rsidRPr="004F575D">
        <w:rPr>
          <w:rFonts w:ascii="Times New Roman" w:hAnsi="Times New Roman"/>
          <w:i/>
          <w:sz w:val="24"/>
          <w:szCs w:val="24"/>
        </w:rPr>
        <w:br/>
        <w:t>Мы, сейчас, не отдыхаем,</w:t>
      </w:r>
      <w:r w:rsidRPr="004F575D">
        <w:rPr>
          <w:rFonts w:ascii="Times New Roman" w:hAnsi="Times New Roman"/>
          <w:i/>
          <w:sz w:val="24"/>
          <w:szCs w:val="24"/>
        </w:rPr>
        <w:br/>
        <w:t>Мы, работать начинаем.</w:t>
      </w:r>
    </w:p>
    <w:p w:rsidR="004F575D" w:rsidRPr="004F575D" w:rsidRDefault="004F575D" w:rsidP="004F575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D71AEF" w:rsidRPr="004F575D">
        <w:rPr>
          <w:rFonts w:ascii="Times New Roman" w:hAnsi="Times New Roman"/>
          <w:i/>
          <w:sz w:val="24"/>
          <w:szCs w:val="24"/>
          <w:shd w:val="clear" w:color="auto" w:fill="FFFFFF"/>
        </w:rPr>
        <w:t>. Рассказ учителя: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Большое место в развитии людей занимает культура.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Культура – это латинское слово, которое означает «возделывание почвы, производство». Культура – всё, что сделано человеком, все виды деятельности человека и её результаты. Это научные открытия, все виды изобразительных произведений, изобретения, литературные произведения, песенное и музыкальное искусство, орудия труда, одежда и т.д.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Сегодня мы поговорим о культуре изобразительного искусства.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Искусство – это художественное, изобразительное творчество. Высокая степень умения, мастерства в любой сфере.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В изобразительном искусстве существуют различные жанры: портрет, пейзаж, натюрморт, бытовой, военный (баталистика ) и т.д..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 xml:space="preserve">Через пейзажи, написанные художниками, мы можем любоваться чудными мгновеньями и особенностями природы. </w:t>
      </w:r>
    </w:p>
    <w:p w:rsidR="004F575D" w:rsidRDefault="004F575D" w:rsidP="004F575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1175" cy="1428750"/>
            <wp:effectExtent l="19050" t="0" r="9525" b="0"/>
            <wp:docPr id="1" name="Рисунок 1" descr="https://im1-tub-ru.yandex.net/i?id=ac39e245dd5810792d2e29e67bf6e10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ac39e245dd5810792d2e29e67bf6e107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914525" cy="1435894"/>
            <wp:effectExtent l="19050" t="0" r="9525" b="0"/>
            <wp:docPr id="4" name="Рисунок 4" descr="Природа картинки смотреть скачать бесплатно на рабочий стол высокого качества красивые на тему зимой лето лес осень моря больш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рода картинки смотреть скачать бесплатно на рабочий стол высокого качества красивые на тему зимой лето лес осень моря больш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82" cy="143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7" name="Рисунок 7" descr="https://im0-tub-ru.yandex.net/i?id=9042d877d80fc5a9e105ee04ca62d280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042d877d80fc5a9e105ee04ca62d280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5D" w:rsidRDefault="004F575D" w:rsidP="004F575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1747" cy="1257300"/>
            <wp:effectExtent l="19050" t="0" r="8953" b="0"/>
            <wp:docPr id="10" name="Рисунок 10" descr="https://im0-tub-ru.yandex.net/i?id=171620fadbf95e85b03fdc37c19e790a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171620fadbf95e85b03fdc37c19e790a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4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914525" cy="1162050"/>
            <wp:effectExtent l="19050" t="0" r="9525" b="0"/>
            <wp:docPr id="13" name="Рисунок 13" descr="https://im0-tub-ru.yandex.net/i?id=3902da78e8b7f7f48b05dcb8dfcf944b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3902da78e8b7f7f48b05dcb8dfcf944b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DD4">
        <w:rPr>
          <w:rFonts w:ascii="Times New Roman" w:hAnsi="Times New Roman"/>
          <w:sz w:val="24"/>
          <w:szCs w:val="24"/>
        </w:rPr>
        <w:t xml:space="preserve"> </w:t>
      </w:r>
      <w:r w:rsidR="00796DD4">
        <w:rPr>
          <w:noProof/>
        </w:rPr>
        <w:drawing>
          <wp:inline distT="0" distB="0" distL="0" distR="0">
            <wp:extent cx="1905000" cy="1323975"/>
            <wp:effectExtent l="19050" t="0" r="0" b="0"/>
            <wp:docPr id="16" name="Рисунок 16" descr="https://im1-tub-ru.yandex.net/i?id=812488aafff98f2555ecb433665a850a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812488aafff98f2555ecb433665a850a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D4" w:rsidRDefault="00796DD4" w:rsidP="004F575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96DD4" w:rsidRDefault="00796DD4" w:rsidP="004F575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24025" cy="1390650"/>
            <wp:effectExtent l="19050" t="0" r="9525" b="0"/>
            <wp:docPr id="19" name="Рисунок 19" descr="https://im3-tub-ru.yandex.net/i?id=090bd1686c3870f1c16679eb5109738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3-tub-ru.yandex.net/i?id=090bd1686c3870f1c16679eb5109738e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57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971675" cy="1389130"/>
            <wp:effectExtent l="19050" t="0" r="9525" b="0"/>
            <wp:docPr id="22" name="Рисунок 22" descr="https://im1-tub-ru.yandex.net/i?id=1d1047f9ff80117be3ae50c0ad0b34d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1-tub-ru.yandex.net/i?id=1d1047f9ff80117be3ae50c0ad0b34d1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819275" cy="1350947"/>
            <wp:effectExtent l="19050" t="0" r="9525" b="0"/>
            <wp:docPr id="25" name="Рисунок 25" descr="https://im3-tub-ru.yandex.net/i?id=92cfdde30422aba6ea037742821a251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3-tub-ru.yandex.net/i?id=92cfdde30422aba6ea037742821a251e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D4" w:rsidRDefault="00D71AEF" w:rsidP="004F575D">
      <w:pPr>
        <w:pStyle w:val="a3"/>
        <w:ind w:left="72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F57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этом жанре работали: И.Левитан, И.Шишкин, армянский художник М.Сарьян, казахстанские художники А.Кастеев, А.Исмаилов и др.. Через изображение природы они передают своё чувство любви к своей земле и чувство восхищения её красотой в любое время года. Покой и движение, трепет трав земли и мощь неба – переживания природы наполнены глубокими личностными чувствами художников. Человек всегда получал радость от общения с природой, от созерцания её красоты, и обогащался духовно.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Через произведения бытового жанра можно познакомиться с обычаями разных народов. Много картин, изображающих повседневную жизнь людей, создали казахстанские художники: А.Галымбаева, С.Романов, Д.Алиев, С.Айтбаев …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96DD4" w:rsidRDefault="00796DD4" w:rsidP="004F575D">
      <w:pPr>
        <w:pStyle w:val="a3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552575" cy="1495846"/>
            <wp:effectExtent l="19050" t="0" r="9525" b="0"/>
            <wp:docPr id="28" name="Рисунок 28" descr="Беседы о музыке И.- С. Ба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седы о музыке И.- С. Бах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790700" cy="1495425"/>
            <wp:effectExtent l="19050" t="0" r="0" b="0"/>
            <wp:docPr id="31" name="Рисунок 31" descr="https://im3-tub-ru.yandex.net/i?id=299bac818b2e693c668d9b5de256448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3-tub-ru.yandex.net/i?id=299bac818b2e693c668d9b5de2564483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724025" cy="1495425"/>
            <wp:effectExtent l="19050" t="0" r="9525" b="0"/>
            <wp:docPr id="34" name="Рисунок 34" descr="https://im0-tub-ru.yandex.net/i?id=108950efaddb7fb1894c652420d0233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108950efaddb7fb1894c652420d0233f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На картинах многих художников можно увидеть не только изображение красоты окружающей нас природы, быта, но и дары природы, особенно часто осенние фрукты и овощи. В жанре натюрморта работали: Т.Тогысбаев, В.Семизорова, К.Дуйсенбаева.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Портрет – это жанр, включающий в себя изображения человека или группы людей в живописи, скульптуре, графике или фотографии. Художники через портрет стараются показать характер, внутренний мир человека.</w:t>
      </w:r>
    </w:p>
    <w:p w:rsidR="00796DD4" w:rsidRDefault="00796DD4" w:rsidP="004F575D">
      <w:pPr>
        <w:pStyle w:val="a3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800225" cy="1428750"/>
            <wp:effectExtent l="19050" t="0" r="9525" b="0"/>
            <wp:docPr id="37" name="Рисунок 37" descr="https://im3-tub-ru.yandex.net/i?id=ac2fb741179d79769975dae6e58d7dc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3-tub-ru.yandex.net/i?id=ac2fb741179d79769975dae6e58d7dc6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171575" cy="1428750"/>
            <wp:effectExtent l="19050" t="0" r="9525" b="0"/>
            <wp:docPr id="40" name="Рисунок 40" descr="https://im3-tub-ru.yandex.net/i?id=d907f079f94c7b9e8fe23720b2c6829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3-tub-ru.yandex.net/i?id=d907f079f94c7b9e8fe23720b2c6829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209675" cy="1428750"/>
            <wp:effectExtent l="19050" t="0" r="9525" b="0"/>
            <wp:docPr id="43" name="Рисунок 43" descr="https://im1-tub-ru.yandex.net/i?id=4e342d3a371fafa540e88ffeb9be473b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1-tub-ru.yandex.net/i?id=4e342d3a371fafa540e88ffeb9be473b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72" w:rsidRDefault="00D71AEF" w:rsidP="00922672">
      <w:pPr>
        <w:pStyle w:val="a3"/>
        <w:ind w:left="72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F575D">
        <w:rPr>
          <w:rFonts w:ascii="Times New Roman" w:hAnsi="Times New Roman"/>
          <w:sz w:val="24"/>
          <w:szCs w:val="24"/>
          <w:shd w:val="clear" w:color="auto" w:fill="FFFFFF"/>
        </w:rPr>
        <w:t xml:space="preserve"> В этом жанре работали: А.Кастеев, К.Тельжанов, </w:t>
      </w:r>
      <w:r w:rsidR="00796DD4">
        <w:rPr>
          <w:rFonts w:ascii="Times New Roman" w:hAnsi="Times New Roman"/>
          <w:sz w:val="24"/>
          <w:szCs w:val="24"/>
          <w:shd w:val="clear" w:color="auto" w:fill="FFFFFF"/>
        </w:rPr>
        <w:t xml:space="preserve">Шишкин. </w:t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Они изображали на своих полотнах, в скульптуре национальных героев казахского народа, известных философов, мыслителей, поэтов. Благодаря их великолепным работам мы смогли зримо увидеть тех людей, которыми сегодня гордится наша страна – аль-Фараби, Ч.Валиханов, Абай, Аблай хан, Толе би, Кабанбай и т.д.. Через искусство портрета и произведения исторического жанра воспитывается любовь к стране, к её истории, людям, живущим в ней.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="00922672" w:rsidRPr="00922672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Pr="00922672">
        <w:rPr>
          <w:rFonts w:ascii="Times New Roman" w:hAnsi="Times New Roman"/>
          <w:b/>
          <w:sz w:val="24"/>
          <w:szCs w:val="24"/>
          <w:shd w:val="clear" w:color="auto" w:fill="FFFFFF"/>
        </w:rPr>
        <w:t>Основная часть: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922672">
        <w:rPr>
          <w:rFonts w:ascii="Times New Roman" w:hAnsi="Times New Roman"/>
          <w:i/>
          <w:sz w:val="24"/>
          <w:szCs w:val="24"/>
          <w:shd w:val="clear" w:color="auto" w:fill="FFFFFF"/>
        </w:rPr>
        <w:t>1. Беседа о следующем: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- Что значит культура, искусство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4F575D">
        <w:rPr>
          <w:rFonts w:ascii="Times New Roman" w:hAnsi="Times New Roman"/>
          <w:sz w:val="24"/>
          <w:szCs w:val="24"/>
          <w:shd w:val="clear" w:color="auto" w:fill="FFFFFF"/>
        </w:rPr>
        <w:t>- В чём проявляется любовь к культуре и искусству своей страны.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75D">
        <w:rPr>
          <w:rFonts w:ascii="Times New Roman" w:hAnsi="Times New Roman"/>
          <w:sz w:val="24"/>
          <w:szCs w:val="24"/>
        </w:rPr>
        <w:br/>
      </w:r>
      <w:r w:rsidRPr="00922672">
        <w:rPr>
          <w:rFonts w:ascii="Times New Roman" w:hAnsi="Times New Roman"/>
          <w:i/>
          <w:sz w:val="24"/>
          <w:szCs w:val="24"/>
          <w:shd w:val="clear" w:color="auto" w:fill="FFFFFF"/>
        </w:rPr>
        <w:t>2. Игра «Определи жанр изобразительного искусства»</w:t>
      </w:r>
      <w:r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22672" w:rsidRDefault="00922672" w:rsidP="0092267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Показ презентации и угадывание жанра изобразительного искусства, а для сильных учащихся и художника.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922672">
        <w:rPr>
          <w:rFonts w:ascii="Times New Roman" w:hAnsi="Times New Roman"/>
          <w:i/>
          <w:sz w:val="24"/>
          <w:szCs w:val="24"/>
          <w:shd w:val="clear" w:color="auto" w:fill="FFFFFF"/>
        </w:rPr>
        <w:t>3. Высказывание: «Только тот человек по-настоящему любит свою родину, который любит культуру своего народа».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а. Раскрыть смысл высказывания.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922672">
        <w:rPr>
          <w:rFonts w:ascii="Times New Roman" w:hAnsi="Times New Roman"/>
          <w:i/>
          <w:sz w:val="24"/>
          <w:szCs w:val="24"/>
          <w:shd w:val="clear" w:color="auto" w:fill="FFFFFF"/>
        </w:rPr>
        <w:t>4. Рисование в любом жанре изобразительного искусства</w:t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13127" w:rsidRPr="004F575D" w:rsidRDefault="00922672" w:rsidP="0092267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922672">
        <w:rPr>
          <w:rFonts w:ascii="Times New Roman" w:hAnsi="Times New Roman"/>
          <w:b/>
          <w:sz w:val="24"/>
          <w:szCs w:val="24"/>
        </w:rPr>
        <w:t>4.</w:t>
      </w:r>
      <w:r w:rsidR="00D71AEF" w:rsidRPr="00922672">
        <w:rPr>
          <w:rFonts w:ascii="Times New Roman" w:hAnsi="Times New Roman"/>
          <w:b/>
          <w:sz w:val="24"/>
          <w:szCs w:val="24"/>
          <w:shd w:val="clear" w:color="auto" w:fill="FFFFFF"/>
        </w:rPr>
        <w:t>Заключительная часть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- Выставка работ учащихся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- Анализ работ с привлечением детей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- Оценки</w:t>
      </w:r>
      <w:r w:rsidR="00D71AEF" w:rsidRPr="004F57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71AEF" w:rsidRPr="004F575D">
        <w:rPr>
          <w:rFonts w:ascii="Times New Roman" w:hAnsi="Times New Roman"/>
          <w:sz w:val="24"/>
          <w:szCs w:val="24"/>
        </w:rPr>
        <w:br/>
      </w:r>
      <w:r w:rsidR="00D71AEF" w:rsidRPr="004F575D">
        <w:rPr>
          <w:rFonts w:ascii="Times New Roman" w:hAnsi="Times New Roman"/>
          <w:sz w:val="24"/>
          <w:szCs w:val="24"/>
          <w:shd w:val="clear" w:color="auto" w:fill="FFFFFF"/>
        </w:rPr>
        <w:t>- Рефлексия.</w:t>
      </w:r>
    </w:p>
    <w:sectPr w:rsidR="00C13127" w:rsidRPr="004F575D" w:rsidSect="004F575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CAE"/>
    <w:multiLevelType w:val="hybridMultilevel"/>
    <w:tmpl w:val="BAFA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4EF3"/>
    <w:multiLevelType w:val="hybridMultilevel"/>
    <w:tmpl w:val="41EA1104"/>
    <w:lvl w:ilvl="0" w:tplc="0ACC8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D71AEF"/>
    <w:rsid w:val="000021D8"/>
    <w:rsid w:val="00004B99"/>
    <w:rsid w:val="00013B0F"/>
    <w:rsid w:val="000150D5"/>
    <w:rsid w:val="00022E1E"/>
    <w:rsid w:val="00041BEC"/>
    <w:rsid w:val="0004771D"/>
    <w:rsid w:val="00054736"/>
    <w:rsid w:val="00086577"/>
    <w:rsid w:val="00091579"/>
    <w:rsid w:val="000B6F02"/>
    <w:rsid w:val="0018554A"/>
    <w:rsid w:val="001907B4"/>
    <w:rsid w:val="001922B2"/>
    <w:rsid w:val="00192692"/>
    <w:rsid w:val="00195610"/>
    <w:rsid w:val="001B3FD0"/>
    <w:rsid w:val="001B60EE"/>
    <w:rsid w:val="001C3482"/>
    <w:rsid w:val="001D52CC"/>
    <w:rsid w:val="00217C1A"/>
    <w:rsid w:val="00223092"/>
    <w:rsid w:val="00224699"/>
    <w:rsid w:val="002512A0"/>
    <w:rsid w:val="002564D3"/>
    <w:rsid w:val="00270DF9"/>
    <w:rsid w:val="002845CA"/>
    <w:rsid w:val="00293D21"/>
    <w:rsid w:val="00296585"/>
    <w:rsid w:val="002B243A"/>
    <w:rsid w:val="002C540B"/>
    <w:rsid w:val="002D7362"/>
    <w:rsid w:val="002F4906"/>
    <w:rsid w:val="00322764"/>
    <w:rsid w:val="00327B62"/>
    <w:rsid w:val="00352EA0"/>
    <w:rsid w:val="00362CAC"/>
    <w:rsid w:val="00376895"/>
    <w:rsid w:val="003A731E"/>
    <w:rsid w:val="003B148E"/>
    <w:rsid w:val="003C3BEE"/>
    <w:rsid w:val="003D3E01"/>
    <w:rsid w:val="003E610D"/>
    <w:rsid w:val="003E68CF"/>
    <w:rsid w:val="00401007"/>
    <w:rsid w:val="00405D6A"/>
    <w:rsid w:val="0045263F"/>
    <w:rsid w:val="004560ED"/>
    <w:rsid w:val="0046427F"/>
    <w:rsid w:val="00483AF4"/>
    <w:rsid w:val="004A5211"/>
    <w:rsid w:val="004F575D"/>
    <w:rsid w:val="00500E6D"/>
    <w:rsid w:val="00501C43"/>
    <w:rsid w:val="00503135"/>
    <w:rsid w:val="00512225"/>
    <w:rsid w:val="005353CE"/>
    <w:rsid w:val="00561345"/>
    <w:rsid w:val="0057238B"/>
    <w:rsid w:val="0057787D"/>
    <w:rsid w:val="00581173"/>
    <w:rsid w:val="005A4C4A"/>
    <w:rsid w:val="005E4592"/>
    <w:rsid w:val="005F1EEA"/>
    <w:rsid w:val="00603377"/>
    <w:rsid w:val="00617C8A"/>
    <w:rsid w:val="00624012"/>
    <w:rsid w:val="0063453D"/>
    <w:rsid w:val="0064338E"/>
    <w:rsid w:val="00652304"/>
    <w:rsid w:val="0067164E"/>
    <w:rsid w:val="00671E73"/>
    <w:rsid w:val="006B098D"/>
    <w:rsid w:val="006B0D12"/>
    <w:rsid w:val="006D1083"/>
    <w:rsid w:val="006D7C11"/>
    <w:rsid w:val="006E2D35"/>
    <w:rsid w:val="006F59F9"/>
    <w:rsid w:val="00713B54"/>
    <w:rsid w:val="00723052"/>
    <w:rsid w:val="0075195D"/>
    <w:rsid w:val="00751B5B"/>
    <w:rsid w:val="007569C8"/>
    <w:rsid w:val="007573E9"/>
    <w:rsid w:val="0078371C"/>
    <w:rsid w:val="00785B78"/>
    <w:rsid w:val="00796DD4"/>
    <w:rsid w:val="007B145F"/>
    <w:rsid w:val="007B395C"/>
    <w:rsid w:val="007B4438"/>
    <w:rsid w:val="008114A2"/>
    <w:rsid w:val="008164A6"/>
    <w:rsid w:val="00826024"/>
    <w:rsid w:val="008352F3"/>
    <w:rsid w:val="00846710"/>
    <w:rsid w:val="00850270"/>
    <w:rsid w:val="00867164"/>
    <w:rsid w:val="00897A17"/>
    <w:rsid w:val="008A7AB2"/>
    <w:rsid w:val="008D4CCB"/>
    <w:rsid w:val="008E4DB2"/>
    <w:rsid w:val="008F37A5"/>
    <w:rsid w:val="00922672"/>
    <w:rsid w:val="009456A6"/>
    <w:rsid w:val="009618AC"/>
    <w:rsid w:val="00967D1A"/>
    <w:rsid w:val="009F08EC"/>
    <w:rsid w:val="00A15D15"/>
    <w:rsid w:val="00A417A8"/>
    <w:rsid w:val="00A41908"/>
    <w:rsid w:val="00A64B2E"/>
    <w:rsid w:val="00A67B48"/>
    <w:rsid w:val="00AA4260"/>
    <w:rsid w:val="00AC5650"/>
    <w:rsid w:val="00AC6451"/>
    <w:rsid w:val="00AC64A5"/>
    <w:rsid w:val="00AE4670"/>
    <w:rsid w:val="00AF1E08"/>
    <w:rsid w:val="00B01D35"/>
    <w:rsid w:val="00B02657"/>
    <w:rsid w:val="00B260C3"/>
    <w:rsid w:val="00B311EB"/>
    <w:rsid w:val="00B35DEF"/>
    <w:rsid w:val="00B44A60"/>
    <w:rsid w:val="00BA78F1"/>
    <w:rsid w:val="00BB2308"/>
    <w:rsid w:val="00BC2A6F"/>
    <w:rsid w:val="00BC64B0"/>
    <w:rsid w:val="00BD2329"/>
    <w:rsid w:val="00BF3E1B"/>
    <w:rsid w:val="00BF6293"/>
    <w:rsid w:val="00C00EE7"/>
    <w:rsid w:val="00C04589"/>
    <w:rsid w:val="00C13127"/>
    <w:rsid w:val="00C53816"/>
    <w:rsid w:val="00C60860"/>
    <w:rsid w:val="00C60A46"/>
    <w:rsid w:val="00C62BD5"/>
    <w:rsid w:val="00C7470A"/>
    <w:rsid w:val="00C77280"/>
    <w:rsid w:val="00C85E94"/>
    <w:rsid w:val="00CD2A02"/>
    <w:rsid w:val="00CD64C1"/>
    <w:rsid w:val="00D0498D"/>
    <w:rsid w:val="00D23ECC"/>
    <w:rsid w:val="00D33C36"/>
    <w:rsid w:val="00D365B6"/>
    <w:rsid w:val="00D37656"/>
    <w:rsid w:val="00D46752"/>
    <w:rsid w:val="00D51C73"/>
    <w:rsid w:val="00D56EF4"/>
    <w:rsid w:val="00D71AEF"/>
    <w:rsid w:val="00DB07A1"/>
    <w:rsid w:val="00DB08AD"/>
    <w:rsid w:val="00DC0AB5"/>
    <w:rsid w:val="00DC0C44"/>
    <w:rsid w:val="00DD7B50"/>
    <w:rsid w:val="00DE5735"/>
    <w:rsid w:val="00E321EE"/>
    <w:rsid w:val="00E340EB"/>
    <w:rsid w:val="00E52A02"/>
    <w:rsid w:val="00E70AF8"/>
    <w:rsid w:val="00E733D0"/>
    <w:rsid w:val="00EB2B61"/>
    <w:rsid w:val="00F140BE"/>
    <w:rsid w:val="00F2787A"/>
    <w:rsid w:val="00F41769"/>
    <w:rsid w:val="00F42B76"/>
    <w:rsid w:val="00F4756F"/>
    <w:rsid w:val="00FA475D"/>
    <w:rsid w:val="00FC6E39"/>
    <w:rsid w:val="00FF095F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EF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AEF"/>
  </w:style>
  <w:style w:type="paragraph" w:styleId="a3">
    <w:name w:val="No Spacing"/>
    <w:uiPriority w:val="1"/>
    <w:qFormat/>
    <w:rsid w:val="004F575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2015-05-06T04:15:00Z</cp:lastPrinted>
  <dcterms:created xsi:type="dcterms:W3CDTF">2015-05-06T04:13:00Z</dcterms:created>
  <dcterms:modified xsi:type="dcterms:W3CDTF">2015-05-07T04:33:00Z</dcterms:modified>
</cp:coreProperties>
</file>