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C" w:rsidRPr="00DB3FFE" w:rsidRDefault="007D49EC" w:rsidP="007D49EC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D49EC" w:rsidRPr="00B13D0E" w:rsidRDefault="007D49EC" w:rsidP="00E707BC">
      <w:pPr>
        <w:shd w:val="clear" w:color="auto" w:fill="FFFFFF"/>
        <w:rPr>
          <w:bCs/>
          <w:color w:val="000000"/>
          <w:sz w:val="28"/>
          <w:szCs w:val="28"/>
        </w:rPr>
      </w:pPr>
      <w:r w:rsidRPr="00B13D0E">
        <w:rPr>
          <w:bCs/>
          <w:color w:val="000000"/>
          <w:sz w:val="28"/>
          <w:szCs w:val="28"/>
        </w:rPr>
        <w:t>Муниципальное</w:t>
      </w:r>
      <w:r w:rsidR="00E707BC">
        <w:rPr>
          <w:bCs/>
          <w:color w:val="000000"/>
          <w:sz w:val="28"/>
          <w:szCs w:val="28"/>
        </w:rPr>
        <w:t xml:space="preserve"> бюджетное</w:t>
      </w:r>
      <w:r w:rsidRPr="00B13D0E">
        <w:rPr>
          <w:bCs/>
          <w:color w:val="000000"/>
          <w:sz w:val="28"/>
          <w:szCs w:val="28"/>
        </w:rPr>
        <w:t xml:space="preserve"> общеобразовательное учреждение</w:t>
      </w:r>
    </w:p>
    <w:p w:rsidR="007D49EC" w:rsidRPr="00B13D0E" w:rsidRDefault="007D49EC" w:rsidP="00E707BC">
      <w:pPr>
        <w:shd w:val="clear" w:color="auto" w:fill="FFFFFF"/>
        <w:rPr>
          <w:bCs/>
          <w:color w:val="000000"/>
          <w:sz w:val="28"/>
          <w:szCs w:val="28"/>
        </w:rPr>
      </w:pPr>
      <w:r w:rsidRPr="00B13D0E">
        <w:rPr>
          <w:bCs/>
          <w:color w:val="000000"/>
          <w:sz w:val="28"/>
          <w:szCs w:val="28"/>
        </w:rPr>
        <w:t>средняя общеобразовательная школа №2 им</w:t>
      </w:r>
      <w:proofErr w:type="gramStart"/>
      <w:r w:rsidRPr="00B13D0E">
        <w:rPr>
          <w:bCs/>
          <w:color w:val="000000"/>
          <w:sz w:val="28"/>
          <w:szCs w:val="28"/>
        </w:rPr>
        <w:t>.Л</w:t>
      </w:r>
      <w:proofErr w:type="gramEnd"/>
      <w:r w:rsidRPr="00B13D0E">
        <w:rPr>
          <w:bCs/>
          <w:color w:val="000000"/>
          <w:sz w:val="28"/>
          <w:szCs w:val="28"/>
        </w:rPr>
        <w:t>уначарского</w:t>
      </w:r>
    </w:p>
    <w:p w:rsidR="007D49EC" w:rsidRPr="00B13D0E" w:rsidRDefault="007D49EC" w:rsidP="00E707BC">
      <w:pPr>
        <w:shd w:val="clear" w:color="auto" w:fill="FFFFFF"/>
        <w:rPr>
          <w:bCs/>
          <w:color w:val="000000"/>
          <w:sz w:val="28"/>
          <w:szCs w:val="28"/>
        </w:rPr>
      </w:pPr>
    </w:p>
    <w:p w:rsidR="007D49EC" w:rsidRPr="00B13D0E" w:rsidRDefault="007D49EC" w:rsidP="00E707BC">
      <w:pPr>
        <w:shd w:val="clear" w:color="auto" w:fill="FFFFFF"/>
        <w:rPr>
          <w:bCs/>
          <w:color w:val="000000"/>
          <w:sz w:val="28"/>
          <w:szCs w:val="28"/>
        </w:rPr>
      </w:pPr>
      <w:r w:rsidRPr="00B13D0E">
        <w:rPr>
          <w:bCs/>
          <w:color w:val="000000"/>
          <w:sz w:val="28"/>
          <w:szCs w:val="28"/>
        </w:rPr>
        <w:t>станица Медведовская муниципального образования</w:t>
      </w:r>
    </w:p>
    <w:p w:rsidR="007D49EC" w:rsidRPr="00B13D0E" w:rsidRDefault="007D49EC" w:rsidP="00E707BC">
      <w:pPr>
        <w:shd w:val="clear" w:color="auto" w:fill="FFFFFF"/>
        <w:rPr>
          <w:color w:val="000000"/>
          <w:sz w:val="28"/>
          <w:szCs w:val="28"/>
        </w:rPr>
      </w:pPr>
      <w:r w:rsidRPr="00B13D0E">
        <w:rPr>
          <w:bCs/>
          <w:color w:val="000000"/>
          <w:sz w:val="28"/>
          <w:szCs w:val="28"/>
        </w:rPr>
        <w:t>Тимашевский район</w:t>
      </w:r>
    </w:p>
    <w:p w:rsidR="007D49EC" w:rsidRPr="00DB3FFE" w:rsidRDefault="007D49EC" w:rsidP="007D49EC">
      <w:pPr>
        <w:shd w:val="clear" w:color="auto" w:fill="FFFFFF"/>
        <w:ind w:left="4962"/>
        <w:rPr>
          <w:color w:val="000000"/>
        </w:rPr>
      </w:pPr>
    </w:p>
    <w:p w:rsidR="007D49EC" w:rsidRPr="00DB3FFE" w:rsidRDefault="007D49EC" w:rsidP="007D49EC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7D49EC" w:rsidRPr="00DB3FFE" w:rsidRDefault="007D49EC" w:rsidP="007D49EC">
      <w:pPr>
        <w:shd w:val="clear" w:color="auto" w:fill="FFFFFF"/>
        <w:ind w:left="5760"/>
        <w:jc w:val="center"/>
      </w:pPr>
      <w:r>
        <w:rPr>
          <w:color w:val="000000"/>
        </w:rPr>
        <w:t>решение МО протокол №</w:t>
      </w:r>
    </w:p>
    <w:p w:rsidR="007D49EC" w:rsidRPr="00DB3FFE" w:rsidRDefault="00E707BC" w:rsidP="007D49EC">
      <w:pPr>
        <w:shd w:val="clear" w:color="auto" w:fill="FFFFFF"/>
        <w:ind w:left="5760"/>
        <w:jc w:val="center"/>
      </w:pPr>
      <w:r>
        <w:rPr>
          <w:color w:val="000000"/>
        </w:rPr>
        <w:t>от _____________</w:t>
      </w:r>
      <w:r w:rsidR="007D49EC" w:rsidRPr="00DB3FFE">
        <w:rPr>
          <w:color w:val="000000"/>
        </w:rPr>
        <w:t xml:space="preserve">   года</w:t>
      </w:r>
    </w:p>
    <w:p w:rsidR="007D49EC" w:rsidRPr="00DB3FFE" w:rsidRDefault="00E707BC" w:rsidP="00E707BC">
      <w:pPr>
        <w:shd w:val="clear" w:color="auto" w:fill="FFFFFF"/>
        <w:ind w:left="5760"/>
      </w:pPr>
      <w:r>
        <w:rPr>
          <w:color w:val="000000"/>
        </w:rPr>
        <w:t xml:space="preserve">       </w:t>
      </w:r>
      <w:r w:rsidR="007D49EC">
        <w:rPr>
          <w:color w:val="000000"/>
        </w:rPr>
        <w:t>Руководитель МО</w:t>
      </w:r>
    </w:p>
    <w:p w:rsidR="007D49EC" w:rsidRDefault="007D49EC" w:rsidP="007D49EC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 </w:t>
      </w:r>
    </w:p>
    <w:p w:rsidR="007D49EC" w:rsidRDefault="007D49EC" w:rsidP="007D49EC">
      <w:pPr>
        <w:shd w:val="clear" w:color="auto" w:fill="FFFFFF"/>
        <w:ind w:left="5760"/>
        <w:rPr>
          <w:sz w:val="16"/>
          <w:szCs w:val="16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7D49EC" w:rsidRDefault="007D49EC" w:rsidP="007D49EC">
      <w:pPr>
        <w:shd w:val="clear" w:color="auto" w:fill="FFFFFF"/>
        <w:ind w:left="5760"/>
        <w:rPr>
          <w:sz w:val="16"/>
          <w:szCs w:val="16"/>
        </w:rPr>
      </w:pPr>
    </w:p>
    <w:p w:rsidR="007D49EC" w:rsidRPr="00034B75" w:rsidRDefault="007D49EC" w:rsidP="007D49EC">
      <w:pPr>
        <w:shd w:val="clear" w:color="auto" w:fill="FFFFFF"/>
        <w:ind w:left="5760"/>
        <w:rPr>
          <w:color w:val="000000"/>
        </w:rPr>
      </w:pPr>
    </w:p>
    <w:p w:rsidR="007D49EC" w:rsidRPr="00DB3FFE" w:rsidRDefault="007D49EC" w:rsidP="007D49E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D49EC" w:rsidRPr="00DB3FFE" w:rsidRDefault="007D49EC" w:rsidP="007D49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49EC" w:rsidRDefault="007D49EC" w:rsidP="007D49EC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 xml:space="preserve">  </w:t>
      </w:r>
    </w:p>
    <w:p w:rsidR="007D49EC" w:rsidRPr="00B13D0E" w:rsidRDefault="007D49EC" w:rsidP="007D49EC"/>
    <w:p w:rsidR="007D49EC" w:rsidRPr="00257C1B" w:rsidRDefault="007D49EC" w:rsidP="007D49EC"/>
    <w:p w:rsidR="007D49EC" w:rsidRPr="00964643" w:rsidRDefault="007D49EC" w:rsidP="007D49EC">
      <w:pPr>
        <w:rPr>
          <w:sz w:val="16"/>
          <w:szCs w:val="16"/>
        </w:rPr>
      </w:pPr>
    </w:p>
    <w:p w:rsidR="007D49EC" w:rsidRPr="00DB3FFE" w:rsidRDefault="007D49EC" w:rsidP="007D49E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английскому языку </w:t>
      </w:r>
      <w:bookmarkStart w:id="0" w:name="_GoBack"/>
      <w:r>
        <w:rPr>
          <w:bCs/>
          <w:color w:val="000000"/>
          <w:sz w:val="28"/>
          <w:szCs w:val="28"/>
        </w:rPr>
        <w:t>«Добро пожаловать в Австралию»</w:t>
      </w:r>
      <w:bookmarkEnd w:id="0"/>
    </w:p>
    <w:p w:rsidR="007D49EC" w:rsidRPr="00E86220" w:rsidRDefault="007D49EC" w:rsidP="007D49EC">
      <w:pPr>
        <w:shd w:val="clear" w:color="auto" w:fill="FFFFFF"/>
        <w:jc w:val="both"/>
        <w:rPr>
          <w:sz w:val="20"/>
          <w:szCs w:val="20"/>
        </w:rPr>
      </w:pPr>
    </w:p>
    <w:p w:rsidR="007D49EC" w:rsidRPr="00E17C28" w:rsidRDefault="007D49EC" w:rsidP="007D49EC">
      <w:pPr>
        <w:jc w:val="both"/>
        <w:rPr>
          <w:sz w:val="16"/>
          <w:szCs w:val="16"/>
        </w:rPr>
      </w:pPr>
    </w:p>
    <w:p w:rsidR="007D49EC" w:rsidRDefault="007D49EC" w:rsidP="007D49EC">
      <w:pPr>
        <w:jc w:val="both"/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____9 класс___(основное общее образование)</w:t>
      </w:r>
    </w:p>
    <w:p w:rsidR="007D49EC" w:rsidRDefault="007D49EC" w:rsidP="007D49EC">
      <w:pPr>
        <w:jc w:val="both"/>
        <w:rPr>
          <w:sz w:val="20"/>
          <w:szCs w:val="20"/>
        </w:rPr>
      </w:pPr>
    </w:p>
    <w:p w:rsidR="007D49EC" w:rsidRDefault="007D49EC" w:rsidP="007D49EC">
      <w:pPr>
        <w:jc w:val="both"/>
        <w:rPr>
          <w:sz w:val="20"/>
          <w:szCs w:val="20"/>
        </w:rPr>
      </w:pPr>
    </w:p>
    <w:p w:rsidR="007D49EC" w:rsidRPr="00034B75" w:rsidRDefault="007D49EC" w:rsidP="007D49E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 34               Уровень:       базовый</w:t>
      </w:r>
    </w:p>
    <w:p w:rsidR="007D49EC" w:rsidRPr="00034B75" w:rsidRDefault="007D49EC" w:rsidP="007D49EC">
      <w:pPr>
        <w:jc w:val="both"/>
        <w:rPr>
          <w:sz w:val="20"/>
          <w:szCs w:val="20"/>
        </w:rPr>
      </w:pPr>
    </w:p>
    <w:p w:rsidR="007D49EC" w:rsidRPr="00DB3FFE" w:rsidRDefault="007D49EC" w:rsidP="007D49EC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Учителя: Проценко Н.В., Семёнова С.А.</w:t>
      </w:r>
    </w:p>
    <w:p w:rsidR="007D49EC" w:rsidRPr="00DB3FFE" w:rsidRDefault="007D49EC" w:rsidP="007D49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49EC" w:rsidRDefault="007D49EC" w:rsidP="007D49EC">
      <w:pPr>
        <w:shd w:val="clear" w:color="auto" w:fill="FFFFFF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разработана на основе</w:t>
      </w:r>
    </w:p>
    <w:p w:rsidR="007D49EC" w:rsidRDefault="007D49EC" w:rsidP="007D49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ПРИМЕРНЫХ ПРОГРАММ ПО ИНОСТРАННЫМ ЯЗЫКАМ.</w:t>
      </w:r>
    </w:p>
    <w:p w:rsidR="007D49EC" w:rsidRPr="00DB3FFE" w:rsidRDefault="007D49EC" w:rsidP="007D49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АСТРЕЛЬ. МОСКВА 2006г.</w:t>
      </w:r>
    </w:p>
    <w:p w:rsidR="007D49EC" w:rsidRPr="00DB3FFE" w:rsidRDefault="007D49EC" w:rsidP="007D49EC">
      <w:pPr>
        <w:shd w:val="clear" w:color="auto" w:fill="FFFFFF"/>
        <w:jc w:val="both"/>
      </w:pPr>
    </w:p>
    <w:p w:rsidR="007D49EC" w:rsidRPr="00DB3FFE" w:rsidRDefault="007D49EC" w:rsidP="007D49EC">
      <w:pPr>
        <w:shd w:val="clear" w:color="auto" w:fill="FFFFFF"/>
        <w:jc w:val="both"/>
      </w:pPr>
    </w:p>
    <w:p w:rsidR="007D49EC" w:rsidRPr="00DB3FFE" w:rsidRDefault="007D49EC" w:rsidP="007D49E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83F05" w:rsidRPr="00DB3FFE" w:rsidRDefault="00C83F05" w:rsidP="00C83F0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D49EC" w:rsidRPr="00DB3FFE" w:rsidRDefault="007D49EC" w:rsidP="007D49E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11DF9" w:rsidRDefault="00211DF9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Pr="00BE71E7" w:rsidRDefault="00C83F05" w:rsidP="00C83F05">
      <w:pPr>
        <w:jc w:val="center"/>
        <w:rPr>
          <w:b/>
          <w:sz w:val="28"/>
          <w:szCs w:val="28"/>
        </w:rPr>
      </w:pPr>
      <w:r w:rsidRPr="00BE71E7">
        <w:rPr>
          <w:b/>
          <w:sz w:val="28"/>
          <w:szCs w:val="28"/>
        </w:rPr>
        <w:lastRenderedPageBreak/>
        <w:t>Паспорт программы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 xml:space="preserve">Название программы: </w:t>
      </w:r>
      <w:r w:rsidRPr="00BE71E7">
        <w:rPr>
          <w:sz w:val="28"/>
          <w:szCs w:val="28"/>
          <w:lang w:val="en-US"/>
        </w:rPr>
        <w:t>Welcome</w:t>
      </w:r>
      <w:r w:rsidRPr="00BE71E7">
        <w:rPr>
          <w:sz w:val="28"/>
          <w:szCs w:val="28"/>
        </w:rPr>
        <w:t xml:space="preserve"> </w:t>
      </w:r>
      <w:r w:rsidRPr="00BE71E7">
        <w:rPr>
          <w:sz w:val="28"/>
          <w:szCs w:val="28"/>
          <w:lang w:val="en-US"/>
        </w:rPr>
        <w:t>to</w:t>
      </w:r>
      <w:r w:rsidRPr="00BE71E7">
        <w:rPr>
          <w:sz w:val="28"/>
          <w:szCs w:val="28"/>
        </w:rPr>
        <w:t xml:space="preserve"> </w:t>
      </w:r>
      <w:r w:rsidRPr="00BE71E7">
        <w:rPr>
          <w:sz w:val="28"/>
          <w:szCs w:val="28"/>
          <w:lang w:val="en-US"/>
        </w:rPr>
        <w:t>Australia</w:t>
      </w:r>
      <w:r w:rsidRPr="00BE71E7">
        <w:rPr>
          <w:sz w:val="28"/>
          <w:szCs w:val="28"/>
        </w:rPr>
        <w:t>.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>Авторы программы:</w:t>
      </w:r>
      <w:r w:rsidRPr="00BE71E7">
        <w:rPr>
          <w:sz w:val="28"/>
          <w:szCs w:val="28"/>
        </w:rPr>
        <w:t xml:space="preserve"> Проценко Наталья Валентиновна, </w:t>
      </w:r>
      <w:proofErr w:type="spellStart"/>
      <w:r w:rsidRPr="00BE71E7">
        <w:rPr>
          <w:sz w:val="28"/>
          <w:szCs w:val="28"/>
        </w:rPr>
        <w:t>Семёнова</w:t>
      </w:r>
      <w:proofErr w:type="spellEnd"/>
      <w:r w:rsidRPr="00BE71E7">
        <w:rPr>
          <w:sz w:val="28"/>
          <w:szCs w:val="28"/>
        </w:rPr>
        <w:t xml:space="preserve"> Светлана Анатольевна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 xml:space="preserve">Направления образовательной деятельности: </w:t>
      </w:r>
      <w:r w:rsidRPr="00BE71E7">
        <w:rPr>
          <w:sz w:val="28"/>
          <w:szCs w:val="28"/>
        </w:rPr>
        <w:t xml:space="preserve">познавательно-развивающая, </w:t>
      </w:r>
      <w:proofErr w:type="gramStart"/>
      <w:r w:rsidRPr="00BE71E7">
        <w:rPr>
          <w:sz w:val="28"/>
          <w:szCs w:val="28"/>
        </w:rPr>
        <w:t>информационная</w:t>
      </w:r>
      <w:proofErr w:type="gramEnd"/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 xml:space="preserve">Тип программы: </w:t>
      </w:r>
      <w:r w:rsidRPr="00BE71E7">
        <w:rPr>
          <w:sz w:val="28"/>
          <w:szCs w:val="28"/>
        </w:rPr>
        <w:t>модифицированный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>Срок реализации:</w:t>
      </w:r>
      <w:r w:rsidRPr="00BE71E7">
        <w:rPr>
          <w:sz w:val="28"/>
          <w:szCs w:val="28"/>
        </w:rPr>
        <w:t xml:space="preserve"> 1 год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>Количество часов в неделю:</w:t>
      </w:r>
      <w:r w:rsidRPr="00BE71E7">
        <w:rPr>
          <w:sz w:val="28"/>
          <w:szCs w:val="28"/>
        </w:rPr>
        <w:t xml:space="preserve"> 1 час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 xml:space="preserve">Возрастная группа обучающихся: </w:t>
      </w:r>
      <w:r w:rsidRPr="00BE71E7">
        <w:rPr>
          <w:sz w:val="28"/>
          <w:szCs w:val="28"/>
        </w:rPr>
        <w:t>15-16 лет</w:t>
      </w:r>
    </w:p>
    <w:p w:rsidR="00C83F05" w:rsidRPr="00BE71E7" w:rsidRDefault="00C83F05" w:rsidP="00C83F05">
      <w:pPr>
        <w:rPr>
          <w:sz w:val="28"/>
          <w:szCs w:val="28"/>
        </w:rPr>
      </w:pPr>
      <w:r w:rsidRPr="00BE71E7">
        <w:rPr>
          <w:b/>
          <w:sz w:val="28"/>
          <w:szCs w:val="28"/>
        </w:rPr>
        <w:t>Материально-техническое обеспечение:</w:t>
      </w:r>
      <w:r w:rsidRPr="00BE71E7">
        <w:rPr>
          <w:sz w:val="28"/>
          <w:szCs w:val="28"/>
        </w:rPr>
        <w:t xml:space="preserve"> компьютерный класс, мультимедийный проектор, интерактивная доска.</w:t>
      </w:r>
    </w:p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Default="00C83F05"/>
    <w:p w:rsidR="00C83F05" w:rsidRPr="00821C83" w:rsidRDefault="00C83F05" w:rsidP="00C83F05">
      <w:pPr>
        <w:jc w:val="center"/>
        <w:rPr>
          <w:b/>
          <w:sz w:val="32"/>
          <w:szCs w:val="32"/>
        </w:rPr>
      </w:pPr>
      <w:r w:rsidRPr="00821C83">
        <w:rPr>
          <w:b/>
          <w:sz w:val="32"/>
          <w:szCs w:val="32"/>
        </w:rPr>
        <w:lastRenderedPageBreak/>
        <w:t>Пояснительная записка</w:t>
      </w:r>
    </w:p>
    <w:p w:rsidR="00C83F05" w:rsidRPr="00821C83" w:rsidRDefault="00C83F05" w:rsidP="00C83F05">
      <w:pPr>
        <w:ind w:firstLine="3672"/>
      </w:pPr>
      <w:r w:rsidRPr="00821C83">
        <w:rPr>
          <w:noProof/>
        </w:rPr>
        <w:drawing>
          <wp:inline distT="0" distB="0" distL="0" distR="0" wp14:anchorId="037982CA" wp14:editId="679B328F">
            <wp:extent cx="2976880" cy="1530985"/>
            <wp:effectExtent l="19050" t="0" r="0" b="0"/>
            <wp:docPr id="3" name="Рисунок 2" descr="C:\Users\Света\Desktop\Австралия\природные ланшафты\крас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Австралия\природные ланшафты\красот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C83">
        <w:t xml:space="preserve">       Данный элективный курс сопровождает базовый и направлен на расширение и углубление страноведческих знаний.</w:t>
      </w:r>
    </w:p>
    <w:p w:rsidR="00C83F05" w:rsidRPr="00821C83" w:rsidRDefault="00C83F05" w:rsidP="00C83F05">
      <w:r w:rsidRPr="00821C83">
        <w:tab/>
        <w:t xml:space="preserve">Тематика курса выбрана с целью не только </w:t>
      </w:r>
      <w:proofErr w:type="gramStart"/>
      <w:r w:rsidRPr="00821C83">
        <w:t>углубить</w:t>
      </w:r>
      <w:proofErr w:type="gramEnd"/>
      <w:r w:rsidRPr="00821C83">
        <w:t xml:space="preserve"> знания по пройденным темам, но расширить кругозор учащихся, обогатить их словарный запас, стать по-настоящему эрудированными людьми.</w:t>
      </w:r>
    </w:p>
    <w:p w:rsidR="00C83F05" w:rsidRPr="00821C83" w:rsidRDefault="00C83F05" w:rsidP="00C83F05">
      <w:r w:rsidRPr="00821C83">
        <w:tab/>
      </w:r>
      <w:r w:rsidRPr="00821C83">
        <w:rPr>
          <w:noProof/>
        </w:rPr>
        <w:drawing>
          <wp:inline distT="0" distB="0" distL="0" distR="0" wp14:anchorId="4A13D916" wp14:editId="767BFAD4">
            <wp:extent cx="1980000" cy="1470066"/>
            <wp:effectExtent l="19050" t="0" r="1200" b="0"/>
            <wp:docPr id="4" name="Рисунок 3" descr="C:\Users\Света\Desktop\Австралия\животный мир\кенгуру на отдых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Австралия\животный мир\кенгуру на отдыхе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7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C83">
        <w:t xml:space="preserve">       Основной  целью элективного курса «</w:t>
      </w:r>
      <w:r w:rsidRPr="00821C83">
        <w:rPr>
          <w:lang w:val="en-US"/>
        </w:rPr>
        <w:t>Welcome</w:t>
      </w:r>
      <w:r w:rsidRPr="00821C83">
        <w:t xml:space="preserve"> </w:t>
      </w:r>
      <w:r w:rsidRPr="00821C83">
        <w:rPr>
          <w:lang w:val="en-US"/>
        </w:rPr>
        <w:t>to</w:t>
      </w:r>
      <w:r w:rsidRPr="00821C83">
        <w:t xml:space="preserve"> </w:t>
      </w:r>
      <w:r w:rsidRPr="00821C83">
        <w:rPr>
          <w:lang w:val="en-US"/>
        </w:rPr>
        <w:t>Australia</w:t>
      </w:r>
      <w:r w:rsidRPr="00821C83">
        <w:t xml:space="preserve">» является знакомство учащихся с уникальной </w:t>
      </w:r>
      <w:proofErr w:type="gramStart"/>
      <w:r w:rsidRPr="00821C83">
        <w:t>англо-говорящей</w:t>
      </w:r>
      <w:proofErr w:type="gramEnd"/>
      <w:r w:rsidRPr="00821C83">
        <w:t xml:space="preserve"> страной Австралией.</w:t>
      </w:r>
    </w:p>
    <w:p w:rsidR="00C83F05" w:rsidRPr="00821C83" w:rsidRDefault="00C83F05" w:rsidP="00C83F05">
      <w:pPr>
        <w:rPr>
          <w:b/>
        </w:rPr>
      </w:pPr>
      <w:r w:rsidRPr="00821C83">
        <w:tab/>
        <w:t xml:space="preserve">Элективный курс имеет следующие </w:t>
      </w:r>
      <w:r w:rsidRPr="00821C83">
        <w:rPr>
          <w:b/>
        </w:rPr>
        <w:t>развивающие и воспитательные цели: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Обеспечить углубленное изучение темы «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821C83">
        <w:rPr>
          <w:rFonts w:ascii="Times New Roman" w:hAnsi="Times New Roman" w:cs="Times New Roman"/>
          <w:sz w:val="24"/>
          <w:szCs w:val="24"/>
        </w:rPr>
        <w:t xml:space="preserve"> 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21C83">
        <w:rPr>
          <w:rFonts w:ascii="Times New Roman" w:hAnsi="Times New Roman" w:cs="Times New Roman"/>
          <w:sz w:val="24"/>
          <w:szCs w:val="24"/>
        </w:rPr>
        <w:t xml:space="preserve"> 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>Australia</w:t>
      </w:r>
      <w:r w:rsidRPr="00821C83">
        <w:rPr>
          <w:rFonts w:ascii="Times New Roman" w:hAnsi="Times New Roman" w:cs="Times New Roman"/>
          <w:sz w:val="24"/>
          <w:szCs w:val="24"/>
        </w:rPr>
        <w:t>» в рамках основного общего образования.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Развитие социокультурной компетенции учащихся, расширение их кругозора.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Углубленное изучение отдельных разделов основного курса, не входящих в обязательную программу данного предмета.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Формирование у учащихся умения самостоятельно ставить цели и задачи по отношению к дальнейшему изучению английского языка.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Развитие опыта творческой деятельности, проектной работы.</w:t>
      </w:r>
    </w:p>
    <w:p w:rsidR="00C83F05" w:rsidRPr="00821C83" w:rsidRDefault="00C83F05" w:rsidP="00C8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Развитие навыков самоконтроля.</w:t>
      </w:r>
    </w:p>
    <w:p w:rsidR="00C83F05" w:rsidRPr="00821C83" w:rsidRDefault="00C83F05" w:rsidP="00C83F05">
      <w:pPr>
        <w:ind w:left="705"/>
      </w:pPr>
      <w:r w:rsidRPr="00821C83">
        <w:t xml:space="preserve">Для достижения поставленных целей в рамках курса решаются следующие </w:t>
      </w:r>
      <w:r w:rsidRPr="00821C83">
        <w:rPr>
          <w:b/>
        </w:rPr>
        <w:t>задачи:</w:t>
      </w:r>
      <w:r w:rsidRPr="00821C83">
        <w:t xml:space="preserve"> </w:t>
      </w:r>
    </w:p>
    <w:p w:rsidR="00C83F05" w:rsidRPr="00821C83" w:rsidRDefault="00C83F05" w:rsidP="00C83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Обучить  учащихся определённому количеству лексических единиц.</w:t>
      </w:r>
    </w:p>
    <w:p w:rsidR="00C83F05" w:rsidRPr="00821C83" w:rsidRDefault="00C83F05" w:rsidP="00C83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 xml:space="preserve"> связи в обучении иностранному языку.</w:t>
      </w:r>
    </w:p>
    <w:p w:rsidR="00C83F05" w:rsidRPr="00821C83" w:rsidRDefault="00C83F05" w:rsidP="00C83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Обучить учащихся работать с информационными источниками (интернет) и обрабатывать эту информацию.</w:t>
      </w:r>
    </w:p>
    <w:p w:rsidR="00C83F05" w:rsidRPr="00821C83" w:rsidRDefault="00C83F05" w:rsidP="00C83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 xml:space="preserve">Совершенствовать умения учащихся в четырёх видах речевой деятельности: в области говорения, письма, 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 xml:space="preserve"> и чтения.</w:t>
      </w:r>
    </w:p>
    <w:p w:rsidR="00C83F05" w:rsidRPr="00821C83" w:rsidRDefault="00C83F05" w:rsidP="00C83F05">
      <w:pPr>
        <w:ind w:left="705" w:firstLine="3"/>
      </w:pPr>
      <w:r w:rsidRPr="00821C83">
        <w:t xml:space="preserve">По окончании курса учащиеся должны достичь определённого уровня владения </w:t>
      </w:r>
      <w:proofErr w:type="gramStart"/>
      <w:r w:rsidRPr="00821C83">
        <w:t>в</w:t>
      </w:r>
      <w:proofErr w:type="gramEnd"/>
      <w:r w:rsidRPr="00821C83">
        <w:t xml:space="preserve"> </w:t>
      </w:r>
    </w:p>
    <w:p w:rsidR="00C83F05" w:rsidRPr="00821C83" w:rsidRDefault="00C83F05" w:rsidP="00C83F05">
      <w:r w:rsidRPr="00821C83">
        <w:t>сфере чтения и перевода; читать и адекватно переводить литературу страноведческой тематики:</w:t>
      </w:r>
    </w:p>
    <w:p w:rsidR="00C83F05" w:rsidRPr="00821C83" w:rsidRDefault="00C83F05" w:rsidP="00C83F05">
      <w:r w:rsidRPr="00821C83">
        <w:tab/>
        <w:t>- те</w:t>
      </w:r>
      <w:proofErr w:type="gramStart"/>
      <w:r w:rsidRPr="00821C83">
        <w:t>кст ср</w:t>
      </w:r>
      <w:proofErr w:type="gramEnd"/>
      <w:r w:rsidRPr="00821C83">
        <w:t>едней трудности – без словаря;</w:t>
      </w:r>
    </w:p>
    <w:p w:rsidR="00C83F05" w:rsidRPr="00821C83" w:rsidRDefault="00C83F05" w:rsidP="00C83F05">
      <w:r w:rsidRPr="00821C83">
        <w:tab/>
        <w:t>- текст повышенной трудности -  со словарём.</w:t>
      </w:r>
    </w:p>
    <w:p w:rsidR="00C83F05" w:rsidRPr="00821C83" w:rsidRDefault="00C83F05" w:rsidP="00C83F05">
      <w:r w:rsidRPr="00821C83">
        <w:tab/>
        <w:t xml:space="preserve">В сфере говорения и </w:t>
      </w:r>
      <w:proofErr w:type="spellStart"/>
      <w:r w:rsidRPr="00821C83">
        <w:t>аудирования</w:t>
      </w:r>
      <w:proofErr w:type="spellEnd"/>
      <w:r w:rsidRPr="00821C83">
        <w:t>:</w:t>
      </w:r>
    </w:p>
    <w:p w:rsidR="00C83F05" w:rsidRPr="00821C83" w:rsidRDefault="00C83F05" w:rsidP="00C83F05">
      <w:r w:rsidRPr="00821C83">
        <w:lastRenderedPageBreak/>
        <w:tab/>
        <w:t>- уметь выражать свои мысли на заданную тему с использованием усвоенной лексики;</w:t>
      </w:r>
    </w:p>
    <w:p w:rsidR="00C83F05" w:rsidRPr="00821C83" w:rsidRDefault="00C83F05" w:rsidP="00C83F05">
      <w:r w:rsidRPr="00821C83">
        <w:tab/>
        <w:t>- делать сообщения и вести беседу на культурно-бытовые и общественно-политические темы;</w:t>
      </w:r>
    </w:p>
    <w:p w:rsidR="00C83F05" w:rsidRPr="00821C83" w:rsidRDefault="00C83F05" w:rsidP="00C83F05">
      <w:r w:rsidRPr="00821C83">
        <w:tab/>
        <w:t>- понимать на слух оригинальные тексты средней трудности.</w:t>
      </w:r>
    </w:p>
    <w:p w:rsidR="00C83F05" w:rsidRPr="00821C83" w:rsidRDefault="00C83F05" w:rsidP="00C83F05">
      <w:r w:rsidRPr="00821C83">
        <w:tab/>
        <w:t>В сфере письма:</w:t>
      </w:r>
    </w:p>
    <w:p w:rsidR="00C83F05" w:rsidRPr="00821C83" w:rsidRDefault="00C83F05" w:rsidP="00C83F05">
      <w:r w:rsidRPr="00821C83">
        <w:tab/>
        <w:t>- написание личного письма другу по переписке.</w:t>
      </w:r>
    </w:p>
    <w:p w:rsidR="00C83F05" w:rsidRPr="00821C83" w:rsidRDefault="00C83F05" w:rsidP="00C83F05">
      <w:r w:rsidRPr="00821C83">
        <w:tab/>
        <w:t xml:space="preserve">При организации контроля варьируются различные сочетания форм работы (фронтальной, парной, групповой, индивидуальной), а также используется скрытый контроль, </w:t>
      </w:r>
      <w:proofErr w:type="spellStart"/>
      <w:r w:rsidRPr="00821C83">
        <w:t>взаимо</w:t>
      </w:r>
      <w:proofErr w:type="spellEnd"/>
      <w:r w:rsidRPr="00821C83">
        <w:t>- и самоконтроль.</w:t>
      </w:r>
    </w:p>
    <w:p w:rsidR="00C83F05" w:rsidRPr="00821C83" w:rsidRDefault="00C83F05" w:rsidP="00C83F05">
      <w:r w:rsidRPr="00821C83">
        <w:tab/>
        <w:t>Курс рассчитан на 34 учебных часа (1 учебный час в неделю), состоит из 3-х тематических разделов (модулей).</w:t>
      </w:r>
    </w:p>
    <w:p w:rsidR="00C83F05" w:rsidRPr="00821C83" w:rsidRDefault="00C83F05" w:rsidP="00C83F05"/>
    <w:p w:rsidR="00C83F05" w:rsidRPr="00821C83" w:rsidRDefault="00C83F05" w:rsidP="00C83F05">
      <w:pPr>
        <w:jc w:val="center"/>
        <w:rPr>
          <w:b/>
        </w:rPr>
      </w:pPr>
      <w:r w:rsidRPr="00821C83">
        <w:rPr>
          <w:b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8040"/>
        <w:gridCol w:w="1021"/>
      </w:tblGrid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</w:pPr>
            <w:r w:rsidRPr="00821C83">
              <w:t>№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</w:pPr>
            <w:r w:rsidRPr="00821C83">
              <w:t>ТЕМА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r w:rsidRPr="00821C83">
              <w:t>КОЛ-ВО</w:t>
            </w:r>
          </w:p>
          <w:p w:rsidR="00C83F05" w:rsidRPr="00821C83" w:rsidRDefault="00C83F05" w:rsidP="00CD1F58">
            <w:r w:rsidRPr="00821C83">
              <w:t>ЧАСОВ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05" w:rsidRPr="00821C83" w:rsidRDefault="00C83F05" w:rsidP="00CD1F58"/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1ADB62CB" wp14:editId="6D69B553">
                  <wp:extent cx="2340000" cy="1171409"/>
                  <wp:effectExtent l="19050" t="0" r="3150" b="0"/>
                  <wp:docPr id="2" name="Рисунок 3" descr="C:\Users\Света\Desktop\Австралия\Сидней\панорама г.Сидне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Австралия\Сидней\панорама г.Сидне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17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b/>
              </w:rPr>
              <w:t>Модуль</w:t>
            </w:r>
            <w:r w:rsidRPr="00821C83">
              <w:rPr>
                <w:b/>
                <w:lang w:val="en-US"/>
              </w:rPr>
              <w:t xml:space="preserve"> 1. What Do You Know about Australia?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9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The English-speaking World.         </w:t>
            </w:r>
            <w:r w:rsidRPr="00821C83">
              <w:rPr>
                <w:noProof/>
              </w:rPr>
              <w:drawing>
                <wp:inline distT="0" distB="0" distL="0" distR="0" wp14:anchorId="753AB3A3" wp14:editId="680A66C7">
                  <wp:extent cx="2268000" cy="1493558"/>
                  <wp:effectExtent l="19050" t="0" r="0" b="0"/>
                  <wp:docPr id="9" name="Рисунок 5" descr="C:\Users\Света\Desktop\Австралия\Сидней\Сидней, Австрал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а\Desktop\Австралия\Сидней\Сидней, Австрал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493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362F9676" wp14:editId="5AABFD7D">
                  <wp:extent cx="1944000" cy="1315852"/>
                  <wp:effectExtent l="19050" t="0" r="0" b="0"/>
                  <wp:docPr id="7" name="Рисунок 4" descr="C:\Users\Света\Desktop\Австралия\прочее\Зачем мы учим английск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а\Desktop\Австралия\прочее\Зачем мы учим английск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31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    Why Do </w:t>
            </w:r>
            <w:proofErr w:type="gramStart"/>
            <w:r w:rsidRPr="00821C83">
              <w:rPr>
                <w:lang w:val="en-US"/>
              </w:rPr>
              <w:t>You  Learn</w:t>
            </w:r>
            <w:proofErr w:type="gramEnd"/>
            <w:r w:rsidRPr="00821C83">
              <w:rPr>
                <w:lang w:val="en-US"/>
              </w:rPr>
              <w:t xml:space="preserve"> English?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Some Advice on How Learn English.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The History of Australia.                              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7C04D493" wp14:editId="605C1651">
                  <wp:extent cx="1728000" cy="1232111"/>
                  <wp:effectExtent l="19050" t="0" r="5550" b="0"/>
                  <wp:docPr id="10" name="Рисунок 6" descr="C:\Users\Света\Desktop\Австралия\прочее\История Австрал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а\Desktop\Австралия\прочее\История Австрал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23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</w:t>
            </w:r>
            <w:r w:rsidRPr="00821C83">
              <w:rPr>
                <w:noProof/>
              </w:rPr>
              <w:drawing>
                <wp:inline distT="0" distB="0" distL="0" distR="0" wp14:anchorId="5A91E71F" wp14:editId="2A5C7079">
                  <wp:extent cx="1944000" cy="1274079"/>
                  <wp:effectExtent l="19050" t="0" r="0" b="0"/>
                  <wp:docPr id="16" name="Рисунок 16" descr="C:\Users\Света\Desktop\Австралия\прочее\открытие Австрал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вета\Desktop\Австралия\прочее\открытие Австрал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27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</w:t>
            </w:r>
            <w:r w:rsidRPr="00821C83">
              <w:t xml:space="preserve">      </w:t>
            </w:r>
            <w:r w:rsidRPr="00821C83">
              <w:rPr>
                <w:lang w:val="en-US"/>
              </w:rPr>
              <w:t xml:space="preserve"> The Discovering of Australia.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lang w:val="en-US"/>
              </w:rPr>
              <w:t xml:space="preserve">Australia`s National Anthem and Coat of Arms.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34757E20" wp14:editId="1A7451EB">
                  <wp:extent cx="1872000" cy="1441540"/>
                  <wp:effectExtent l="19050" t="0" r="0" b="0"/>
                  <wp:docPr id="17" name="Рисунок 17" descr="C:\Users\Света\Desktop\Австралия\прочее\Гер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вета\Desktop\Австралия\прочее\Гер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44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lang w:val="en-US"/>
              </w:rPr>
              <w:t>The Historical Link with Britain (the Flag of Australia).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2BB9B714" wp14:editId="0EB14233">
                  <wp:extent cx="2736000" cy="1355536"/>
                  <wp:effectExtent l="19050" t="0" r="7200" b="0"/>
                  <wp:docPr id="18" name="Рисунок 18" descr="C:\Users\Света\Desktop\Австралия\прочее\государственный фла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вета\Desktop\Австралия\прочее\государственный фла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35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  Australian English. </w:t>
            </w:r>
            <w:r w:rsidRPr="00821C83">
              <w:rPr>
                <w:noProof/>
              </w:rPr>
              <w:drawing>
                <wp:inline distT="0" distB="0" distL="0" distR="0" wp14:anchorId="1F2C2F5D" wp14:editId="7D21C9F7">
                  <wp:extent cx="1850231" cy="1385888"/>
                  <wp:effectExtent l="19050" t="0" r="0" b="0"/>
                  <wp:docPr id="30" name="Рисунок 30" descr="C:\Users\Света\Desktop\Австралия\животный мир\попугай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вета\Desktop\Австралия\животный мир\попугай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1" cy="138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  </w:t>
            </w:r>
            <w:r w:rsidRPr="00821C83">
              <w:rPr>
                <w:noProof/>
              </w:rPr>
              <w:drawing>
                <wp:inline distT="0" distB="0" distL="0" distR="0" wp14:anchorId="404FF1A1" wp14:editId="55F584C7">
                  <wp:extent cx="1908000" cy="1270553"/>
                  <wp:effectExtent l="19050" t="0" r="0" b="0"/>
                  <wp:docPr id="1" name="Рисунок 4" descr="C:\Users\Света\Desktop\Австралия\природные ланшафты\дары природ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а\Desktop\Австралия\природные ланшафты\дары природ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2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</w:t>
            </w:r>
            <w:r w:rsidRPr="00821C83">
              <w:t>Составление</w:t>
            </w:r>
            <w:r w:rsidRPr="00821C83">
              <w:rPr>
                <w:lang w:val="en-US"/>
              </w:rPr>
              <w:t xml:space="preserve"> </w:t>
            </w:r>
            <w:r w:rsidRPr="00821C83">
              <w:t>проекта</w:t>
            </w:r>
            <w:r w:rsidRPr="00821C83">
              <w:rPr>
                <w:lang w:val="en-US"/>
              </w:rPr>
              <w:t xml:space="preserve"> “What Do You Know about Australia?”.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b/>
                <w:lang w:val="en-US"/>
              </w:rPr>
            </w:pPr>
            <w:r w:rsidRPr="00821C83">
              <w:rPr>
                <w:b/>
              </w:rPr>
              <w:t>Модуль</w:t>
            </w:r>
            <w:r w:rsidRPr="00821C83">
              <w:rPr>
                <w:b/>
                <w:lang w:val="en-US"/>
              </w:rPr>
              <w:t xml:space="preserve"> 2. The Travelling to Australia.</w:t>
            </w:r>
          </w:p>
          <w:p w:rsidR="00C83F05" w:rsidRPr="00821C83" w:rsidRDefault="00C83F05" w:rsidP="00CD1F58">
            <w:pPr>
              <w:tabs>
                <w:tab w:val="left" w:pos="5760"/>
              </w:tabs>
              <w:rPr>
                <w:lang w:val="en-US"/>
              </w:rPr>
            </w:pPr>
            <w:r w:rsidRPr="00821C83">
              <w:rPr>
                <w:noProof/>
              </w:rPr>
              <w:lastRenderedPageBreak/>
              <w:drawing>
                <wp:inline distT="0" distB="0" distL="0" distR="0" wp14:anchorId="1E0F6A4B" wp14:editId="506D702C">
                  <wp:extent cx="2268000" cy="1629336"/>
                  <wp:effectExtent l="19050" t="0" r="0" b="0"/>
                  <wp:docPr id="14" name="Рисунок 5" descr="C:\Users\Света\Desktop\Австралия\Сидней\побережье Сидне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а\Desktop\Австралия\Сидней\побережье Сидне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62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ab/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16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10.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3EBCB632" wp14:editId="68A67DA5">
                  <wp:extent cx="2304000" cy="1445437"/>
                  <wp:effectExtent l="19050" t="0" r="1050" b="0"/>
                  <wp:docPr id="8" name="Рисунок 7" descr="C:\Users\Света\Desktop\Австралия\природные ланшафты\бух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а\Desktop\Австралия\природные ланшафты\бух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44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        A continent, a country, an island.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                                                                     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11,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Relief, Deserts, Mountains, Plans and Rivers.</w:t>
            </w:r>
          </w:p>
          <w:p w:rsidR="00C83F05" w:rsidRPr="00821C83" w:rsidRDefault="00C83F05" w:rsidP="00CD1F58">
            <w:pPr>
              <w:tabs>
                <w:tab w:val="left" w:pos="4906"/>
              </w:tabs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821C83">
              <w:rPr>
                <w:lang w:val="en-US"/>
              </w:rPr>
              <w:tab/>
            </w:r>
            <w:r w:rsidRPr="00821C83">
              <w:rPr>
                <w:noProof/>
              </w:rPr>
              <w:drawing>
                <wp:inline distT="0" distB="0" distL="0" distR="0" wp14:anchorId="32D503A8" wp14:editId="30FA1AE0">
                  <wp:extent cx="1944000" cy="1451615"/>
                  <wp:effectExtent l="19050" t="0" r="0" b="0"/>
                  <wp:docPr id="31" name="Рисунок 31" descr="C:\Users\Света\Desktop\Австралия\природные ланшафты\горы Тасман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вета\Desktop\Австралия\природные ланшафты\горы Тасман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45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     </w:t>
            </w:r>
            <w:r w:rsidRPr="00821C83">
              <w:rPr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5E5CADC" wp14:editId="5BA41856">
                  <wp:extent cx="1940301" cy="1440000"/>
                  <wp:effectExtent l="19050" t="0" r="2799" b="0"/>
                  <wp:docPr id="33" name="Рисунок 33" descr="C:\Users\Света\Desktop\Австралия\природные ланшафты\пойменный л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вета\Desktop\Австралия\природные ланшафты\пойменный л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0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tabs>
                <w:tab w:val="left" w:pos="4906"/>
              </w:tabs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83F05" w:rsidRPr="00821C83" w:rsidRDefault="00C83F05" w:rsidP="00CD1F58">
            <w:pPr>
              <w:tabs>
                <w:tab w:val="left" w:pos="4906"/>
              </w:tabs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83F05" w:rsidRPr="00821C83" w:rsidRDefault="00C83F05" w:rsidP="00CD1F58">
            <w:pPr>
              <w:tabs>
                <w:tab w:val="left" w:pos="4906"/>
              </w:tabs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83F05" w:rsidRPr="00821C83" w:rsidRDefault="00C83F05" w:rsidP="00CD1F58">
            <w:pPr>
              <w:tabs>
                <w:tab w:val="left" w:pos="4906"/>
              </w:tabs>
              <w:rPr>
                <w:lang w:val="en-US"/>
              </w:rPr>
            </w:pPr>
          </w:p>
          <w:p w:rsidR="00C83F05" w:rsidRPr="00821C83" w:rsidRDefault="00C83F05" w:rsidP="00CD1F58">
            <w:pPr>
              <w:tabs>
                <w:tab w:val="left" w:pos="4906"/>
              </w:tabs>
              <w:jc w:val="center"/>
            </w:pPr>
            <w:r w:rsidRPr="00821C83">
              <w:rPr>
                <w:noProof/>
              </w:rPr>
              <w:drawing>
                <wp:inline distT="0" distB="0" distL="0" distR="0" wp14:anchorId="5991ADA0" wp14:editId="44BEC970">
                  <wp:extent cx="2052000" cy="1315443"/>
                  <wp:effectExtent l="19050" t="0" r="5400" b="0"/>
                  <wp:docPr id="34" name="Рисунок 34" descr="C:\Users\Света\Desktop\Австралия\природные ланшафты\чуд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вета\Desktop\Австралия\природные ланшафты\чуд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1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Capital of Australia.</w:t>
            </w:r>
          </w:p>
          <w:p w:rsidR="00C83F05" w:rsidRPr="00821C83" w:rsidRDefault="00C83F05" w:rsidP="00CD1F58">
            <w:pPr>
              <w:jc w:val="center"/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821C83">
              <w:rPr>
                <w:noProof/>
              </w:rPr>
              <w:lastRenderedPageBreak/>
              <w:drawing>
                <wp:inline distT="0" distB="0" distL="0" distR="0" wp14:anchorId="00E6CF7C" wp14:editId="31B26C9D">
                  <wp:extent cx="1908000" cy="1416355"/>
                  <wp:effectExtent l="19050" t="0" r="0" b="0"/>
                  <wp:docPr id="35" name="Рисунок 35" descr="C:\Users\Света\Desktop\Австралия\Канбера\вид с океа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Света\Desktop\Австралия\Канбера\вид с океа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4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noProof/>
              </w:rPr>
              <w:drawing>
                <wp:inline distT="0" distB="0" distL="0" distR="0" wp14:anchorId="24FD8F17" wp14:editId="2E673258">
                  <wp:extent cx="1874166" cy="1404000"/>
                  <wp:effectExtent l="19050" t="0" r="0" b="0"/>
                  <wp:docPr id="37" name="Рисунок 37" descr="C:\Users\Света\Desktop\Австралия\Канбера\капитолийский холм в Канбер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Света\Desktop\Австралия\Канбера\капитолийский холм в Канбер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66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1A38DDE2" wp14:editId="12A4F900">
                  <wp:extent cx="1980000" cy="1657735"/>
                  <wp:effectExtent l="19050" t="0" r="1200" b="0"/>
                  <wp:docPr id="38" name="Рисунок 38" descr="C:\Users\Света\Desktop\Австралия\Канбера\ночной гор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Света\Desktop\Австралия\Канбера\ночной горо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65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Big Cities of Australia.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49C60653" wp14:editId="4CED8D6C">
                  <wp:extent cx="1908000" cy="1416355"/>
                  <wp:effectExtent l="19050" t="0" r="0" b="0"/>
                  <wp:docPr id="39" name="Рисунок 39" descr="C:\Users\Света\Desktop\Австралия\Сидней\Сидней-самый большой город Австрал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Света\Desktop\Австралия\Сидней\Сидней-самый большой город Австрал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4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505737F5" wp14:editId="3D0A9609">
                  <wp:extent cx="1836000" cy="1406630"/>
                  <wp:effectExtent l="19050" t="0" r="0" b="0"/>
                  <wp:docPr id="40" name="Рисунок 40" descr="C:\Users\Света\Desktop\Австралия\Сидней\отдых в Сидне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Света\Desktop\Австралия\Сидней\отдых в Сидне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40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60A6CC39" wp14:editId="79F5973F">
                  <wp:extent cx="2016000" cy="1464428"/>
                  <wp:effectExtent l="19050" t="0" r="3300" b="0"/>
                  <wp:docPr id="41" name="Рисунок 41" descr="C:\Users\Света\Desktop\Австралия\Мельбурн - второй по величине г.Австралии\Мельбурн -столица штата Виктор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Света\Desktop\Австралия\Мельбурн - второй по величине г.Австралии\Мельбурн -столица штата Виктор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6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5DB84558" wp14:editId="01492BBF">
                  <wp:extent cx="1928446" cy="1440000"/>
                  <wp:effectExtent l="19050" t="0" r="0" b="0"/>
                  <wp:docPr id="42" name="Рисунок 42" descr="C:\Users\Света\Desktop\Австралия\Мельбурн - второй по величине г.Австралии\ночной Мельбур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Света\Desktop\Австралия\Мельбурн - второй по величине г.Австралии\ночной Мельбур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4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The States and Territories of Australia. </w:t>
            </w:r>
            <w:r w:rsidRPr="00821C83">
              <w:rPr>
                <w:noProof/>
              </w:rPr>
              <w:drawing>
                <wp:inline distT="0" distB="0" distL="0" distR="0" wp14:anchorId="34376864" wp14:editId="4CACA177">
                  <wp:extent cx="2232000" cy="1497015"/>
                  <wp:effectExtent l="19050" t="0" r="0" b="0"/>
                  <wp:docPr id="43" name="Рисунок 43" descr="C:\Users\Света\Desktop\Австралия\Мельбурн - второй по величине г.Австралии\по следам детей капиьана Гран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Света\Desktop\Австралия\Мельбурн - второй по величине г.Австралии\по следам детей капиьана Гран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149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Commonwealth of Australia.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    </w:t>
            </w:r>
            <w:r w:rsidRPr="00821C83">
              <w:rPr>
                <w:noProof/>
              </w:rPr>
              <w:drawing>
                <wp:inline distT="0" distB="0" distL="0" distR="0" wp14:anchorId="3377B1F2" wp14:editId="11F2642A">
                  <wp:extent cx="2052000" cy="1357203"/>
                  <wp:effectExtent l="19050" t="0" r="5400" b="0"/>
                  <wp:docPr id="44" name="Рисунок 44" descr="C:\Users\Света\Desktop\Австралия\прочее\Абориген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Света\Desktop\Австралия\прочее\Абориген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57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The Australian Natives (the Aborigines).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What Australia Produces?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A Multicultural Society.  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7CBDF15C" wp14:editId="1DE1507C">
                  <wp:extent cx="2304000" cy="1518756"/>
                  <wp:effectExtent l="19050" t="0" r="1050" b="0"/>
                  <wp:docPr id="45" name="Рисунок 45" descr="C:\Users\Света\Desktop\Австралия\прочее\Жител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Света\Desktop\Австралия\прочее\Жител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51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67D95479" wp14:editId="178AA557">
                  <wp:extent cx="2243072" cy="1512000"/>
                  <wp:effectExtent l="19050" t="0" r="4828" b="0"/>
                  <wp:docPr id="46" name="Рисунок 46" descr="C:\Users\Света\Desktop\Австралия\прочее\коренное населени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Света\Desktop\Австралия\прочее\коренное населени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072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373704FE" wp14:editId="54C7508D">
                  <wp:extent cx="1908000" cy="1426769"/>
                  <wp:effectExtent l="19050" t="0" r="0" b="0"/>
                  <wp:docPr id="47" name="Рисунок 47" descr="C:\Users\Света\Desktop\Австралия\природные ланшафты\кла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Света\Desktop\Австралия\природные ланшафты\кла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42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>T</w:t>
            </w:r>
            <w:r w:rsidRPr="00821C83">
              <w:rPr>
                <w:lang w:val="en-US"/>
              </w:rPr>
              <w:t xml:space="preserve"> </w:t>
            </w:r>
            <w:r w:rsidRPr="00821C83">
              <w:t xml:space="preserve">         </w:t>
            </w:r>
            <w:r w:rsidRPr="00821C83">
              <w:rPr>
                <w:lang w:val="en-US"/>
              </w:rPr>
              <w:t>The Climate.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Australian Wildlife.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6B27ED1E" wp14:editId="75C095B3">
                  <wp:extent cx="2088000" cy="1565866"/>
                  <wp:effectExtent l="76200" t="76200" r="45600" b="53384"/>
                  <wp:docPr id="55" name="Рисунок 55" descr="C:\Users\Света\Desktop\Австралия\животный мир\семей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Света\Desktop\Австралия\животный мир\семей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0000">
                            <a:off x="0" y="0"/>
                            <a:ext cx="2088000" cy="15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noProof/>
              </w:rPr>
              <w:drawing>
                <wp:inline distT="0" distB="0" distL="0" distR="0" wp14:anchorId="783BF354" wp14:editId="2EF2CEBC">
                  <wp:extent cx="2052000" cy="1573572"/>
                  <wp:effectExtent l="76200" t="76200" r="43500" b="64728"/>
                  <wp:docPr id="56" name="Рисунок 56" descr="C:\Users\Света\Desktop\Австралия\животный мир\собака дин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Света\Desktop\Австралия\животный мир\собака динг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">
                            <a:off x="0" y="0"/>
                            <a:ext cx="2052000" cy="157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     </w:t>
            </w:r>
          </w:p>
          <w:p w:rsidR="00C83F05" w:rsidRPr="00821C83" w:rsidRDefault="00C83F05" w:rsidP="00CD1F5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lastRenderedPageBreak/>
              <w:drawing>
                <wp:inline distT="0" distB="0" distL="0" distR="0" wp14:anchorId="54746852" wp14:editId="10D2EA6F">
                  <wp:extent cx="2163509" cy="1421511"/>
                  <wp:effectExtent l="95250" t="133350" r="84391" b="121539"/>
                  <wp:docPr id="50" name="Рисунок 50" descr="C:\Users\Света\Desktop\Австралия\животный мир\ехид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Света\Desktop\Австралия\животный мир\ехид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000">
                            <a:off x="0" y="0"/>
                            <a:ext cx="2163509" cy="142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678533C" wp14:editId="511DCD08">
                  <wp:extent cx="1476000" cy="1580104"/>
                  <wp:effectExtent l="95250" t="76200" r="86100" b="58196"/>
                  <wp:docPr id="52" name="Рисунок 52" descr="C:\Users\Света\Desktop\Австралия\животный мир\утконо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Света\Desktop\Австралия\животный мир\утконо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0000">
                            <a:off x="0" y="0"/>
                            <a:ext cx="1476000" cy="158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22.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The Great </w:t>
            </w:r>
            <w:proofErr w:type="spellStart"/>
            <w:r w:rsidRPr="00821C83">
              <w:rPr>
                <w:lang w:val="en-US"/>
              </w:rPr>
              <w:t>Barrief</w:t>
            </w:r>
            <w:proofErr w:type="spellEnd"/>
            <w:r w:rsidRPr="00821C83">
              <w:rPr>
                <w:lang w:val="en-US"/>
              </w:rPr>
              <w:t xml:space="preserve"> Reef.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1B920A0E" wp14:editId="4C9875AE">
                  <wp:extent cx="1980000" cy="1490919"/>
                  <wp:effectExtent l="19050" t="0" r="1200" b="0"/>
                  <wp:docPr id="53" name="Рисунок 53" descr="C:\Users\Света\Desktop\Австралия\прочее\большой барье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Света\Desktop\Австралия\прочее\большой барье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9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0FE76FB4" wp14:editId="3CB4F78D">
                  <wp:extent cx="1960187" cy="1476000"/>
                  <wp:effectExtent l="19050" t="0" r="1963" b="0"/>
                  <wp:docPr id="54" name="Рисунок 54" descr="C:\Users\Света\Desktop\Австралия\прочее\Риф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Света\Desktop\Австралия\прочее\Риф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87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Best Loved Animals in Australia.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20F2B228" wp14:editId="19A95B7C">
                  <wp:extent cx="2088833" cy="1586865"/>
                  <wp:effectExtent l="19050" t="0" r="6667" b="0"/>
                  <wp:docPr id="15" name="Рисунок 48" descr="C:\Users\Света\Desktop\Австралия\животный мир\вомба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Света\Desktop\Австралия\животный мир\вомба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33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noProof/>
              </w:rPr>
              <w:drawing>
                <wp:inline distT="0" distB="0" distL="0" distR="0" wp14:anchorId="11276B4F" wp14:editId="304C5F36">
                  <wp:extent cx="2096929" cy="1570673"/>
                  <wp:effectExtent l="19050" t="0" r="0" b="0"/>
                  <wp:docPr id="20" name="Рисунок 49" descr="C:\Users\Света\Desktop\Австралия\животный мир\купальщ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Света\Desktop\Австралия\животный мир\купальщ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29" cy="157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The Threats of Wildlife.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Some Tips to Save the Environment.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r w:rsidRPr="00821C83">
              <w:t>Составление рекламного проспекта  “</w:t>
            </w:r>
            <w:r w:rsidRPr="00821C83">
              <w:rPr>
                <w:lang w:val="en-US"/>
              </w:rPr>
              <w:t>Visit</w:t>
            </w:r>
            <w:r w:rsidRPr="00821C83">
              <w:t xml:space="preserve"> </w:t>
            </w:r>
            <w:r w:rsidRPr="00821C83">
              <w:rPr>
                <w:lang w:val="en-US"/>
              </w:rPr>
              <w:t>Australia</w:t>
            </w:r>
            <w:r w:rsidRPr="00821C83">
              <w:t>!”</w:t>
            </w:r>
          </w:p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2FEF0EA9" wp14:editId="01122D0F">
                  <wp:extent cx="1908000" cy="1416355"/>
                  <wp:effectExtent l="19050" t="0" r="0" b="0"/>
                  <wp:docPr id="58" name="Рисунок 58" descr="C:\Users\Света\Desktop\Австралия\природные ланшафты\восточная Австрал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Света\Desktop\Австралия\природные ланшафты\восточная Австрал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4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05" w:rsidRPr="00821C83" w:rsidRDefault="00C83F05" w:rsidP="00CD1F58"/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b/>
                <w:lang w:val="en-US"/>
              </w:rPr>
            </w:pPr>
            <w:r w:rsidRPr="00821C83">
              <w:rPr>
                <w:b/>
              </w:rPr>
              <w:t>Модуль</w:t>
            </w:r>
            <w:r w:rsidRPr="00821C83">
              <w:rPr>
                <w:b/>
                <w:lang w:val="en-US"/>
              </w:rPr>
              <w:t xml:space="preserve"> 3. The Education, Culture, Sport.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9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26.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School Life in Australia. </w:t>
            </w:r>
            <w:r w:rsidRPr="00821C83">
              <w:rPr>
                <w:noProof/>
              </w:rPr>
              <w:drawing>
                <wp:inline distT="0" distB="0" distL="0" distR="0" wp14:anchorId="3388B56A" wp14:editId="1EA47867">
                  <wp:extent cx="1800000" cy="1431986"/>
                  <wp:effectExtent l="19050" t="0" r="0" b="0"/>
                  <wp:docPr id="21" name="Рисунок 59" descr="C:\Users\Света\Desktop\Австралия\прочее\шко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Света\Desktop\Австралия\прочее\школ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3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27.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1F9F0BBF" wp14:editId="339257C8">
                  <wp:extent cx="3600000" cy="1621198"/>
                  <wp:effectExtent l="19050" t="0" r="450" b="0"/>
                  <wp:docPr id="61" name="Рисунок 61" descr="C:\Users\Света\Desktop\Австралия\прочее\внеклассная рабо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Света\Desktop\Австралия\прочее\внеклассная рабо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62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05" w:rsidRPr="00821C83" w:rsidRDefault="00C83F05" w:rsidP="00CD1F58">
            <w:pPr>
              <w:jc w:val="center"/>
              <w:rPr>
                <w:lang w:val="en-US"/>
              </w:rPr>
            </w:pPr>
            <w:proofErr w:type="spellStart"/>
            <w:r w:rsidRPr="00821C83">
              <w:rPr>
                <w:lang w:val="en-US"/>
              </w:rPr>
              <w:t>Extra Curricular</w:t>
            </w:r>
            <w:proofErr w:type="spellEnd"/>
            <w:r w:rsidRPr="00821C83">
              <w:rPr>
                <w:lang w:val="en-US"/>
              </w:rPr>
              <w:t xml:space="preserve"> Activities.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28.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Summer Olympic Games in 1956 – Melbourne, 2000 – Sydney.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tabs>
                <w:tab w:val="left" w:pos="5358"/>
              </w:tabs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404B2DA9" wp14:editId="1F23808B">
                  <wp:extent cx="1763023" cy="1764000"/>
                  <wp:effectExtent l="19050" t="0" r="8627" b="0"/>
                  <wp:docPr id="5" name="Рисунок 1" descr="C:\Users\Света\Desktop\Австралия\прочее\Олимпиада в Мельбур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Австралия\прочее\Олимпиада в Мельбур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23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ab/>
            </w:r>
            <w:r w:rsidRPr="00821C83">
              <w:rPr>
                <w:noProof/>
              </w:rPr>
              <w:drawing>
                <wp:inline distT="0" distB="0" distL="0" distR="0" wp14:anchorId="3007074C" wp14:editId="18AFCE4C">
                  <wp:extent cx="1212344" cy="1764000"/>
                  <wp:effectExtent l="19050" t="0" r="6856" b="0"/>
                  <wp:docPr id="6" name="Рисунок 2" descr="C:\Users\Света\Desktop\Австралия\прочее\Сидней 2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Австралия\прочее\Сидней 2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344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29.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r w:rsidRPr="00821C83">
              <w:rPr>
                <w:lang w:val="en-US"/>
              </w:rPr>
              <w:t>Outdoor Sports.</w:t>
            </w:r>
          </w:p>
          <w:p w:rsidR="00C83F05" w:rsidRPr="00821C83" w:rsidRDefault="00C83F05" w:rsidP="00CD1F58">
            <w:pPr>
              <w:tabs>
                <w:tab w:val="left" w:pos="5375"/>
              </w:tabs>
              <w:jc w:val="center"/>
            </w:pPr>
            <w:r w:rsidRPr="00821C83">
              <w:rPr>
                <w:noProof/>
              </w:rPr>
              <w:drawing>
                <wp:inline distT="0" distB="0" distL="0" distR="0" wp14:anchorId="2FEC9786" wp14:editId="227DCBD8">
                  <wp:extent cx="1908000" cy="1447599"/>
                  <wp:effectExtent l="76200" t="76200" r="54150" b="76401"/>
                  <wp:docPr id="11" name="Рисунок 3" descr="C:\Users\Света\Desktop\Австралия\прочее\везё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Австралия\прочее\везё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0" y="0"/>
                            <a:ext cx="1908000" cy="144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noProof/>
              </w:rPr>
              <w:drawing>
                <wp:inline distT="0" distB="0" distL="0" distR="0" wp14:anchorId="4F01E0FB" wp14:editId="1620C9EA">
                  <wp:extent cx="2160000" cy="1435053"/>
                  <wp:effectExtent l="76200" t="95250" r="49800" b="88947"/>
                  <wp:docPr id="13" name="Рисунок 5" descr="C:\Users\Света\Desktop\Австралия\прочее\по волна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а\Desktop\Австралия\прочее\по волна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0000">
                            <a:off x="0" y="0"/>
                            <a:ext cx="2160000" cy="143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noProof/>
              </w:rPr>
              <w:drawing>
                <wp:inline distT="0" distB="0" distL="0" distR="0" wp14:anchorId="02EEC97D" wp14:editId="1DB46BB9">
                  <wp:extent cx="1944000" cy="1441171"/>
                  <wp:effectExtent l="19050" t="0" r="0" b="0"/>
                  <wp:docPr id="12" name="Рисунок 4" descr="C:\Users\Света\Desktop\Австралия\прочее\катаетс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а\Desktop\Австралия\прочее\катаетс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44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30.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6AC9A39A" wp14:editId="54963EDC">
                  <wp:extent cx="1260000" cy="1721814"/>
                  <wp:effectExtent l="19050" t="0" r="0" b="0"/>
                  <wp:docPr id="22" name="Рисунок 7" descr="C:\Users\Света\Desktop\Австралия\прочее\Макла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а\Desktop\Австралия\прочее\Макла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2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    Nikolai </w:t>
            </w:r>
            <w:proofErr w:type="spellStart"/>
            <w:r w:rsidRPr="00821C83">
              <w:rPr>
                <w:lang w:val="en-US"/>
              </w:rPr>
              <w:t>Miklouho-Maclay</w:t>
            </w:r>
            <w:proofErr w:type="spellEnd"/>
            <w:r w:rsidRPr="00821C83">
              <w:rPr>
                <w:lang w:val="en-US"/>
              </w:rPr>
              <w:t xml:space="preserve"> in Australia.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lastRenderedPageBreak/>
              <w:t>31.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The Famous Russians in Australia.          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6AA169E5" wp14:editId="4D68689B">
                  <wp:extent cx="2268000" cy="1472669"/>
                  <wp:effectExtent l="19050" t="0" r="0" b="0"/>
                  <wp:docPr id="23" name="Рисунок 8" descr="C:\Users\Света\Desktop\Австралия\природные ланшафты\осьров Барьерного риф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а\Desktop\Австралия\природные ланшафты\осьров Барьерного риф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47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32.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5229A5B9" wp14:editId="22C78BB1">
                  <wp:extent cx="1872000" cy="1389310"/>
                  <wp:effectExtent l="19050" t="0" r="0" b="0"/>
                  <wp:docPr id="24" name="Рисунок 9" descr="C:\Users\Света\Desktop\Австралия\Сидней\Опера в Сидне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а\Desktop\Австралия\Сидней\Опера в Сидне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38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      The Sydney Opera House.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33.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Music and Art in Australia.</w:t>
            </w:r>
          </w:p>
          <w:p w:rsidR="00C83F05" w:rsidRPr="00821C83" w:rsidRDefault="00C83F05" w:rsidP="00CD1F58">
            <w:pPr>
              <w:rPr>
                <w:lang w:val="en-US"/>
              </w:rPr>
            </w:pPr>
          </w:p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noProof/>
              </w:rPr>
              <w:drawing>
                <wp:inline distT="0" distB="0" distL="0" distR="0" wp14:anchorId="204C9C8D" wp14:editId="361E7F5A">
                  <wp:extent cx="1906198" cy="1296000"/>
                  <wp:effectExtent l="95250" t="114300" r="75002" b="94650"/>
                  <wp:docPr id="25" name="Рисунок 10" descr="C:\Users\Света\Desktop\Австралия\прочее\музы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а\Desktop\Австралия\прочее\музы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000">
                            <a:off x="0" y="0"/>
                            <a:ext cx="1906198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83">
              <w:rPr>
                <w:lang w:val="en-US"/>
              </w:rPr>
              <w:t xml:space="preserve">                                </w:t>
            </w:r>
            <w:r w:rsidRPr="00821C83">
              <w:rPr>
                <w:noProof/>
              </w:rPr>
              <w:drawing>
                <wp:inline distT="0" distB="0" distL="0" distR="0" wp14:anchorId="4B086707" wp14:editId="1C654E63">
                  <wp:extent cx="1371600" cy="1286510"/>
                  <wp:effectExtent l="114300" t="114300" r="95250" b="104140"/>
                  <wp:docPr id="26" name="Рисунок 11" descr="C:\Users\Света\Desktop\Австралия\прочее\Искусство абориге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а\Desktop\Австралия\прочее\Искусство абориге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0">
                            <a:off x="0" y="0"/>
                            <a:ext cx="137160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  <w:tr w:rsidR="00C83F05" w:rsidRPr="00821C83" w:rsidTr="00CD1F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34.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 xml:space="preserve">Australian </w:t>
            </w:r>
            <w:proofErr w:type="spellStart"/>
            <w:r w:rsidRPr="00821C83">
              <w:rPr>
                <w:lang w:val="en-US"/>
              </w:rPr>
              <w:t>Penfriends</w:t>
            </w:r>
            <w:proofErr w:type="spellEnd"/>
            <w:r w:rsidRPr="00821C83">
              <w:rPr>
                <w:lang w:val="en-US"/>
              </w:rPr>
              <w:t xml:space="preserve">.                      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21C8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Pr="00821C83">
              <w:rPr>
                <w:noProof/>
              </w:rPr>
              <w:drawing>
                <wp:inline distT="0" distB="0" distL="0" distR="0" wp14:anchorId="5FD43A5D" wp14:editId="6BCFE4D7">
                  <wp:extent cx="2232000" cy="1497015"/>
                  <wp:effectExtent l="19050" t="0" r="0" b="0"/>
                  <wp:docPr id="27" name="Рисунок 12" descr="C:\Users\Света\Desktop\Австралия\прочее\Зачем мы учим английск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а\Desktop\Австралия\прочее\Зачем мы учим английск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149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05" w:rsidRPr="00821C83" w:rsidRDefault="00C83F05" w:rsidP="00CD1F58">
            <w:pPr>
              <w:rPr>
                <w:lang w:val="en-US"/>
              </w:rPr>
            </w:pPr>
            <w:r w:rsidRPr="00821C83">
              <w:rPr>
                <w:lang w:val="en-US"/>
              </w:rPr>
              <w:t>1</w:t>
            </w:r>
          </w:p>
        </w:tc>
      </w:tr>
    </w:tbl>
    <w:p w:rsidR="00C83F05" w:rsidRPr="00821C83" w:rsidRDefault="00C83F05" w:rsidP="00C83F05">
      <w:pPr>
        <w:rPr>
          <w:lang w:val="en-US"/>
        </w:rPr>
      </w:pPr>
    </w:p>
    <w:p w:rsidR="00C83F05" w:rsidRPr="00821C83" w:rsidRDefault="00C83F05" w:rsidP="00C83F05">
      <w:pPr>
        <w:jc w:val="center"/>
        <w:rPr>
          <w:b/>
          <w:lang w:val="en-US"/>
        </w:rPr>
      </w:pPr>
      <w:r w:rsidRPr="00821C83">
        <w:rPr>
          <w:b/>
        </w:rPr>
        <w:t>Литература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Бим И.Л. К проблеме профильного обучения иностранным языкам на старшей ступени полной средней школы. – М.</w:t>
      </w:r>
      <w:proofErr w:type="gramStart"/>
      <w:r w:rsidRPr="00821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1C83">
        <w:rPr>
          <w:rFonts w:ascii="Times New Roman" w:hAnsi="Times New Roman" w:cs="Times New Roman"/>
          <w:sz w:val="24"/>
          <w:szCs w:val="24"/>
        </w:rPr>
        <w:t xml:space="preserve"> ИЯШ, 2006, №3.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образования.// Вестник образования, декабрь. – М. 2002.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Лебедев О.Е. Роль элективных курсов в создании нового поколения учебных материалов.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Орлов В.А. Типология элективных курсов и их роль в организации профильного обучения.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</w:rPr>
        <w:t>Элективные курсы в профильном обучении. НФПК</w:t>
      </w:r>
      <w:proofErr w:type="gramStart"/>
      <w:r w:rsidRPr="00821C8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21C83">
        <w:rPr>
          <w:rFonts w:ascii="Times New Roman" w:hAnsi="Times New Roman" w:cs="Times New Roman"/>
          <w:sz w:val="24"/>
          <w:szCs w:val="24"/>
        </w:rPr>
        <w:t xml:space="preserve">од общей редакцией А.Г. 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Каспаржака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>. – М., 2004.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1C83">
        <w:rPr>
          <w:rFonts w:ascii="Times New Roman" w:hAnsi="Times New Roman" w:cs="Times New Roman"/>
          <w:sz w:val="24"/>
          <w:szCs w:val="24"/>
        </w:rPr>
        <w:t xml:space="preserve">Счастливый английский. Т.Б. 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 xml:space="preserve">, 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8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83">
        <w:rPr>
          <w:rFonts w:ascii="Times New Roman" w:hAnsi="Times New Roman" w:cs="Times New Roman"/>
          <w:sz w:val="24"/>
          <w:szCs w:val="24"/>
          <w:lang w:val="en-US"/>
        </w:rPr>
        <w:t>Albiker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 xml:space="preserve"> 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>Shannon</w:t>
      </w:r>
      <w:r w:rsidRPr="00821C83">
        <w:rPr>
          <w:rFonts w:ascii="Times New Roman" w:hAnsi="Times New Roman" w:cs="Times New Roman"/>
          <w:sz w:val="24"/>
          <w:szCs w:val="24"/>
        </w:rPr>
        <w:t>.  «Титул». 2006.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C8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21C83">
        <w:rPr>
          <w:rFonts w:ascii="Times New Roman" w:hAnsi="Times New Roman" w:cs="Times New Roman"/>
          <w:sz w:val="24"/>
          <w:szCs w:val="24"/>
        </w:rPr>
        <w:t>. Учебник для 11 класса средней школы. «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21C83">
        <w:rPr>
          <w:rFonts w:ascii="Times New Roman" w:hAnsi="Times New Roman" w:cs="Times New Roman"/>
          <w:sz w:val="24"/>
          <w:szCs w:val="24"/>
        </w:rPr>
        <w:t>». 2000.</w:t>
      </w:r>
    </w:p>
    <w:p w:rsidR="00C83F05" w:rsidRPr="00821C83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1C83">
        <w:rPr>
          <w:rFonts w:ascii="Times New Roman" w:hAnsi="Times New Roman" w:cs="Times New Roman"/>
          <w:sz w:val="24"/>
          <w:szCs w:val="24"/>
          <w:lang w:val="en-US"/>
        </w:rPr>
        <w:lastRenderedPageBreak/>
        <w:t>Spotlight. Student`s Book. М</w:t>
      </w:r>
      <w:proofErr w:type="spellStart"/>
      <w:r w:rsidRPr="00821C8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821C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1C83">
        <w:rPr>
          <w:rFonts w:ascii="Times New Roman" w:hAnsi="Times New Roman" w:cs="Times New Roman"/>
          <w:sz w:val="24"/>
          <w:szCs w:val="24"/>
        </w:rPr>
        <w:t>«Просвещение». 2009.</w:t>
      </w:r>
      <w:r w:rsidRPr="0082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3F05" w:rsidRPr="00840A8B" w:rsidRDefault="00C83F05" w:rsidP="00C8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A8B">
        <w:rPr>
          <w:rFonts w:ascii="Times New Roman" w:hAnsi="Times New Roman" w:cs="Times New Roman"/>
          <w:sz w:val="24"/>
          <w:szCs w:val="24"/>
          <w:lang w:val="en-US"/>
        </w:rPr>
        <w:t>http://www</w:t>
      </w:r>
      <w:r>
        <w:rPr>
          <w:rFonts w:ascii="Times New Roman" w:hAnsi="Times New Roman" w:cs="Times New Roman"/>
          <w:sz w:val="24"/>
          <w:szCs w:val="24"/>
          <w:lang w:val="en-US"/>
        </w:rPr>
        <w:t>.a</w:t>
      </w:r>
      <w:r w:rsidRPr="00840A8B">
        <w:rPr>
          <w:rFonts w:ascii="Times New Roman" w:hAnsi="Times New Roman" w:cs="Times New Roman"/>
          <w:sz w:val="24"/>
          <w:szCs w:val="24"/>
          <w:lang w:val="en-US"/>
        </w:rPr>
        <w:t>ustralia.com</w:t>
      </w:r>
    </w:p>
    <w:p w:rsidR="00C83F05" w:rsidRDefault="00C83F05"/>
    <w:sectPr w:rsidR="00C83F05" w:rsidSect="002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DF" w:rsidRDefault="00C554DF" w:rsidP="00C83F05">
      <w:r>
        <w:separator/>
      </w:r>
    </w:p>
  </w:endnote>
  <w:endnote w:type="continuationSeparator" w:id="0">
    <w:p w:rsidR="00C554DF" w:rsidRDefault="00C554DF" w:rsidP="00C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DF" w:rsidRDefault="00C554DF" w:rsidP="00C83F05">
      <w:r>
        <w:separator/>
      </w:r>
    </w:p>
  </w:footnote>
  <w:footnote w:type="continuationSeparator" w:id="0">
    <w:p w:rsidR="00C554DF" w:rsidRDefault="00C554DF" w:rsidP="00C8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4A3"/>
    <w:multiLevelType w:val="hybridMultilevel"/>
    <w:tmpl w:val="84C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4A08"/>
    <w:multiLevelType w:val="hybridMultilevel"/>
    <w:tmpl w:val="CC2642A0"/>
    <w:lvl w:ilvl="0" w:tplc="03B818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F688D"/>
    <w:multiLevelType w:val="hybridMultilevel"/>
    <w:tmpl w:val="9ECC7740"/>
    <w:lvl w:ilvl="0" w:tplc="2416A27A">
      <w:start w:val="1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HAns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EC"/>
    <w:rsid w:val="00004F6E"/>
    <w:rsid w:val="00083018"/>
    <w:rsid w:val="000E43E3"/>
    <w:rsid w:val="00211DF9"/>
    <w:rsid w:val="002213C6"/>
    <w:rsid w:val="002742C7"/>
    <w:rsid w:val="002A0976"/>
    <w:rsid w:val="00307FB1"/>
    <w:rsid w:val="00434E79"/>
    <w:rsid w:val="004C7CE5"/>
    <w:rsid w:val="007D49EC"/>
    <w:rsid w:val="00814649"/>
    <w:rsid w:val="008D1074"/>
    <w:rsid w:val="00A305EC"/>
    <w:rsid w:val="00B57D0C"/>
    <w:rsid w:val="00C05E5E"/>
    <w:rsid w:val="00C554DF"/>
    <w:rsid w:val="00C6138E"/>
    <w:rsid w:val="00C83F05"/>
    <w:rsid w:val="00DA6924"/>
    <w:rsid w:val="00E25269"/>
    <w:rsid w:val="00E575CF"/>
    <w:rsid w:val="00E707BC"/>
    <w:rsid w:val="00F02D79"/>
    <w:rsid w:val="00F5595A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9E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9E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83F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83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3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3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9E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9E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83F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83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3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3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Администратро</dc:creator>
  <cp:keywords/>
  <dc:description/>
  <cp:lastModifiedBy>Пользователь</cp:lastModifiedBy>
  <cp:revision>3</cp:revision>
  <dcterms:created xsi:type="dcterms:W3CDTF">2012-07-21T18:12:00Z</dcterms:created>
  <dcterms:modified xsi:type="dcterms:W3CDTF">2014-11-06T11:24:00Z</dcterms:modified>
</cp:coreProperties>
</file>