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8B" w:rsidRDefault="00A73BA2" w:rsidP="00CC698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C698B">
        <w:rPr>
          <w:rFonts w:ascii="Times New Roman" w:hAnsi="Times New Roman"/>
          <w:b/>
          <w:sz w:val="32"/>
          <w:szCs w:val="32"/>
          <w:lang w:val="ru-RU"/>
        </w:rPr>
        <w:t>Роль оборудования кабинета географии в создании условий</w:t>
      </w:r>
    </w:p>
    <w:p w:rsidR="00EE7EDC" w:rsidRDefault="00A73BA2" w:rsidP="00A73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C698B">
        <w:rPr>
          <w:rFonts w:ascii="Times New Roman" w:hAnsi="Times New Roman"/>
          <w:b/>
          <w:sz w:val="32"/>
          <w:szCs w:val="32"/>
          <w:lang w:val="ru-RU"/>
        </w:rPr>
        <w:t xml:space="preserve"> успешного развития школьников.</w:t>
      </w:r>
    </w:p>
    <w:p w:rsidR="00CC698B" w:rsidRPr="00CC698B" w:rsidRDefault="00CC698B" w:rsidP="00A73BA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73BA2" w:rsidRPr="001E2833" w:rsidRDefault="00A73BA2" w:rsidP="00A73B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>Уважаемые коллеги, современная жизнь предъявляет свои требования и треб</w:t>
      </w:r>
      <w:r w:rsidRPr="001E2833">
        <w:rPr>
          <w:rFonts w:ascii="Times New Roman" w:hAnsi="Times New Roman"/>
          <w:sz w:val="28"/>
          <w:szCs w:val="28"/>
          <w:lang w:val="ru-RU"/>
        </w:rPr>
        <w:t>у</w:t>
      </w:r>
      <w:r w:rsidRPr="001E2833">
        <w:rPr>
          <w:rFonts w:ascii="Times New Roman" w:hAnsi="Times New Roman"/>
          <w:sz w:val="28"/>
          <w:szCs w:val="28"/>
          <w:lang w:val="ru-RU"/>
        </w:rPr>
        <w:t>ет активно использовать информационно-коммуникационные технологии в учебном процессе. Выпускник  двадцать первого века живет в мире компьют</w:t>
      </w:r>
      <w:r w:rsidRPr="001E2833">
        <w:rPr>
          <w:rFonts w:ascii="Times New Roman" w:hAnsi="Times New Roman"/>
          <w:sz w:val="28"/>
          <w:szCs w:val="28"/>
          <w:lang w:val="ru-RU"/>
        </w:rPr>
        <w:t>е</w:t>
      </w:r>
      <w:r w:rsidRPr="001E2833">
        <w:rPr>
          <w:rFonts w:ascii="Times New Roman" w:hAnsi="Times New Roman"/>
          <w:sz w:val="28"/>
          <w:szCs w:val="28"/>
          <w:lang w:val="ru-RU"/>
        </w:rPr>
        <w:t>ров, в международном информационном обществе и умение пользоваться и</w:t>
      </w:r>
      <w:r w:rsidRPr="001E2833">
        <w:rPr>
          <w:rFonts w:ascii="Times New Roman" w:hAnsi="Times New Roman"/>
          <w:sz w:val="28"/>
          <w:szCs w:val="28"/>
          <w:lang w:val="ru-RU"/>
        </w:rPr>
        <w:t>н</w:t>
      </w:r>
      <w:r w:rsidRPr="001E2833">
        <w:rPr>
          <w:rFonts w:ascii="Times New Roman" w:hAnsi="Times New Roman"/>
          <w:sz w:val="28"/>
          <w:szCs w:val="28"/>
          <w:lang w:val="ru-RU"/>
        </w:rPr>
        <w:t>формационными технологиями во многом определяет его жизненный успех.</w:t>
      </w:r>
    </w:p>
    <w:p w:rsidR="00A73BA2" w:rsidRPr="001E2833" w:rsidRDefault="00A73BA2" w:rsidP="00A73B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В рамках реализации национального проекта «Образование» в ноябре 2007 г</w:t>
      </w:r>
      <w:r w:rsidRPr="001E2833">
        <w:rPr>
          <w:rFonts w:ascii="Times New Roman" w:hAnsi="Times New Roman"/>
          <w:sz w:val="28"/>
          <w:szCs w:val="28"/>
          <w:lang w:val="ru-RU"/>
        </w:rPr>
        <w:t>о</w:t>
      </w:r>
      <w:r w:rsidRPr="001E2833">
        <w:rPr>
          <w:rFonts w:ascii="Times New Roman" w:hAnsi="Times New Roman"/>
          <w:sz w:val="28"/>
          <w:szCs w:val="28"/>
          <w:lang w:val="ru-RU"/>
        </w:rPr>
        <w:t>да наша школа получила учебное и учебно-наглядное оборудование</w:t>
      </w:r>
      <w:r w:rsidR="00E967E3" w:rsidRPr="001E2833">
        <w:rPr>
          <w:rFonts w:ascii="Times New Roman" w:hAnsi="Times New Roman"/>
          <w:sz w:val="28"/>
          <w:szCs w:val="28"/>
          <w:lang w:val="ru-RU"/>
        </w:rPr>
        <w:t xml:space="preserve"> кабинета географии для общеобразовательных учреждений.</w:t>
      </w:r>
    </w:p>
    <w:p w:rsidR="00E967E3" w:rsidRPr="001E2833" w:rsidRDefault="00E967E3" w:rsidP="00A73B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В его состав входит: комплект видеофильмов, физические глобусы Земли, м</w:t>
      </w:r>
      <w:r w:rsidRPr="001E2833">
        <w:rPr>
          <w:rFonts w:ascii="Times New Roman" w:hAnsi="Times New Roman"/>
          <w:sz w:val="28"/>
          <w:szCs w:val="28"/>
          <w:lang w:val="ru-RU"/>
        </w:rPr>
        <w:t>о</w:t>
      </w:r>
      <w:r w:rsidRPr="001E2833">
        <w:rPr>
          <w:rFonts w:ascii="Times New Roman" w:hAnsi="Times New Roman"/>
          <w:sz w:val="28"/>
          <w:szCs w:val="28"/>
          <w:lang w:val="ru-RU"/>
        </w:rPr>
        <w:t>дель «Планеты солнечной системы», набор учебно-познавательной литературы, комплект таблиц и географических карт, ученические компасы, школьная м</w:t>
      </w:r>
      <w:r w:rsidRPr="001E2833">
        <w:rPr>
          <w:rFonts w:ascii="Times New Roman" w:hAnsi="Times New Roman"/>
          <w:sz w:val="28"/>
          <w:szCs w:val="28"/>
          <w:lang w:val="ru-RU"/>
        </w:rPr>
        <w:t>е</w:t>
      </w:r>
      <w:r w:rsidRPr="001E2833">
        <w:rPr>
          <w:rFonts w:ascii="Times New Roman" w:hAnsi="Times New Roman"/>
          <w:sz w:val="28"/>
          <w:szCs w:val="28"/>
          <w:lang w:val="ru-RU"/>
        </w:rPr>
        <w:t>теостанция, коллекции горных пород и полезных ископаемых различных типов, гербарии растений природных районов России, комплект интерактивных карт, мультимедийных средств и демонстрационных материалов по курсам геогр</w:t>
      </w:r>
      <w:r w:rsidRPr="001E2833">
        <w:rPr>
          <w:rFonts w:ascii="Times New Roman" w:hAnsi="Times New Roman"/>
          <w:sz w:val="28"/>
          <w:szCs w:val="28"/>
          <w:lang w:val="ru-RU"/>
        </w:rPr>
        <w:t>а</w:t>
      </w:r>
      <w:r w:rsidRPr="001E2833">
        <w:rPr>
          <w:rFonts w:ascii="Times New Roman" w:hAnsi="Times New Roman"/>
          <w:sz w:val="28"/>
          <w:szCs w:val="28"/>
          <w:lang w:val="ru-RU"/>
        </w:rPr>
        <w:t>фии.</w:t>
      </w:r>
    </w:p>
    <w:p w:rsidR="00962945" w:rsidRPr="001E2833" w:rsidRDefault="00EC2C0F" w:rsidP="00A73B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Эти современные средства обучения направлены на развитие кругозора, лог</w:t>
      </w:r>
      <w:r w:rsidRPr="001E2833">
        <w:rPr>
          <w:rFonts w:ascii="Times New Roman" w:hAnsi="Times New Roman"/>
          <w:sz w:val="28"/>
          <w:szCs w:val="28"/>
          <w:lang w:val="ru-RU"/>
        </w:rPr>
        <w:t>и</w:t>
      </w:r>
      <w:r w:rsidRPr="001E2833">
        <w:rPr>
          <w:rFonts w:ascii="Times New Roman" w:hAnsi="Times New Roman"/>
          <w:sz w:val="28"/>
          <w:szCs w:val="28"/>
          <w:lang w:val="ru-RU"/>
        </w:rPr>
        <w:t>ческого мышления, зрительной памяти, речи школьников, на формирование умений и навыков читать и понимать карту, отбирать необходимые им знания из видеофильмов, компьютерных программ.</w:t>
      </w:r>
    </w:p>
    <w:p w:rsidR="00EC2C0F" w:rsidRPr="001E2833" w:rsidRDefault="00962945" w:rsidP="00335153">
      <w:pPr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C2C0F" w:rsidRPr="001E2833">
        <w:rPr>
          <w:rFonts w:ascii="Times New Roman" w:hAnsi="Times New Roman"/>
          <w:sz w:val="28"/>
          <w:szCs w:val="28"/>
          <w:lang w:val="ru-RU"/>
        </w:rPr>
        <w:t xml:space="preserve"> Наличие в кабинете аппаратно - программного комплекса в составе компь</w:t>
      </w:r>
      <w:r w:rsidR="00EC2C0F" w:rsidRPr="001E2833">
        <w:rPr>
          <w:rFonts w:ascii="Times New Roman" w:hAnsi="Times New Roman"/>
          <w:sz w:val="28"/>
          <w:szCs w:val="28"/>
          <w:lang w:val="ru-RU"/>
        </w:rPr>
        <w:t>ю</w:t>
      </w:r>
      <w:r w:rsidR="00EC2C0F" w:rsidRPr="001E2833">
        <w:rPr>
          <w:rFonts w:ascii="Times New Roman" w:hAnsi="Times New Roman"/>
          <w:sz w:val="28"/>
          <w:szCs w:val="28"/>
          <w:lang w:val="ru-RU"/>
        </w:rPr>
        <w:t>тера и мультимедиа-проектора позволяет качественно улучшить процесс об</w:t>
      </w:r>
      <w:r w:rsidR="00EC2C0F" w:rsidRPr="001E2833">
        <w:rPr>
          <w:rFonts w:ascii="Times New Roman" w:hAnsi="Times New Roman"/>
          <w:sz w:val="28"/>
          <w:szCs w:val="28"/>
          <w:lang w:val="ru-RU"/>
        </w:rPr>
        <w:t>у</w:t>
      </w:r>
      <w:r w:rsidR="00EC2C0F" w:rsidRPr="001E2833">
        <w:rPr>
          <w:rFonts w:ascii="Times New Roman" w:hAnsi="Times New Roman"/>
          <w:sz w:val="28"/>
          <w:szCs w:val="28"/>
          <w:lang w:val="ru-RU"/>
        </w:rPr>
        <w:t>чения, более предметно, наглядно рассматривать изучаемый материал, эффе</w:t>
      </w:r>
      <w:r w:rsidR="00EC2C0F" w:rsidRPr="001E2833">
        <w:rPr>
          <w:rFonts w:ascii="Times New Roman" w:hAnsi="Times New Roman"/>
          <w:sz w:val="28"/>
          <w:szCs w:val="28"/>
          <w:lang w:val="ru-RU"/>
        </w:rPr>
        <w:t>к</w:t>
      </w:r>
      <w:r w:rsidR="00EC2C0F" w:rsidRPr="001E2833">
        <w:rPr>
          <w:rFonts w:ascii="Times New Roman" w:hAnsi="Times New Roman"/>
          <w:sz w:val="28"/>
          <w:szCs w:val="28"/>
          <w:lang w:val="ru-RU"/>
        </w:rPr>
        <w:t>тивно использовать различные методические приемы, организовывать акти</w:t>
      </w:r>
      <w:r w:rsidR="00EC2C0F" w:rsidRPr="001E2833">
        <w:rPr>
          <w:rFonts w:ascii="Times New Roman" w:hAnsi="Times New Roman"/>
          <w:sz w:val="28"/>
          <w:szCs w:val="28"/>
          <w:lang w:val="ru-RU"/>
        </w:rPr>
        <w:t>в</w:t>
      </w:r>
      <w:r w:rsidR="00EC2C0F" w:rsidRPr="001E2833">
        <w:rPr>
          <w:rFonts w:ascii="Times New Roman" w:hAnsi="Times New Roman"/>
          <w:sz w:val="28"/>
          <w:szCs w:val="28"/>
          <w:lang w:val="ru-RU"/>
        </w:rPr>
        <w:t>ную деятельность обучающихся.</w:t>
      </w:r>
    </w:p>
    <w:p w:rsidR="00EC2C0F" w:rsidRPr="001E2833" w:rsidRDefault="00EC2C0F" w:rsidP="00A73B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В течени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е</w:t>
      </w:r>
      <w:r w:rsidR="0060417E">
        <w:rPr>
          <w:rFonts w:ascii="Times New Roman" w:hAnsi="Times New Roman"/>
          <w:sz w:val="28"/>
          <w:szCs w:val="28"/>
          <w:lang w:val="ru-RU"/>
        </w:rPr>
        <w:t xml:space="preserve"> 2008</w:t>
      </w:r>
      <w:r w:rsidR="00A55A68" w:rsidRPr="001E2833">
        <w:rPr>
          <w:rFonts w:ascii="Times New Roman" w:hAnsi="Times New Roman"/>
          <w:sz w:val="28"/>
          <w:szCs w:val="28"/>
          <w:lang w:val="ru-RU"/>
        </w:rPr>
        <w:t>/2009 учебного года полученное оборудование стало активно использоваться на уроках и во внеурочное время. Комплекты видеофильмов и учебно-познавательной литературы позволили наглядно продемонстрировать изучение тем посвященных «Великим географическим открытиям», «Особе</w:t>
      </w:r>
      <w:r w:rsidR="00A55A68" w:rsidRPr="001E2833">
        <w:rPr>
          <w:rFonts w:ascii="Times New Roman" w:hAnsi="Times New Roman"/>
          <w:sz w:val="28"/>
          <w:szCs w:val="28"/>
          <w:lang w:val="ru-RU"/>
        </w:rPr>
        <w:t>н</w:t>
      </w:r>
      <w:r w:rsidR="00A55A68" w:rsidRPr="001E2833">
        <w:rPr>
          <w:rFonts w:ascii="Times New Roman" w:hAnsi="Times New Roman"/>
          <w:sz w:val="28"/>
          <w:szCs w:val="28"/>
          <w:lang w:val="ru-RU"/>
        </w:rPr>
        <w:t>ностям природы Земли и России» помогли ребятам в написании рефератов и сообщений. Модель «Планеты солнечной системы» активизировало познав</w:t>
      </w:r>
      <w:r w:rsidR="00A55A68" w:rsidRPr="001E2833">
        <w:rPr>
          <w:rFonts w:ascii="Times New Roman" w:hAnsi="Times New Roman"/>
          <w:sz w:val="28"/>
          <w:szCs w:val="28"/>
          <w:lang w:val="ru-RU"/>
        </w:rPr>
        <w:t>а</w:t>
      </w:r>
      <w:r w:rsidR="00A55A68" w:rsidRPr="001E2833">
        <w:rPr>
          <w:rFonts w:ascii="Times New Roman" w:hAnsi="Times New Roman"/>
          <w:sz w:val="28"/>
          <w:szCs w:val="28"/>
          <w:lang w:val="ru-RU"/>
        </w:rPr>
        <w:t>тельный интерес ребят при раскрытии материала «Земля во Вселенной».</w:t>
      </w:r>
    </w:p>
    <w:p w:rsidR="00A55A68" w:rsidRPr="001E2833" w:rsidRDefault="00A55A68" w:rsidP="00A73B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Глобусы, таблицы, географические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карты,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 в том числе и интерактивные,</w:t>
      </w:r>
      <w:r w:rsidR="00970E6A" w:rsidRPr="001E2833">
        <w:rPr>
          <w:rFonts w:ascii="Times New Roman" w:hAnsi="Times New Roman"/>
          <w:sz w:val="28"/>
          <w:szCs w:val="28"/>
          <w:lang w:val="ru-RU"/>
        </w:rPr>
        <w:t xml:space="preserve"> стали обязательным элементом большинства уроков помогая обучающимся понимать географические аспекты природных и хозяйственных особенностей отдельных территорий мира и России.</w:t>
      </w:r>
    </w:p>
    <w:p w:rsidR="00962945" w:rsidRPr="001E2833" w:rsidRDefault="00962945" w:rsidP="00A73B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Изучая в 6 классе «Начальный курс физической географии» я использую мультимедиа средства по темам</w:t>
      </w:r>
      <w:r w:rsidR="00E44AA3" w:rsidRPr="001E2833">
        <w:rPr>
          <w:rFonts w:ascii="Times New Roman" w:hAnsi="Times New Roman"/>
          <w:sz w:val="28"/>
          <w:szCs w:val="28"/>
          <w:lang w:val="ru-RU"/>
        </w:rPr>
        <w:t xml:space="preserve"> «План и карта, Литосфера, Гидросфера, Земля во вселенной».</w:t>
      </w:r>
    </w:p>
    <w:p w:rsidR="00E44AA3" w:rsidRPr="001E2833" w:rsidRDefault="00E44AA3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Так изучая «Литосферу» учащиеся получают наглядное представление о строении </w:t>
      </w:r>
      <w:r w:rsidR="00852FA7" w:rsidRPr="001E2833">
        <w:rPr>
          <w:rFonts w:ascii="Times New Roman" w:hAnsi="Times New Roman"/>
          <w:sz w:val="28"/>
          <w:szCs w:val="28"/>
          <w:lang w:val="ru-RU"/>
        </w:rPr>
        <w:t>Земной коры, типах горных пород, строении вулканов и т.д. Это п</w:t>
      </w:r>
      <w:r w:rsidR="00852FA7" w:rsidRPr="001E2833">
        <w:rPr>
          <w:rFonts w:ascii="Times New Roman" w:hAnsi="Times New Roman"/>
          <w:sz w:val="28"/>
          <w:szCs w:val="28"/>
          <w:lang w:val="ru-RU"/>
        </w:rPr>
        <w:t>о</w:t>
      </w:r>
      <w:r w:rsidR="00852FA7" w:rsidRPr="001E2833">
        <w:rPr>
          <w:rFonts w:ascii="Times New Roman" w:hAnsi="Times New Roman"/>
          <w:sz w:val="28"/>
          <w:szCs w:val="28"/>
          <w:lang w:val="ru-RU"/>
        </w:rPr>
        <w:t xml:space="preserve">могает мне как учителю не только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словесно,</w:t>
      </w:r>
      <w:r w:rsidR="00852FA7" w:rsidRPr="001E2833">
        <w:rPr>
          <w:rFonts w:ascii="Times New Roman" w:hAnsi="Times New Roman"/>
          <w:sz w:val="28"/>
          <w:szCs w:val="28"/>
          <w:lang w:val="ru-RU"/>
        </w:rPr>
        <w:t xml:space="preserve"> но и визуально познакомить уч</w:t>
      </w:r>
      <w:r w:rsidR="00852FA7" w:rsidRPr="001E2833">
        <w:rPr>
          <w:rFonts w:ascii="Times New Roman" w:hAnsi="Times New Roman"/>
          <w:sz w:val="28"/>
          <w:szCs w:val="28"/>
          <w:lang w:val="ru-RU"/>
        </w:rPr>
        <w:t>а</w:t>
      </w:r>
      <w:r w:rsidR="00852FA7" w:rsidRPr="001E2833">
        <w:rPr>
          <w:rFonts w:ascii="Times New Roman" w:hAnsi="Times New Roman"/>
          <w:sz w:val="28"/>
          <w:szCs w:val="28"/>
          <w:lang w:val="ru-RU"/>
        </w:rPr>
        <w:t>щихся с основными элементами изучаемых тем</w:t>
      </w:r>
      <w:r w:rsidR="0028482A" w:rsidRPr="001E2833">
        <w:rPr>
          <w:rFonts w:ascii="Times New Roman" w:hAnsi="Times New Roman"/>
          <w:sz w:val="28"/>
          <w:szCs w:val="28"/>
          <w:lang w:val="ru-RU"/>
        </w:rPr>
        <w:t>, воздействуя на ребят на эм</w:t>
      </w:r>
      <w:r w:rsidR="0028482A" w:rsidRPr="001E2833">
        <w:rPr>
          <w:rFonts w:ascii="Times New Roman" w:hAnsi="Times New Roman"/>
          <w:sz w:val="28"/>
          <w:szCs w:val="28"/>
          <w:lang w:val="ru-RU"/>
        </w:rPr>
        <w:t>о</w:t>
      </w:r>
      <w:r w:rsidR="0028482A" w:rsidRPr="001E2833">
        <w:rPr>
          <w:rFonts w:ascii="Times New Roman" w:hAnsi="Times New Roman"/>
          <w:sz w:val="28"/>
          <w:szCs w:val="28"/>
          <w:lang w:val="ru-RU"/>
        </w:rPr>
        <w:t>циональном уровне. Кроме этого данное оборудование способствует более гл</w:t>
      </w:r>
      <w:r w:rsidR="0028482A" w:rsidRPr="001E2833">
        <w:rPr>
          <w:rFonts w:ascii="Times New Roman" w:hAnsi="Times New Roman"/>
          <w:sz w:val="28"/>
          <w:szCs w:val="28"/>
          <w:lang w:val="ru-RU"/>
        </w:rPr>
        <w:t>у</w:t>
      </w:r>
      <w:r w:rsidR="0028482A" w:rsidRPr="001E2833">
        <w:rPr>
          <w:rFonts w:ascii="Times New Roman" w:hAnsi="Times New Roman"/>
          <w:sz w:val="28"/>
          <w:szCs w:val="28"/>
          <w:lang w:val="ru-RU"/>
        </w:rPr>
        <w:t>бокому усвоению материала и позволяет с помощью вопросов проверить зн</w:t>
      </w:r>
      <w:r w:rsidR="0028482A" w:rsidRPr="001E2833">
        <w:rPr>
          <w:rFonts w:ascii="Times New Roman" w:hAnsi="Times New Roman"/>
          <w:sz w:val="28"/>
          <w:szCs w:val="28"/>
          <w:lang w:val="ru-RU"/>
        </w:rPr>
        <w:t>а</w:t>
      </w:r>
      <w:r w:rsidR="0028482A" w:rsidRPr="001E2833"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r w:rsidR="00B77AB3" w:rsidRPr="001E2833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ребят,</w:t>
      </w:r>
      <w:r w:rsidR="00B77AB3" w:rsidRPr="001E2833">
        <w:rPr>
          <w:rFonts w:ascii="Times New Roman" w:hAnsi="Times New Roman"/>
          <w:sz w:val="28"/>
          <w:szCs w:val="28"/>
          <w:lang w:val="ru-RU"/>
        </w:rPr>
        <w:t xml:space="preserve"> полученные на уроке, а также активизировать их работу в тетрадях на печатной основе. (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Д</w:t>
      </w:r>
      <w:r w:rsidR="00B77AB3" w:rsidRPr="001E2833">
        <w:rPr>
          <w:rFonts w:ascii="Times New Roman" w:hAnsi="Times New Roman"/>
          <w:sz w:val="28"/>
          <w:szCs w:val="28"/>
          <w:lang w:val="ru-RU"/>
        </w:rPr>
        <w:t>емонстрация диска "Литосфера»).</w:t>
      </w:r>
    </w:p>
    <w:p w:rsidR="00B77AB3" w:rsidRPr="001E2833" w:rsidRDefault="00B77AB3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Большой интерес вызывает у шестиклассников работа с лабораторным обор</w:t>
      </w:r>
      <w:r w:rsidRPr="001E2833">
        <w:rPr>
          <w:rFonts w:ascii="Times New Roman" w:hAnsi="Times New Roman"/>
          <w:sz w:val="28"/>
          <w:szCs w:val="28"/>
          <w:lang w:val="ru-RU"/>
        </w:rPr>
        <w:t>у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дованием, при выполнении практических работ на местности. Так благодаря работе с топографическим оборудованием, компасами, </w:t>
      </w:r>
      <w:r w:rsidR="0036040F" w:rsidRPr="001E2833">
        <w:rPr>
          <w:rFonts w:ascii="Times New Roman" w:hAnsi="Times New Roman"/>
          <w:sz w:val="28"/>
          <w:szCs w:val="28"/>
          <w:lang w:val="ru-RU"/>
        </w:rPr>
        <w:t xml:space="preserve">большинство ребят 6 класса научились составлять простейшие планы местности, определять стороны горизонта.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 xml:space="preserve">При изучении темы «Атмосфера ребята смогут себя попробовать в роли метеорологов определяя с помощью школьной метеостанции основные элементы погоды. </w:t>
      </w:r>
      <w:r w:rsidR="00177325" w:rsidRPr="001E2833">
        <w:rPr>
          <w:rFonts w:ascii="Times New Roman" w:hAnsi="Times New Roman"/>
          <w:sz w:val="28"/>
          <w:szCs w:val="28"/>
          <w:lang w:val="ru-RU"/>
        </w:rPr>
        <w:t>(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Д</w:t>
      </w:r>
      <w:r w:rsidR="00177325" w:rsidRPr="001E2833">
        <w:rPr>
          <w:rFonts w:ascii="Times New Roman" w:hAnsi="Times New Roman"/>
          <w:sz w:val="28"/>
          <w:szCs w:val="28"/>
          <w:lang w:val="ru-RU"/>
        </w:rPr>
        <w:t>емонстрируется работа мет</w:t>
      </w:r>
      <w:r w:rsidR="00E13652" w:rsidRPr="001E2833">
        <w:rPr>
          <w:rFonts w:ascii="Times New Roman" w:hAnsi="Times New Roman"/>
          <w:sz w:val="28"/>
          <w:szCs w:val="28"/>
          <w:lang w:val="ru-RU"/>
        </w:rPr>
        <w:t>еостанции).</w:t>
      </w:r>
    </w:p>
    <w:p w:rsidR="00197787" w:rsidRPr="001E2833" w:rsidRDefault="00E13652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Уроки географии должны быть яркими, формирующими познавательный и</w:t>
      </w:r>
      <w:r w:rsidRPr="001E2833">
        <w:rPr>
          <w:rFonts w:ascii="Times New Roman" w:hAnsi="Times New Roman"/>
          <w:sz w:val="28"/>
          <w:szCs w:val="28"/>
          <w:lang w:val="ru-RU"/>
        </w:rPr>
        <w:t>н</w:t>
      </w:r>
      <w:r w:rsidRPr="001E2833">
        <w:rPr>
          <w:rFonts w:ascii="Times New Roman" w:hAnsi="Times New Roman"/>
          <w:sz w:val="28"/>
          <w:szCs w:val="28"/>
          <w:lang w:val="ru-RU"/>
        </w:rPr>
        <w:t>терес. Особенно</w:t>
      </w:r>
      <w:r w:rsidR="00335153" w:rsidRPr="001E28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2833">
        <w:rPr>
          <w:rFonts w:ascii="Times New Roman" w:hAnsi="Times New Roman"/>
          <w:sz w:val="28"/>
          <w:szCs w:val="28"/>
          <w:lang w:val="ru-RU"/>
        </w:rPr>
        <w:t>это актуально при изучении</w:t>
      </w:r>
      <w:r w:rsidR="00335153" w:rsidRPr="001E2833">
        <w:rPr>
          <w:rFonts w:ascii="Times New Roman" w:hAnsi="Times New Roman"/>
          <w:sz w:val="28"/>
          <w:szCs w:val="28"/>
          <w:lang w:val="ru-RU"/>
        </w:rPr>
        <w:t xml:space="preserve"> курса « Материки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 и оке</w:t>
      </w:r>
      <w:r w:rsidR="00335153" w:rsidRPr="001E2833">
        <w:rPr>
          <w:rFonts w:ascii="Times New Roman" w:hAnsi="Times New Roman"/>
          <w:sz w:val="28"/>
          <w:szCs w:val="28"/>
          <w:lang w:val="ru-RU"/>
        </w:rPr>
        <w:t xml:space="preserve">аны» в 7 классе. Для достижения этой цели я использую возможности «Электронных уроков и тестов», которые не только позволяют проиллюстрировать новый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м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а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териал,</w:t>
      </w:r>
      <w:r w:rsidR="00335153" w:rsidRPr="001E2833">
        <w:rPr>
          <w:rFonts w:ascii="Times New Roman" w:hAnsi="Times New Roman"/>
          <w:sz w:val="28"/>
          <w:szCs w:val="28"/>
          <w:lang w:val="ru-RU"/>
        </w:rPr>
        <w:t xml:space="preserve"> но и с помощью упражнений провести его закрепление и проверку. Кроме этого</w:t>
      </w:r>
      <w:r w:rsidR="00197787" w:rsidRPr="001E2833">
        <w:rPr>
          <w:rFonts w:ascii="Times New Roman" w:hAnsi="Times New Roman"/>
          <w:sz w:val="28"/>
          <w:szCs w:val="28"/>
          <w:lang w:val="ru-RU"/>
        </w:rPr>
        <w:t>, применяю интерактивные карты материков и океанов,</w:t>
      </w:r>
      <w:r w:rsidR="00335153" w:rsidRPr="001E2833">
        <w:rPr>
          <w:rFonts w:ascii="Times New Roman" w:hAnsi="Times New Roman"/>
          <w:sz w:val="28"/>
          <w:szCs w:val="28"/>
          <w:lang w:val="ru-RU"/>
        </w:rPr>
        <w:t xml:space="preserve"> мультим</w:t>
      </w:r>
      <w:r w:rsidR="00335153" w:rsidRPr="001E2833">
        <w:rPr>
          <w:rFonts w:ascii="Times New Roman" w:hAnsi="Times New Roman"/>
          <w:sz w:val="28"/>
          <w:szCs w:val="28"/>
          <w:lang w:val="ru-RU"/>
        </w:rPr>
        <w:t>е</w:t>
      </w:r>
      <w:r w:rsidR="00335153" w:rsidRPr="001E2833">
        <w:rPr>
          <w:rFonts w:ascii="Times New Roman" w:hAnsi="Times New Roman"/>
          <w:sz w:val="28"/>
          <w:szCs w:val="28"/>
          <w:lang w:val="ru-RU"/>
        </w:rPr>
        <w:t xml:space="preserve">дийный учебник для 7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класса,</w:t>
      </w:r>
      <w:r w:rsidR="00C47D04" w:rsidRPr="001E2833">
        <w:rPr>
          <w:rFonts w:ascii="Times New Roman" w:hAnsi="Times New Roman"/>
          <w:sz w:val="28"/>
          <w:szCs w:val="28"/>
          <w:lang w:val="ru-RU"/>
        </w:rPr>
        <w:t xml:space="preserve"> на основе которого</w:t>
      </w:r>
      <w:r w:rsidR="00335153" w:rsidRPr="001E2833">
        <w:rPr>
          <w:rFonts w:ascii="Times New Roman" w:hAnsi="Times New Roman"/>
          <w:sz w:val="28"/>
          <w:szCs w:val="28"/>
          <w:lang w:val="ru-RU"/>
        </w:rPr>
        <w:t xml:space="preserve"> разрабатываю практические работы помогающие расширить рамки изучаемого материала.</w:t>
      </w:r>
      <w:r w:rsidR="00197787" w:rsidRPr="001E2833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Д</w:t>
      </w:r>
      <w:r w:rsidR="00197787" w:rsidRPr="001E2833">
        <w:rPr>
          <w:rFonts w:ascii="Times New Roman" w:hAnsi="Times New Roman"/>
          <w:sz w:val="28"/>
          <w:szCs w:val="28"/>
          <w:lang w:val="ru-RU"/>
        </w:rPr>
        <w:t>емонстрация электронных уроков «Австралия и Океания).</w:t>
      </w:r>
    </w:p>
    <w:p w:rsidR="00E13652" w:rsidRPr="001E2833" w:rsidRDefault="00197787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Традиционно курс географии 8 класса «География – природа России» считае</w:t>
      </w:r>
      <w:r w:rsidRPr="001E2833">
        <w:rPr>
          <w:rFonts w:ascii="Times New Roman" w:hAnsi="Times New Roman"/>
          <w:sz w:val="28"/>
          <w:szCs w:val="28"/>
          <w:lang w:val="ru-RU"/>
        </w:rPr>
        <w:t>т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ся одним из трудных и неинтересных для ребят.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Исправить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 ситуацию мне п</w:t>
      </w:r>
      <w:r w:rsidRPr="001E2833">
        <w:rPr>
          <w:rFonts w:ascii="Times New Roman" w:hAnsi="Times New Roman"/>
          <w:sz w:val="28"/>
          <w:szCs w:val="28"/>
          <w:lang w:val="ru-RU"/>
        </w:rPr>
        <w:t>о</w:t>
      </w:r>
      <w:r w:rsidRPr="001E2833">
        <w:rPr>
          <w:rFonts w:ascii="Times New Roman" w:hAnsi="Times New Roman"/>
          <w:sz w:val="28"/>
          <w:szCs w:val="28"/>
          <w:lang w:val="ru-RU"/>
        </w:rPr>
        <w:t>могают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: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 мультимедиа учебник «Природа России»; интерактивное наглядное пособие «Географическое положение России»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;</w:t>
      </w:r>
      <w:r w:rsidR="00C47D04" w:rsidRPr="001E2833">
        <w:rPr>
          <w:rFonts w:ascii="Times New Roman" w:hAnsi="Times New Roman"/>
          <w:sz w:val="28"/>
          <w:szCs w:val="28"/>
          <w:lang w:val="ru-RU"/>
        </w:rPr>
        <w:t xml:space="preserve"> комплект короткометражных видеофильмов по темам изучаемого курса; демонстрационные комплекты го</w:t>
      </w:r>
      <w:r w:rsidR="00C47D04" w:rsidRPr="001E2833">
        <w:rPr>
          <w:rFonts w:ascii="Times New Roman" w:hAnsi="Times New Roman"/>
          <w:sz w:val="28"/>
          <w:szCs w:val="28"/>
          <w:lang w:val="ru-RU"/>
        </w:rPr>
        <w:t>р</w:t>
      </w:r>
      <w:r w:rsidR="00C47D04" w:rsidRPr="001E2833">
        <w:rPr>
          <w:rFonts w:ascii="Times New Roman" w:hAnsi="Times New Roman"/>
          <w:sz w:val="28"/>
          <w:szCs w:val="28"/>
          <w:lang w:val="ru-RU"/>
        </w:rPr>
        <w:t xml:space="preserve">ных пород и полезных ископаемых; коллекция гербария природных зон России. Применяя перечисленное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оборудование,</w:t>
      </w:r>
      <w:r w:rsidR="00C47D04" w:rsidRPr="001E2833">
        <w:rPr>
          <w:rFonts w:ascii="Times New Roman" w:hAnsi="Times New Roman"/>
          <w:sz w:val="28"/>
          <w:szCs w:val="28"/>
          <w:lang w:val="ru-RU"/>
        </w:rPr>
        <w:t xml:space="preserve"> стараюсь привлечь ребят к самосто</w:t>
      </w:r>
      <w:r w:rsidR="00C47D04" w:rsidRPr="001E2833">
        <w:rPr>
          <w:rFonts w:ascii="Times New Roman" w:hAnsi="Times New Roman"/>
          <w:sz w:val="28"/>
          <w:szCs w:val="28"/>
          <w:lang w:val="ru-RU"/>
        </w:rPr>
        <w:t>я</w:t>
      </w:r>
      <w:r w:rsidR="00C47D04" w:rsidRPr="001E2833">
        <w:rPr>
          <w:rFonts w:ascii="Times New Roman" w:hAnsi="Times New Roman"/>
          <w:sz w:val="28"/>
          <w:szCs w:val="28"/>
          <w:lang w:val="ru-RU"/>
        </w:rPr>
        <w:t>тельной познавательной деятельности, направленной на желание узнать больше о нашей стране. Для этого учащимся на основе материалов имеющихся в каб</w:t>
      </w:r>
      <w:r w:rsidR="00C47D04" w:rsidRPr="001E2833">
        <w:rPr>
          <w:rFonts w:ascii="Times New Roman" w:hAnsi="Times New Roman"/>
          <w:sz w:val="28"/>
          <w:szCs w:val="28"/>
          <w:lang w:val="ru-RU"/>
        </w:rPr>
        <w:t>и</w:t>
      </w:r>
      <w:r w:rsidR="00C47D04" w:rsidRPr="001E2833">
        <w:rPr>
          <w:rFonts w:ascii="Times New Roman" w:hAnsi="Times New Roman"/>
          <w:sz w:val="28"/>
          <w:szCs w:val="28"/>
          <w:lang w:val="ru-RU"/>
        </w:rPr>
        <w:t>нете, школьной библиотеке</w:t>
      </w:r>
      <w:r w:rsidR="005D19C9" w:rsidRPr="001E2833">
        <w:rPr>
          <w:rFonts w:ascii="Times New Roman" w:hAnsi="Times New Roman"/>
          <w:sz w:val="28"/>
          <w:szCs w:val="28"/>
          <w:lang w:val="ru-RU"/>
        </w:rPr>
        <w:t>, интернете предлагаю подготовить сообщения, пр</w:t>
      </w:r>
      <w:r w:rsidR="005D19C9" w:rsidRPr="001E2833">
        <w:rPr>
          <w:rFonts w:ascii="Times New Roman" w:hAnsi="Times New Roman"/>
          <w:sz w:val="28"/>
          <w:szCs w:val="28"/>
          <w:lang w:val="ru-RU"/>
        </w:rPr>
        <w:t>е</w:t>
      </w:r>
      <w:r w:rsidR="005D19C9" w:rsidRPr="001E2833">
        <w:rPr>
          <w:rFonts w:ascii="Times New Roman" w:hAnsi="Times New Roman"/>
          <w:sz w:val="28"/>
          <w:szCs w:val="28"/>
          <w:lang w:val="ru-RU"/>
        </w:rPr>
        <w:t xml:space="preserve">зентации, которые в дальнейшем демонстрируются и обсуждаются на уроке. Как показала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практика,</w:t>
      </w:r>
      <w:r w:rsidR="005D19C9" w:rsidRPr="001E2833">
        <w:rPr>
          <w:rFonts w:ascii="Times New Roman" w:hAnsi="Times New Roman"/>
          <w:sz w:val="28"/>
          <w:szCs w:val="28"/>
          <w:lang w:val="ru-RU"/>
        </w:rPr>
        <w:t xml:space="preserve"> эта форма работы дает положительный результат. Так по теме «Заповедные места России ребятами были выполнены достаточно х</w:t>
      </w:r>
      <w:r w:rsidR="005D19C9" w:rsidRPr="001E2833">
        <w:rPr>
          <w:rFonts w:ascii="Times New Roman" w:hAnsi="Times New Roman"/>
          <w:sz w:val="28"/>
          <w:szCs w:val="28"/>
          <w:lang w:val="ru-RU"/>
        </w:rPr>
        <w:t>о</w:t>
      </w:r>
      <w:r w:rsidR="005D19C9" w:rsidRPr="001E2833">
        <w:rPr>
          <w:rFonts w:ascii="Times New Roman" w:hAnsi="Times New Roman"/>
          <w:sz w:val="28"/>
          <w:szCs w:val="28"/>
          <w:lang w:val="ru-RU"/>
        </w:rPr>
        <w:t>рошие презентации» (демонстрация одной из презентаций).</w:t>
      </w:r>
    </w:p>
    <w:p w:rsidR="005D19C9" w:rsidRPr="001E2833" w:rsidRDefault="005D19C9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В девятом классе</w:t>
      </w:r>
      <w:r w:rsidR="0060417E">
        <w:rPr>
          <w:rFonts w:ascii="Times New Roman" w:hAnsi="Times New Roman"/>
          <w:sz w:val="28"/>
          <w:szCs w:val="28"/>
          <w:lang w:val="ru-RU"/>
        </w:rPr>
        <w:t xml:space="preserve"> курс «География России – население и хозяйство»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 из пре</w:t>
      </w:r>
      <w:r w:rsidRPr="001E2833">
        <w:rPr>
          <w:rFonts w:ascii="Times New Roman" w:hAnsi="Times New Roman"/>
          <w:sz w:val="28"/>
          <w:szCs w:val="28"/>
          <w:lang w:val="ru-RU"/>
        </w:rPr>
        <w:t>д</w:t>
      </w:r>
      <w:r w:rsidRPr="001E2833">
        <w:rPr>
          <w:rFonts w:ascii="Times New Roman" w:hAnsi="Times New Roman"/>
          <w:sz w:val="28"/>
          <w:szCs w:val="28"/>
          <w:lang w:val="ru-RU"/>
        </w:rPr>
        <w:t>ставленного оборудования используются демонстрационные модели промы</w:t>
      </w:r>
      <w:r w:rsidRPr="001E2833">
        <w:rPr>
          <w:rFonts w:ascii="Times New Roman" w:hAnsi="Times New Roman"/>
          <w:sz w:val="28"/>
          <w:szCs w:val="28"/>
          <w:lang w:val="ru-RU"/>
        </w:rPr>
        <w:t>ш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ленного сырья, </w:t>
      </w:r>
      <w:r w:rsidR="00DF724D" w:rsidRPr="001E2833">
        <w:rPr>
          <w:rFonts w:ascii="Times New Roman" w:hAnsi="Times New Roman"/>
          <w:sz w:val="28"/>
          <w:szCs w:val="28"/>
          <w:lang w:val="ru-RU"/>
        </w:rPr>
        <w:t>образцы полезных ископаемых, материалы интерактивных карт и карт на бумажных носителях</w:t>
      </w:r>
      <w:r w:rsidR="0038620F" w:rsidRPr="001E2833">
        <w:rPr>
          <w:rFonts w:ascii="Times New Roman" w:hAnsi="Times New Roman"/>
          <w:sz w:val="28"/>
          <w:szCs w:val="28"/>
          <w:lang w:val="ru-RU"/>
        </w:rPr>
        <w:t>, а также видеофильмы о Москве и Санкт-Петербурге как узловых районах России. Применяемое оборудование позволяет мне более у</w:t>
      </w:r>
      <w:r w:rsidR="0038620F" w:rsidRPr="001E2833">
        <w:rPr>
          <w:rFonts w:ascii="Times New Roman" w:hAnsi="Times New Roman"/>
          <w:sz w:val="28"/>
          <w:szCs w:val="28"/>
          <w:lang w:val="ru-RU"/>
        </w:rPr>
        <w:t>в</w:t>
      </w:r>
      <w:r w:rsidR="0038620F" w:rsidRPr="001E2833">
        <w:rPr>
          <w:rFonts w:ascii="Times New Roman" w:hAnsi="Times New Roman"/>
          <w:sz w:val="28"/>
          <w:szCs w:val="28"/>
          <w:lang w:val="ru-RU"/>
        </w:rPr>
        <w:t>лекательно для ребят  изложить достаточно сложный материал, а также как и в других курсах географии провести межпредметные связи с ист</w:t>
      </w:r>
      <w:r w:rsidR="0038620F" w:rsidRPr="001E2833">
        <w:rPr>
          <w:rFonts w:ascii="Times New Roman" w:hAnsi="Times New Roman"/>
          <w:sz w:val="28"/>
          <w:szCs w:val="28"/>
          <w:lang w:val="ru-RU"/>
        </w:rPr>
        <w:t>о</w:t>
      </w:r>
      <w:r w:rsidR="0038620F" w:rsidRPr="001E2833">
        <w:rPr>
          <w:rFonts w:ascii="Times New Roman" w:hAnsi="Times New Roman"/>
          <w:sz w:val="28"/>
          <w:szCs w:val="28"/>
          <w:lang w:val="ru-RU"/>
        </w:rPr>
        <w:t>рией, химией, и</w:t>
      </w:r>
      <w:r w:rsidR="0038620F" w:rsidRPr="001E2833">
        <w:rPr>
          <w:rFonts w:ascii="Times New Roman" w:hAnsi="Times New Roman"/>
          <w:sz w:val="28"/>
          <w:szCs w:val="28"/>
          <w:lang w:val="ru-RU"/>
        </w:rPr>
        <w:t>н</w:t>
      </w:r>
      <w:r w:rsidR="0038620F" w:rsidRPr="001E2833">
        <w:rPr>
          <w:rFonts w:ascii="Times New Roman" w:hAnsi="Times New Roman"/>
          <w:sz w:val="28"/>
          <w:szCs w:val="28"/>
          <w:lang w:val="ru-RU"/>
        </w:rPr>
        <w:t>форматикой и др.</w:t>
      </w:r>
    </w:p>
    <w:p w:rsidR="0038620F" w:rsidRPr="001E2833" w:rsidRDefault="0038620F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>Изучая с помощью интерактивной карты тему «Электроэнергетика» я могу н</w:t>
      </w:r>
      <w:r w:rsidRPr="001E2833">
        <w:rPr>
          <w:rFonts w:ascii="Times New Roman" w:hAnsi="Times New Roman"/>
          <w:sz w:val="28"/>
          <w:szCs w:val="28"/>
          <w:lang w:val="ru-RU"/>
        </w:rPr>
        <w:t>а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глядно продемонстрировать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электростанции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 различных типов</w:t>
      </w:r>
      <w:r w:rsidR="003111AE" w:rsidRPr="001E2833">
        <w:rPr>
          <w:rFonts w:ascii="Times New Roman" w:hAnsi="Times New Roman"/>
          <w:sz w:val="28"/>
          <w:szCs w:val="28"/>
          <w:lang w:val="ru-RU"/>
        </w:rPr>
        <w:t>, линии электр</w:t>
      </w:r>
      <w:r w:rsidR="003111AE" w:rsidRPr="001E2833">
        <w:rPr>
          <w:rFonts w:ascii="Times New Roman" w:hAnsi="Times New Roman"/>
          <w:sz w:val="28"/>
          <w:szCs w:val="28"/>
          <w:lang w:val="ru-RU"/>
        </w:rPr>
        <w:t>о</w:t>
      </w:r>
      <w:r w:rsidR="003111AE" w:rsidRPr="001E2833">
        <w:rPr>
          <w:rFonts w:ascii="Times New Roman" w:hAnsi="Times New Roman"/>
          <w:sz w:val="28"/>
          <w:szCs w:val="28"/>
          <w:lang w:val="ru-RU"/>
        </w:rPr>
        <w:t>передач, сопоставить расположение электростанций с районами высокой пло</w:t>
      </w:r>
      <w:r w:rsidR="003111AE" w:rsidRPr="001E2833">
        <w:rPr>
          <w:rFonts w:ascii="Times New Roman" w:hAnsi="Times New Roman"/>
          <w:sz w:val="28"/>
          <w:szCs w:val="28"/>
          <w:lang w:val="ru-RU"/>
        </w:rPr>
        <w:t>т</w:t>
      </w:r>
      <w:r w:rsidR="003111AE" w:rsidRPr="001E2833">
        <w:rPr>
          <w:rFonts w:ascii="Times New Roman" w:hAnsi="Times New Roman"/>
          <w:sz w:val="28"/>
          <w:szCs w:val="28"/>
          <w:lang w:val="ru-RU"/>
        </w:rPr>
        <w:t>ности населения и сделать выводы о степени обеспеченности населения и эк</w:t>
      </w:r>
      <w:r w:rsidR="003111AE" w:rsidRPr="001E2833">
        <w:rPr>
          <w:rFonts w:ascii="Times New Roman" w:hAnsi="Times New Roman"/>
          <w:sz w:val="28"/>
          <w:szCs w:val="28"/>
          <w:lang w:val="ru-RU"/>
        </w:rPr>
        <w:t>о</w:t>
      </w:r>
      <w:r w:rsidR="003111AE" w:rsidRPr="001E2833">
        <w:rPr>
          <w:rFonts w:ascii="Times New Roman" w:hAnsi="Times New Roman"/>
          <w:sz w:val="28"/>
          <w:szCs w:val="28"/>
          <w:lang w:val="ru-RU"/>
        </w:rPr>
        <w:t>номики России энергией. В качестве проекта предлагаю детям нап</w:t>
      </w:r>
      <w:r w:rsidR="00D766C9" w:rsidRPr="001E2833">
        <w:rPr>
          <w:rFonts w:ascii="Times New Roman" w:hAnsi="Times New Roman"/>
          <w:sz w:val="28"/>
          <w:szCs w:val="28"/>
          <w:lang w:val="ru-RU"/>
        </w:rPr>
        <w:t xml:space="preserve">исать эссе о проблемах и перспективах электроэнергетики, а на контурной карте нанести ветровые и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солнечные</w:t>
      </w:r>
      <w:r w:rsidR="00D766C9" w:rsidRPr="001E2833">
        <w:rPr>
          <w:rFonts w:ascii="Times New Roman" w:hAnsi="Times New Roman"/>
          <w:sz w:val="28"/>
          <w:szCs w:val="28"/>
          <w:lang w:val="ru-RU"/>
        </w:rPr>
        <w:t xml:space="preserve"> электростанции в наиболее благоприятных с их точки </w:t>
      </w:r>
      <w:r w:rsidR="00D766C9" w:rsidRPr="001E2833">
        <w:rPr>
          <w:rFonts w:ascii="Times New Roman" w:hAnsi="Times New Roman"/>
          <w:sz w:val="28"/>
          <w:szCs w:val="28"/>
          <w:lang w:val="ru-RU"/>
        </w:rPr>
        <w:lastRenderedPageBreak/>
        <w:t>зрения районах России. Подобные работы стараюсь проводить и по другим т</w:t>
      </w:r>
      <w:r w:rsidR="00D766C9" w:rsidRPr="001E2833">
        <w:rPr>
          <w:rFonts w:ascii="Times New Roman" w:hAnsi="Times New Roman"/>
          <w:sz w:val="28"/>
          <w:szCs w:val="28"/>
          <w:lang w:val="ru-RU"/>
        </w:rPr>
        <w:t>е</w:t>
      </w:r>
      <w:r w:rsidR="00D766C9" w:rsidRPr="001E2833">
        <w:rPr>
          <w:rFonts w:ascii="Times New Roman" w:hAnsi="Times New Roman"/>
          <w:sz w:val="28"/>
          <w:szCs w:val="28"/>
          <w:lang w:val="ru-RU"/>
        </w:rPr>
        <w:t>мам курса</w:t>
      </w:r>
      <w:r w:rsidR="002354A0" w:rsidRPr="001E2833">
        <w:rPr>
          <w:rFonts w:ascii="Times New Roman" w:hAnsi="Times New Roman"/>
          <w:sz w:val="28"/>
          <w:szCs w:val="28"/>
          <w:lang w:val="ru-RU"/>
        </w:rPr>
        <w:t>.</w:t>
      </w:r>
      <w:r w:rsidR="002354A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72F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54A0">
        <w:rPr>
          <w:rFonts w:ascii="Times New Roman" w:hAnsi="Times New Roman"/>
          <w:sz w:val="28"/>
          <w:szCs w:val="28"/>
          <w:lang w:val="ru-RU"/>
        </w:rPr>
        <w:t>Д</w:t>
      </w:r>
      <w:r w:rsidR="00172FB5">
        <w:rPr>
          <w:rFonts w:ascii="Times New Roman" w:hAnsi="Times New Roman"/>
          <w:sz w:val="28"/>
          <w:szCs w:val="28"/>
          <w:lang w:val="ru-RU"/>
        </w:rPr>
        <w:t>емонстрация интерактивной карты «Электроэнергетика»)</w:t>
      </w:r>
    </w:p>
    <w:p w:rsidR="00D766C9" w:rsidRPr="001E2833" w:rsidRDefault="00D766C9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В 10 – 11 классе на уроках 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>стараюсь большую часть времени отводить на с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>а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>мостоятельную практическую работу, которая строится на выполнении прое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>к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>тов, в последнее время чаще мультимедийных по различным темам курса «С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>о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 xml:space="preserve">циально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– экономическая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 xml:space="preserve"> география мира». Лекционный материал строю на о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>с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>нове мультимедийного учебника 10 класс, интерактивных карт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,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 xml:space="preserve"> таблиц и др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>у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 xml:space="preserve">гих демонстрационных материалов. </w:t>
      </w:r>
    </w:p>
    <w:p w:rsidR="00E25938" w:rsidRDefault="001E2833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2833">
        <w:rPr>
          <w:rFonts w:ascii="Times New Roman" w:hAnsi="Times New Roman"/>
          <w:sz w:val="28"/>
          <w:szCs w:val="28"/>
          <w:lang w:val="ru-RU"/>
        </w:rPr>
        <w:t xml:space="preserve">  Так на уроке в 11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 xml:space="preserve"> классе при изучении темы «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Экономическая дифференциация 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 xml:space="preserve"> мира» учащиеся знакомятся с теоретическим материалом, анализируют стат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>и</w:t>
      </w:r>
      <w:r w:rsidR="00E25938" w:rsidRPr="001E2833">
        <w:rPr>
          <w:rFonts w:ascii="Times New Roman" w:hAnsi="Times New Roman"/>
          <w:sz w:val="28"/>
          <w:szCs w:val="28"/>
          <w:lang w:val="ru-RU"/>
        </w:rPr>
        <w:t>стические данные</w:t>
      </w:r>
      <w:r w:rsidRPr="001E2833">
        <w:rPr>
          <w:rFonts w:ascii="Times New Roman" w:hAnsi="Times New Roman"/>
          <w:sz w:val="28"/>
          <w:szCs w:val="28"/>
          <w:lang w:val="ru-RU"/>
        </w:rPr>
        <w:t>, карты, а на уроке-практикуме по заранее известным задан</w:t>
      </w:r>
      <w:r w:rsidRPr="001E2833">
        <w:rPr>
          <w:rFonts w:ascii="Times New Roman" w:hAnsi="Times New Roman"/>
          <w:sz w:val="28"/>
          <w:szCs w:val="28"/>
          <w:lang w:val="ru-RU"/>
        </w:rPr>
        <w:t>и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ям готовят проекты в форме сообщений и </w:t>
      </w:r>
      <w:r w:rsidR="00CC698B" w:rsidRPr="001E2833">
        <w:rPr>
          <w:rFonts w:ascii="Times New Roman" w:hAnsi="Times New Roman"/>
          <w:sz w:val="28"/>
          <w:szCs w:val="28"/>
          <w:lang w:val="ru-RU"/>
        </w:rPr>
        <w:t>презентаций,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 с которыми</w:t>
      </w:r>
      <w:r w:rsidR="00172FB5">
        <w:rPr>
          <w:rFonts w:ascii="Times New Roman" w:hAnsi="Times New Roman"/>
          <w:sz w:val="28"/>
          <w:szCs w:val="28"/>
          <w:lang w:val="ru-RU"/>
        </w:rPr>
        <w:t xml:space="preserve"> они</w:t>
      </w:r>
      <w:r w:rsidRPr="001E2833">
        <w:rPr>
          <w:rFonts w:ascii="Times New Roman" w:hAnsi="Times New Roman"/>
          <w:sz w:val="28"/>
          <w:szCs w:val="28"/>
          <w:lang w:val="ru-RU"/>
        </w:rPr>
        <w:t xml:space="preserve"> выст</w:t>
      </w:r>
      <w:r w:rsidRPr="001E2833">
        <w:rPr>
          <w:rFonts w:ascii="Times New Roman" w:hAnsi="Times New Roman"/>
          <w:sz w:val="28"/>
          <w:szCs w:val="28"/>
          <w:lang w:val="ru-RU"/>
        </w:rPr>
        <w:t>у</w:t>
      </w:r>
      <w:r w:rsidRPr="001E2833">
        <w:rPr>
          <w:rFonts w:ascii="Times New Roman" w:hAnsi="Times New Roman"/>
          <w:sz w:val="28"/>
          <w:szCs w:val="28"/>
          <w:lang w:val="ru-RU"/>
        </w:rPr>
        <w:t>пают. Подобная форма работы развивает у выпускников научно-исследовательское мышление.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C698B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емонстрация презентации по «Европейскому Союзу»).</w:t>
      </w:r>
    </w:p>
    <w:p w:rsidR="001E2833" w:rsidRDefault="001E2833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Новое оборудование позволило разнообразить</w:t>
      </w:r>
      <w:r w:rsidR="00376E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проводимые уроки</w:t>
      </w:r>
      <w:r w:rsidR="00376E8A">
        <w:rPr>
          <w:rFonts w:ascii="Times New Roman" w:hAnsi="Times New Roman"/>
          <w:sz w:val="28"/>
          <w:szCs w:val="28"/>
          <w:lang w:val="ru-RU"/>
        </w:rPr>
        <w:t>, повысить интерес обучающихся к изучению географии. Применение электронных средств обучения активизировало ребят на самостоятельное создан</w:t>
      </w:r>
      <w:r w:rsidR="004678C7">
        <w:rPr>
          <w:rFonts w:ascii="Times New Roman" w:hAnsi="Times New Roman"/>
          <w:sz w:val="28"/>
          <w:szCs w:val="28"/>
          <w:lang w:val="ru-RU"/>
        </w:rPr>
        <w:t>ие мульт</w:t>
      </w:r>
      <w:r w:rsidR="004678C7">
        <w:rPr>
          <w:rFonts w:ascii="Times New Roman" w:hAnsi="Times New Roman"/>
          <w:sz w:val="28"/>
          <w:szCs w:val="28"/>
          <w:lang w:val="ru-RU"/>
        </w:rPr>
        <w:t>и</w:t>
      </w:r>
      <w:r w:rsidR="004678C7">
        <w:rPr>
          <w:rFonts w:ascii="Times New Roman" w:hAnsi="Times New Roman"/>
          <w:sz w:val="28"/>
          <w:szCs w:val="28"/>
          <w:lang w:val="ru-RU"/>
        </w:rPr>
        <w:t>медийных презентаций по отдельным темам.</w:t>
      </w:r>
    </w:p>
    <w:p w:rsidR="004678C7" w:rsidRDefault="004678C7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Наиболее увлеченные ребята стали заниматься </w:t>
      </w:r>
      <w:r w:rsidR="004106C4">
        <w:rPr>
          <w:rFonts w:ascii="Times New Roman" w:hAnsi="Times New Roman"/>
          <w:sz w:val="28"/>
          <w:szCs w:val="28"/>
          <w:lang w:val="ru-RU"/>
        </w:rPr>
        <w:t>научно-</w:t>
      </w:r>
      <w:r>
        <w:rPr>
          <w:rFonts w:ascii="Times New Roman" w:hAnsi="Times New Roman"/>
          <w:sz w:val="28"/>
          <w:szCs w:val="28"/>
          <w:lang w:val="ru-RU"/>
        </w:rPr>
        <w:t>исследовательскими работами</w:t>
      </w:r>
      <w:r w:rsidR="00172FB5">
        <w:rPr>
          <w:rFonts w:ascii="Times New Roman" w:hAnsi="Times New Roman"/>
          <w:sz w:val="28"/>
          <w:szCs w:val="28"/>
          <w:lang w:val="ru-RU"/>
        </w:rPr>
        <w:t xml:space="preserve"> на более высоком уровне</w:t>
      </w:r>
      <w:r>
        <w:rPr>
          <w:rFonts w:ascii="Times New Roman" w:hAnsi="Times New Roman"/>
          <w:sz w:val="28"/>
          <w:szCs w:val="28"/>
          <w:lang w:val="ru-RU"/>
        </w:rPr>
        <w:t xml:space="preserve"> и представлять их на школьной и городской научно-практической конференции «Знание-поиск-творчество-труд» Результ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ты их работы оказались очень до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тойными:</w:t>
      </w:r>
    </w:p>
    <w:p w:rsidR="004678C7" w:rsidRDefault="004678C7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2007</w:t>
      </w:r>
      <w:r w:rsidR="00172F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году на городской конфе</w:t>
      </w:r>
      <w:r w:rsidR="004106C4">
        <w:rPr>
          <w:rFonts w:ascii="Times New Roman" w:hAnsi="Times New Roman"/>
          <w:sz w:val="28"/>
          <w:szCs w:val="28"/>
          <w:lang w:val="ru-RU"/>
        </w:rPr>
        <w:t>ренции Утков Юра  занял 5 место с работой по теме: «Туризм как фактор социально – экономического развития Курганской области»</w:t>
      </w:r>
    </w:p>
    <w:p w:rsidR="004678C7" w:rsidRDefault="004678C7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2009 году Реш</w:t>
      </w:r>
      <w:r w:rsidR="004106C4">
        <w:rPr>
          <w:rFonts w:ascii="Times New Roman" w:hAnsi="Times New Roman"/>
          <w:sz w:val="28"/>
          <w:szCs w:val="28"/>
          <w:lang w:val="ru-RU"/>
        </w:rPr>
        <w:t>етникова Наталья заняла 3 место, выполнив исследование по теме: «Проблема кадрового дефицита в России и Курганской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 а Чер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панов Игорь 5 ме</w:t>
      </w:r>
      <w:r w:rsidR="004106C4">
        <w:rPr>
          <w:rFonts w:ascii="Times New Roman" w:hAnsi="Times New Roman"/>
          <w:sz w:val="28"/>
          <w:szCs w:val="28"/>
          <w:lang w:val="ru-RU"/>
        </w:rPr>
        <w:t xml:space="preserve">сто с работой «Уровень и качество жизни населения города Кургана и Курганской области». </w:t>
      </w:r>
    </w:p>
    <w:p w:rsidR="004678C7" w:rsidRDefault="004678C7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каждой работе были созданы мультимедийные презентации.</w:t>
      </w:r>
    </w:p>
    <w:p w:rsidR="004678C7" w:rsidRDefault="004678C7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Повысились результаты участия ребят в школьных и городских олимпиадах.</w:t>
      </w:r>
    </w:p>
    <w:p w:rsidR="004678C7" w:rsidRDefault="004678C7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2008</w:t>
      </w:r>
      <w:r w:rsidR="00172F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году среди 9 классов Ленских Сергей занял 4 место</w:t>
      </w:r>
    </w:p>
    <w:p w:rsidR="0001773D" w:rsidRDefault="004678C7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2009 году среди 10 классов Ленских Сергей был пятым</w:t>
      </w:r>
      <w:r w:rsidR="0001773D">
        <w:rPr>
          <w:rFonts w:ascii="Times New Roman" w:hAnsi="Times New Roman"/>
          <w:sz w:val="28"/>
          <w:szCs w:val="28"/>
          <w:lang w:val="ru-RU"/>
        </w:rPr>
        <w:t>, а среди 11 классов на 5 месте Решетникова Наталья.</w:t>
      </w:r>
    </w:p>
    <w:p w:rsidR="004106C4" w:rsidRDefault="004106C4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Часть моих выпускников в настоящее время продолжают обучение на спец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альностях связанных с географическими знаниями, пять человек являются ст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дентами факультета естественных наук специальности география</w:t>
      </w:r>
      <w:r w:rsidR="0060417E">
        <w:rPr>
          <w:rFonts w:ascii="Times New Roman" w:hAnsi="Times New Roman"/>
          <w:sz w:val="28"/>
          <w:szCs w:val="28"/>
          <w:lang w:val="ru-RU"/>
        </w:rPr>
        <w:t>.</w:t>
      </w:r>
    </w:p>
    <w:p w:rsidR="00172FB5" w:rsidRDefault="0001773D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C698B">
        <w:rPr>
          <w:rFonts w:ascii="Times New Roman" w:hAnsi="Times New Roman"/>
          <w:sz w:val="28"/>
          <w:szCs w:val="28"/>
          <w:lang w:val="ru-RU"/>
        </w:rPr>
        <w:t>Таким образом, я считаю, что использование новых средств обучения и и</w:t>
      </w:r>
      <w:r w:rsidR="00CC698B">
        <w:rPr>
          <w:rFonts w:ascii="Times New Roman" w:hAnsi="Times New Roman"/>
          <w:sz w:val="28"/>
          <w:szCs w:val="28"/>
          <w:lang w:val="ru-RU"/>
        </w:rPr>
        <w:t>н</w:t>
      </w:r>
      <w:r w:rsidR="00CC698B">
        <w:rPr>
          <w:rFonts w:ascii="Times New Roman" w:hAnsi="Times New Roman"/>
          <w:sz w:val="28"/>
          <w:szCs w:val="28"/>
          <w:lang w:val="ru-RU"/>
        </w:rPr>
        <w:t>формационных технологий в образовательной деятельности учителя и учеников создает условия успешного обучения, позволяет взглянуть на предмет увлеч</w:t>
      </w:r>
      <w:r w:rsidR="00CC698B">
        <w:rPr>
          <w:rFonts w:ascii="Times New Roman" w:hAnsi="Times New Roman"/>
          <w:sz w:val="28"/>
          <w:szCs w:val="28"/>
          <w:lang w:val="ru-RU"/>
        </w:rPr>
        <w:t>е</w:t>
      </w:r>
      <w:r w:rsidR="00CC698B">
        <w:rPr>
          <w:rFonts w:ascii="Times New Roman" w:hAnsi="Times New Roman"/>
          <w:sz w:val="28"/>
          <w:szCs w:val="28"/>
          <w:lang w:val="ru-RU"/>
        </w:rPr>
        <w:t>но, почувствовать его глубину, дает возможность обучающимся реализовать свой творческий потенциал.</w:t>
      </w:r>
    </w:p>
    <w:p w:rsidR="0001773D" w:rsidRDefault="0001773D" w:rsidP="003351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01009">
        <w:rPr>
          <w:rFonts w:ascii="Times New Roman" w:hAnsi="Times New Roman"/>
          <w:sz w:val="28"/>
          <w:szCs w:val="28"/>
          <w:lang w:val="ru-RU"/>
        </w:rPr>
        <w:t>В ходе использования нового</w:t>
      </w:r>
      <w:r>
        <w:rPr>
          <w:rFonts w:ascii="Times New Roman" w:hAnsi="Times New Roman"/>
          <w:sz w:val="28"/>
          <w:szCs w:val="28"/>
          <w:lang w:val="ru-RU"/>
        </w:rPr>
        <w:t xml:space="preserve"> оборудования возникло несколько про</w:t>
      </w:r>
      <w:r w:rsidR="00801009">
        <w:rPr>
          <w:rFonts w:ascii="Times New Roman" w:hAnsi="Times New Roman"/>
          <w:sz w:val="28"/>
          <w:szCs w:val="28"/>
          <w:lang w:val="ru-RU"/>
        </w:rPr>
        <w:t>блем, из которых главными являются:</w:t>
      </w:r>
    </w:p>
    <w:p w:rsidR="0001773D" w:rsidRDefault="0001773D" w:rsidP="0001773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Отсутствие интерактивной доски;</w:t>
      </w:r>
    </w:p>
    <w:p w:rsidR="0001773D" w:rsidRDefault="0001773D" w:rsidP="0001773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Стационарного мультимедийного проектора;</w:t>
      </w:r>
    </w:p>
    <w:p w:rsidR="0001773D" w:rsidRDefault="0001773D" w:rsidP="0001773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Большие временные затраты на освоение нового оборудования;</w:t>
      </w:r>
    </w:p>
    <w:p w:rsidR="0001773D" w:rsidRDefault="0001773D" w:rsidP="0001773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Наличие инструкций на иностранном языке</w:t>
      </w:r>
      <w:r w:rsidR="00801009">
        <w:rPr>
          <w:rFonts w:ascii="Times New Roman" w:hAnsi="Times New Roman"/>
          <w:sz w:val="28"/>
          <w:szCs w:val="28"/>
          <w:lang w:val="ru-RU"/>
        </w:rPr>
        <w:t xml:space="preserve"> (для метеостанции),</w:t>
      </w:r>
      <w:r w:rsidR="008F2D28">
        <w:rPr>
          <w:rFonts w:ascii="Times New Roman" w:hAnsi="Times New Roman"/>
          <w:sz w:val="28"/>
          <w:szCs w:val="28"/>
          <w:lang w:val="ru-RU"/>
        </w:rPr>
        <w:t xml:space="preserve"> что з</w:t>
      </w:r>
      <w:r w:rsidR="008F2D28">
        <w:rPr>
          <w:rFonts w:ascii="Times New Roman" w:hAnsi="Times New Roman"/>
          <w:sz w:val="28"/>
          <w:szCs w:val="28"/>
          <w:lang w:val="ru-RU"/>
        </w:rPr>
        <w:t>а</w:t>
      </w:r>
      <w:r w:rsidR="008F2D28">
        <w:rPr>
          <w:rFonts w:ascii="Times New Roman" w:hAnsi="Times New Roman"/>
          <w:sz w:val="28"/>
          <w:szCs w:val="28"/>
          <w:lang w:val="ru-RU"/>
        </w:rPr>
        <w:t>трудняет</w:t>
      </w:r>
      <w:r w:rsidR="00801009">
        <w:rPr>
          <w:rFonts w:ascii="Times New Roman" w:hAnsi="Times New Roman"/>
          <w:sz w:val="28"/>
          <w:szCs w:val="28"/>
          <w:lang w:val="ru-RU"/>
        </w:rPr>
        <w:t xml:space="preserve"> полноценное </w:t>
      </w:r>
      <w:r w:rsidR="008F2D28">
        <w:rPr>
          <w:rFonts w:ascii="Times New Roman" w:hAnsi="Times New Roman"/>
          <w:sz w:val="28"/>
          <w:szCs w:val="28"/>
          <w:lang w:val="ru-RU"/>
        </w:rPr>
        <w:t xml:space="preserve"> использование оборудования.</w:t>
      </w:r>
    </w:p>
    <w:p w:rsidR="009D5BD3" w:rsidRDefault="002354A0" w:rsidP="009D5BD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Коллегам,</w:t>
      </w:r>
      <w:r w:rsidR="009D5BD3">
        <w:rPr>
          <w:rFonts w:ascii="Times New Roman" w:hAnsi="Times New Roman"/>
          <w:sz w:val="28"/>
          <w:szCs w:val="28"/>
          <w:lang w:val="ru-RU"/>
        </w:rPr>
        <w:t xml:space="preserve"> которые только начинают работать с подобным оборудованием х</w:t>
      </w:r>
      <w:r w:rsidR="009D5BD3">
        <w:rPr>
          <w:rFonts w:ascii="Times New Roman" w:hAnsi="Times New Roman"/>
          <w:sz w:val="28"/>
          <w:szCs w:val="28"/>
          <w:lang w:val="ru-RU"/>
        </w:rPr>
        <w:t>о</w:t>
      </w:r>
      <w:r w:rsidR="009D5BD3">
        <w:rPr>
          <w:rFonts w:ascii="Times New Roman" w:hAnsi="Times New Roman"/>
          <w:sz w:val="28"/>
          <w:szCs w:val="28"/>
          <w:lang w:val="ru-RU"/>
        </w:rPr>
        <w:t>тел бы посоветовать:</w:t>
      </w:r>
    </w:p>
    <w:p w:rsidR="009D5BD3" w:rsidRDefault="009D5BD3" w:rsidP="009D5BD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Всегда четко планировать время, отводимое на работу с оборудованием;</w:t>
      </w:r>
    </w:p>
    <w:p w:rsidR="009D5BD3" w:rsidRDefault="009D5BD3" w:rsidP="009D5BD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Начинать с малого. Использовать оборудование </w:t>
      </w:r>
      <w:r w:rsidR="002354A0">
        <w:rPr>
          <w:rFonts w:ascii="Times New Roman" w:hAnsi="Times New Roman"/>
          <w:sz w:val="28"/>
          <w:szCs w:val="28"/>
          <w:lang w:val="ru-RU"/>
        </w:rPr>
        <w:t>сначала</w:t>
      </w:r>
      <w:r>
        <w:rPr>
          <w:rFonts w:ascii="Times New Roman" w:hAnsi="Times New Roman"/>
          <w:sz w:val="28"/>
          <w:szCs w:val="28"/>
          <w:lang w:val="ru-RU"/>
        </w:rPr>
        <w:t xml:space="preserve"> только на одном из этапов урока;</w:t>
      </w:r>
    </w:p>
    <w:p w:rsidR="009D5BD3" w:rsidRDefault="009D5BD3" w:rsidP="009D5BD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Дифференцировать </w:t>
      </w:r>
      <w:r w:rsidR="002354A0">
        <w:rPr>
          <w:rFonts w:ascii="Times New Roman" w:hAnsi="Times New Roman"/>
          <w:sz w:val="28"/>
          <w:szCs w:val="28"/>
          <w:lang w:val="ru-RU"/>
        </w:rPr>
        <w:t>задания,</w:t>
      </w:r>
      <w:r>
        <w:rPr>
          <w:rFonts w:ascii="Times New Roman" w:hAnsi="Times New Roman"/>
          <w:sz w:val="28"/>
          <w:szCs w:val="28"/>
          <w:lang w:val="ru-RU"/>
        </w:rPr>
        <w:t xml:space="preserve"> имеющиеся в мультимедийных средствах обучения в зависимости от класса и выработанных навыков и имеющихся знаниях у учащихся;</w:t>
      </w:r>
    </w:p>
    <w:p w:rsidR="009D5BD3" w:rsidRPr="009D5BD3" w:rsidRDefault="009D5BD3" w:rsidP="009D5BD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Сохранять и накапливать весь созданный детьми материал. Использовать его на уроках повторения, подготовки к контрольной работе</w:t>
      </w:r>
      <w:r w:rsidR="002354A0">
        <w:rPr>
          <w:rFonts w:ascii="Times New Roman" w:hAnsi="Times New Roman"/>
          <w:sz w:val="28"/>
          <w:szCs w:val="28"/>
          <w:lang w:val="ru-RU"/>
        </w:rPr>
        <w:t>, практич</w:t>
      </w:r>
      <w:r w:rsidR="002354A0">
        <w:rPr>
          <w:rFonts w:ascii="Times New Roman" w:hAnsi="Times New Roman"/>
          <w:sz w:val="28"/>
          <w:szCs w:val="28"/>
          <w:lang w:val="ru-RU"/>
        </w:rPr>
        <w:t>е</w:t>
      </w:r>
      <w:r w:rsidR="002354A0">
        <w:rPr>
          <w:rFonts w:ascii="Times New Roman" w:hAnsi="Times New Roman"/>
          <w:sz w:val="28"/>
          <w:szCs w:val="28"/>
          <w:lang w:val="ru-RU"/>
        </w:rPr>
        <w:t>ской работе, в качестве мотивации к уроку.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2D28" w:rsidRPr="008F2D28" w:rsidRDefault="008F2D28" w:rsidP="008F2D2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заключении хочется </w:t>
      </w:r>
      <w:r w:rsidR="00CC698B">
        <w:rPr>
          <w:rFonts w:ascii="Times New Roman" w:hAnsi="Times New Roman"/>
          <w:sz w:val="28"/>
          <w:szCs w:val="28"/>
          <w:lang w:val="ru-RU"/>
        </w:rPr>
        <w:t>надеяться,</w:t>
      </w:r>
      <w:r>
        <w:rPr>
          <w:rFonts w:ascii="Times New Roman" w:hAnsi="Times New Roman"/>
          <w:sz w:val="28"/>
          <w:szCs w:val="28"/>
          <w:lang w:val="ru-RU"/>
        </w:rPr>
        <w:t xml:space="preserve"> что подобный </w:t>
      </w:r>
      <w:r w:rsidR="00CC698B">
        <w:rPr>
          <w:rFonts w:ascii="Times New Roman" w:hAnsi="Times New Roman"/>
          <w:sz w:val="28"/>
          <w:szCs w:val="28"/>
          <w:lang w:val="ru-RU"/>
        </w:rPr>
        <w:t>комплект</w:t>
      </w:r>
      <w:r>
        <w:rPr>
          <w:rFonts w:ascii="Times New Roman" w:hAnsi="Times New Roman"/>
          <w:sz w:val="28"/>
          <w:szCs w:val="28"/>
          <w:lang w:val="ru-RU"/>
        </w:rPr>
        <w:t xml:space="preserve"> оборудования по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виться во всех школах, а имеющееся будет регулярно обновляться и попод</w:t>
      </w:r>
      <w:r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няться.</w:t>
      </w:r>
    </w:p>
    <w:p w:rsid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73D" w:rsidRPr="0001773D" w:rsidRDefault="0001773D" w:rsidP="0001773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1773D" w:rsidRPr="0001773D" w:rsidSect="00A73BA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951"/>
    <w:multiLevelType w:val="hybridMultilevel"/>
    <w:tmpl w:val="EC2A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A222B"/>
    <w:multiLevelType w:val="hybridMultilevel"/>
    <w:tmpl w:val="17707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73BA2"/>
    <w:rsid w:val="0001773D"/>
    <w:rsid w:val="00150634"/>
    <w:rsid w:val="00172FB5"/>
    <w:rsid w:val="00177325"/>
    <w:rsid w:val="00197787"/>
    <w:rsid w:val="001E2833"/>
    <w:rsid w:val="002354A0"/>
    <w:rsid w:val="0028482A"/>
    <w:rsid w:val="003111AE"/>
    <w:rsid w:val="00335153"/>
    <w:rsid w:val="0036040F"/>
    <w:rsid w:val="00376E8A"/>
    <w:rsid w:val="0038620F"/>
    <w:rsid w:val="004106C4"/>
    <w:rsid w:val="004678C7"/>
    <w:rsid w:val="005D19C9"/>
    <w:rsid w:val="0060417E"/>
    <w:rsid w:val="00801009"/>
    <w:rsid w:val="00852FA7"/>
    <w:rsid w:val="008F2D28"/>
    <w:rsid w:val="00962945"/>
    <w:rsid w:val="00970E6A"/>
    <w:rsid w:val="009B2404"/>
    <w:rsid w:val="009D5BD3"/>
    <w:rsid w:val="00A55A68"/>
    <w:rsid w:val="00A73BA2"/>
    <w:rsid w:val="00B31F39"/>
    <w:rsid w:val="00B77AB3"/>
    <w:rsid w:val="00C47D04"/>
    <w:rsid w:val="00CC698B"/>
    <w:rsid w:val="00D766C9"/>
    <w:rsid w:val="00DF724D"/>
    <w:rsid w:val="00E13652"/>
    <w:rsid w:val="00E25938"/>
    <w:rsid w:val="00E44AA3"/>
    <w:rsid w:val="00E967E3"/>
    <w:rsid w:val="00EC2C0F"/>
    <w:rsid w:val="00EE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3B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B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B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B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B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B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B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B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B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3B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3B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3B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3B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3B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3B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3B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3B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3B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3B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3B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3B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3BA2"/>
    <w:rPr>
      <w:b/>
      <w:bCs/>
    </w:rPr>
  </w:style>
  <w:style w:type="character" w:styleId="a8">
    <w:name w:val="Emphasis"/>
    <w:basedOn w:val="a0"/>
    <w:uiPriority w:val="20"/>
    <w:qFormat/>
    <w:rsid w:val="00A73B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3BA2"/>
    <w:rPr>
      <w:szCs w:val="32"/>
    </w:rPr>
  </w:style>
  <w:style w:type="paragraph" w:styleId="aa">
    <w:name w:val="List Paragraph"/>
    <w:basedOn w:val="a"/>
    <w:uiPriority w:val="34"/>
    <w:qFormat/>
    <w:rsid w:val="00A73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BA2"/>
    <w:rPr>
      <w:i/>
    </w:rPr>
  </w:style>
  <w:style w:type="character" w:customStyle="1" w:styleId="22">
    <w:name w:val="Цитата 2 Знак"/>
    <w:basedOn w:val="a0"/>
    <w:link w:val="21"/>
    <w:uiPriority w:val="29"/>
    <w:rsid w:val="00A73B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3B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3BA2"/>
    <w:rPr>
      <w:b/>
      <w:i/>
      <w:sz w:val="24"/>
    </w:rPr>
  </w:style>
  <w:style w:type="character" w:styleId="ad">
    <w:name w:val="Subtle Emphasis"/>
    <w:uiPriority w:val="19"/>
    <w:qFormat/>
    <w:rsid w:val="00A73B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3B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3B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3B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3B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3BA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5475-6B11-4542-B5A0-1F070132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17</cp:revision>
  <cp:lastPrinted>2009-03-24T14:00:00Z</cp:lastPrinted>
  <dcterms:created xsi:type="dcterms:W3CDTF">2009-03-23T17:05:00Z</dcterms:created>
  <dcterms:modified xsi:type="dcterms:W3CDTF">2009-03-24T14:01:00Z</dcterms:modified>
</cp:coreProperties>
</file>