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9" w:rsidRDefault="00632BF2" w:rsidP="0067686A">
      <w:pPr>
        <w:pStyle w:val="Style1"/>
        <w:widowControl/>
        <w:spacing w:before="53"/>
        <w:ind w:right="-5"/>
        <w:jc w:val="center"/>
        <w:rPr>
          <w:rStyle w:val="FontStyle37"/>
        </w:rPr>
      </w:pPr>
      <w:r>
        <w:rPr>
          <w:rStyle w:val="FontStyle37"/>
        </w:rPr>
        <w:t xml:space="preserve">ПРЕДМЕТ-ХИМИЯ </w:t>
      </w:r>
    </w:p>
    <w:p w:rsidR="00E0591C" w:rsidRDefault="00632BF2" w:rsidP="0067686A">
      <w:pPr>
        <w:pStyle w:val="Style1"/>
        <w:widowControl/>
        <w:spacing w:before="53"/>
        <w:ind w:right="-5"/>
        <w:jc w:val="center"/>
        <w:rPr>
          <w:rStyle w:val="FontStyle37"/>
          <w:vertAlign w:val="superscript"/>
        </w:rPr>
      </w:pPr>
      <w:r>
        <w:rPr>
          <w:rStyle w:val="FontStyle37"/>
        </w:rPr>
        <w:t>10</w:t>
      </w:r>
      <w:r w:rsidR="0067686A">
        <w:rPr>
          <w:rStyle w:val="FontStyle37"/>
        </w:rPr>
        <w:t xml:space="preserve"> класс</w:t>
      </w:r>
    </w:p>
    <w:p w:rsidR="00E0591C" w:rsidRDefault="00E0591C" w:rsidP="0067686A">
      <w:pPr>
        <w:pStyle w:val="Style1"/>
        <w:widowControl/>
        <w:spacing w:line="240" w:lineRule="exact"/>
        <w:ind w:right="-5"/>
        <w:jc w:val="center"/>
        <w:rPr>
          <w:sz w:val="20"/>
          <w:szCs w:val="20"/>
        </w:rPr>
      </w:pPr>
    </w:p>
    <w:p w:rsidR="0067686A" w:rsidRDefault="00632BF2" w:rsidP="0067686A">
      <w:pPr>
        <w:pStyle w:val="Style1"/>
        <w:widowControl/>
        <w:spacing w:before="38" w:line="269" w:lineRule="exact"/>
        <w:ind w:right="-5"/>
        <w:jc w:val="center"/>
        <w:rPr>
          <w:rStyle w:val="FontStyle37"/>
        </w:rPr>
      </w:pPr>
      <w:r>
        <w:rPr>
          <w:rStyle w:val="FontStyle37"/>
        </w:rPr>
        <w:t>Учитель - Барышникова Ирина Владимировна</w:t>
      </w:r>
    </w:p>
    <w:p w:rsidR="00E0591C" w:rsidRDefault="0067686A" w:rsidP="0067686A">
      <w:pPr>
        <w:pStyle w:val="Style1"/>
        <w:widowControl/>
        <w:spacing w:before="38" w:line="269" w:lineRule="exact"/>
        <w:ind w:right="-5"/>
        <w:jc w:val="center"/>
        <w:rPr>
          <w:rStyle w:val="FontStyle37"/>
        </w:rPr>
      </w:pPr>
      <w:r>
        <w:rPr>
          <w:rStyle w:val="FontStyle37"/>
        </w:rPr>
        <w:t>ГОУ СОШ</w:t>
      </w:r>
      <w:r w:rsidR="00632BF2">
        <w:rPr>
          <w:rStyle w:val="FontStyle37"/>
        </w:rPr>
        <w:t xml:space="preserve"> № 129</w:t>
      </w:r>
      <w:r>
        <w:rPr>
          <w:rStyle w:val="FontStyle37"/>
        </w:rPr>
        <w:t xml:space="preserve"> Красногвардейского района, </w:t>
      </w:r>
      <w:proofErr w:type="gramStart"/>
      <w:r>
        <w:rPr>
          <w:rStyle w:val="FontStyle37"/>
        </w:rPr>
        <w:t>г</w:t>
      </w:r>
      <w:proofErr w:type="gramEnd"/>
      <w:r>
        <w:rPr>
          <w:rStyle w:val="FontStyle37"/>
        </w:rPr>
        <w:t>. Санкт-Петербурга</w:t>
      </w:r>
    </w:p>
    <w:p w:rsidR="00E0591C" w:rsidRDefault="00E0591C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3E0E29" w:rsidRDefault="003E0E29">
      <w:pPr>
        <w:pStyle w:val="Style1"/>
        <w:widowControl/>
        <w:spacing w:before="62" w:line="240" w:lineRule="auto"/>
        <w:jc w:val="center"/>
        <w:rPr>
          <w:rStyle w:val="FontStyle37"/>
        </w:rPr>
      </w:pPr>
    </w:p>
    <w:p w:rsidR="00E0591C" w:rsidRDefault="00632BF2">
      <w:pPr>
        <w:pStyle w:val="Style1"/>
        <w:widowControl/>
        <w:spacing w:before="62" w:line="240" w:lineRule="auto"/>
        <w:jc w:val="center"/>
        <w:rPr>
          <w:rStyle w:val="FontStyle37"/>
        </w:rPr>
      </w:pPr>
      <w:r>
        <w:rPr>
          <w:rStyle w:val="FontStyle37"/>
        </w:rPr>
        <w:t>Тема: Ароматические углеводороды</w:t>
      </w:r>
    </w:p>
    <w:p w:rsidR="00E0591C" w:rsidRDefault="00E059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E0591C" w:rsidRDefault="00632BF2">
      <w:pPr>
        <w:pStyle w:val="Style4"/>
        <w:widowControl/>
        <w:spacing w:before="38" w:line="240" w:lineRule="auto"/>
        <w:ind w:firstLine="0"/>
        <w:rPr>
          <w:rStyle w:val="FontStyle40"/>
        </w:rPr>
      </w:pPr>
      <w:r>
        <w:rPr>
          <w:rStyle w:val="FontStyle40"/>
        </w:rPr>
        <w:t>Урок № 3.</w:t>
      </w:r>
    </w:p>
    <w:p w:rsidR="00E0591C" w:rsidRDefault="00E0591C">
      <w:pPr>
        <w:pStyle w:val="Style4"/>
        <w:widowControl/>
        <w:spacing w:line="240" w:lineRule="exact"/>
        <w:ind w:left="710"/>
        <w:rPr>
          <w:sz w:val="20"/>
          <w:szCs w:val="20"/>
        </w:rPr>
      </w:pPr>
    </w:p>
    <w:p w:rsidR="00E0591C" w:rsidRDefault="00632BF2">
      <w:pPr>
        <w:pStyle w:val="Style4"/>
        <w:widowControl/>
        <w:spacing w:before="38"/>
        <w:ind w:left="710"/>
        <w:rPr>
          <w:rStyle w:val="FontStyle40"/>
        </w:rPr>
      </w:pPr>
      <w:r>
        <w:rPr>
          <w:rStyle w:val="FontStyle40"/>
          <w:u w:val="single"/>
        </w:rPr>
        <w:t>Тема урока:</w:t>
      </w:r>
      <w:r>
        <w:rPr>
          <w:rStyle w:val="FontStyle40"/>
        </w:rPr>
        <w:t xml:space="preserve"> Получение и применение ароматических углеводородов. Их многообразие и значение.</w:t>
      </w:r>
    </w:p>
    <w:p w:rsidR="00E0591C" w:rsidRDefault="00E059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E0591C" w:rsidRDefault="00632BF2">
      <w:pPr>
        <w:pStyle w:val="Style4"/>
        <w:widowControl/>
        <w:spacing w:before="53" w:line="240" w:lineRule="auto"/>
        <w:ind w:firstLine="0"/>
        <w:rPr>
          <w:rStyle w:val="FontStyle40"/>
          <w:u w:val="single"/>
        </w:rPr>
      </w:pPr>
      <w:r>
        <w:rPr>
          <w:rStyle w:val="FontStyle40"/>
          <w:u w:val="single"/>
        </w:rPr>
        <w:t>Цели урока:</w:t>
      </w:r>
    </w:p>
    <w:p w:rsidR="00E0591C" w:rsidRDefault="00632BF2" w:rsidP="00975B6F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283" w:line="274" w:lineRule="exact"/>
        <w:ind w:left="720"/>
        <w:jc w:val="both"/>
        <w:rPr>
          <w:rStyle w:val="FontStyle39"/>
        </w:rPr>
      </w:pPr>
      <w:r>
        <w:rPr>
          <w:rStyle w:val="FontStyle40"/>
        </w:rPr>
        <w:t>Дать понятие об основных лабораторных и промышленных способах получения бензола и его гомологов. Роль отечественных ученых в первых синтезах ароматических углеводородов.</w:t>
      </w:r>
    </w:p>
    <w:p w:rsidR="00E0591C" w:rsidRDefault="00632BF2" w:rsidP="00975B6F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60" w:firstLine="0"/>
        <w:rPr>
          <w:rStyle w:val="FontStyle46"/>
        </w:rPr>
      </w:pPr>
      <w:r>
        <w:rPr>
          <w:rStyle w:val="FontStyle40"/>
        </w:rPr>
        <w:t>Показать исключительное многообразие данной группы углеводородов.</w:t>
      </w:r>
    </w:p>
    <w:p w:rsidR="00E0591C" w:rsidRDefault="00632BF2" w:rsidP="00975B6F">
      <w:pPr>
        <w:pStyle w:val="Style6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40"/>
        </w:rPr>
      </w:pPr>
      <w:r>
        <w:rPr>
          <w:rStyle w:val="FontStyle40"/>
        </w:rPr>
        <w:t>Отметить основные области применения ароматических на основе важнейших, характерных свойств данной группы соединений.</w:t>
      </w:r>
    </w:p>
    <w:p w:rsidR="00E0591C" w:rsidRDefault="00632BF2" w:rsidP="00975B6F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jc w:val="both"/>
        <w:rPr>
          <w:rStyle w:val="FontStyle40"/>
        </w:rPr>
      </w:pPr>
      <w:r>
        <w:rPr>
          <w:rStyle w:val="FontStyle40"/>
        </w:rPr>
        <w:t>Пояснить значение бензола и его гомологов, их физиологическое воздействие на живые организмы. Охрана окружающей среды.</w:t>
      </w:r>
    </w:p>
    <w:p w:rsidR="00E0591C" w:rsidRDefault="00E0591C">
      <w:pPr>
        <w:pStyle w:val="Style5"/>
        <w:widowControl/>
        <w:spacing w:line="240" w:lineRule="exact"/>
        <w:rPr>
          <w:sz w:val="20"/>
          <w:szCs w:val="20"/>
        </w:rPr>
      </w:pPr>
    </w:p>
    <w:p w:rsidR="00E0591C" w:rsidRDefault="00632BF2">
      <w:pPr>
        <w:pStyle w:val="Style5"/>
        <w:widowControl/>
        <w:spacing w:before="34" w:line="274" w:lineRule="exact"/>
        <w:rPr>
          <w:rStyle w:val="FontStyle40"/>
        </w:rPr>
      </w:pPr>
      <w:proofErr w:type="gramStart"/>
      <w:r>
        <w:rPr>
          <w:rStyle w:val="FontStyle40"/>
          <w:u w:val="single"/>
        </w:rPr>
        <w:t>Оборудование урока:</w:t>
      </w:r>
      <w:r>
        <w:rPr>
          <w:rStyle w:val="FontStyle40"/>
        </w:rPr>
        <w:t xml:space="preserve"> коллекция «каменный уголь»; таблицы</w:t>
      </w:r>
      <w:r w:rsidR="00777DDE">
        <w:rPr>
          <w:rStyle w:val="FontStyle40"/>
        </w:rPr>
        <w:t xml:space="preserve"> -</w:t>
      </w:r>
      <w:r>
        <w:rPr>
          <w:rStyle w:val="FontStyle40"/>
        </w:rPr>
        <w:t xml:space="preserve"> «строение бензола», «углеводороды»; модели углеводородов - метана, этилена, бензола (сделанные руками учащихся); красочные формулы изученных углеводородов - метана, ацетилена, бутадиена, бензола - на магнитной доске; творческие работы учащихся - рефераты - по изучаемой теме; выставка книг (с подборкой материалов о бензоле и гомологах); таблички с формулами важнейших ароматических соединений: нафталина, </w:t>
      </w:r>
      <w:proofErr w:type="spellStart"/>
      <w:r>
        <w:rPr>
          <w:rStyle w:val="FontStyle40"/>
        </w:rPr>
        <w:t>бензпирена</w:t>
      </w:r>
      <w:proofErr w:type="spellEnd"/>
      <w:r>
        <w:rPr>
          <w:rStyle w:val="FontStyle40"/>
        </w:rPr>
        <w:t>, аспирина, анальгина, амидопирина, пиримидина, пурина, цветной мел;</w:t>
      </w:r>
      <w:proofErr w:type="gramEnd"/>
      <w:r>
        <w:rPr>
          <w:rStyle w:val="FontStyle40"/>
        </w:rPr>
        <w:t xml:space="preserve"> лекарственные препараты </w:t>
      </w:r>
      <w:proofErr w:type="gramStart"/>
      <w:r>
        <w:rPr>
          <w:rStyle w:val="FontStyle40"/>
        </w:rPr>
        <w:t>-а</w:t>
      </w:r>
      <w:proofErr w:type="gramEnd"/>
      <w:r>
        <w:rPr>
          <w:rStyle w:val="FontStyle40"/>
        </w:rPr>
        <w:t>спирин, анальгин и т.д., нафталин, косметические средства содержащие производные бензола - зубная паста, крема и т.д.; брусника; магнитная доска с заранее написанными тремя задачами.</w:t>
      </w:r>
    </w:p>
    <w:p w:rsidR="00E0591C" w:rsidRDefault="00E059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E0591C" w:rsidRDefault="00632BF2">
      <w:pPr>
        <w:pStyle w:val="Style4"/>
        <w:widowControl/>
        <w:spacing w:before="58" w:line="240" w:lineRule="auto"/>
        <w:ind w:firstLine="0"/>
        <w:rPr>
          <w:rStyle w:val="FontStyle40"/>
          <w:u w:val="single"/>
        </w:rPr>
      </w:pPr>
      <w:r>
        <w:rPr>
          <w:rStyle w:val="FontStyle40"/>
          <w:u w:val="single"/>
        </w:rPr>
        <w:t>На столах учащихся:</w:t>
      </w:r>
    </w:p>
    <w:p w:rsidR="00E0591C" w:rsidRDefault="00632BF2" w:rsidP="00975B6F">
      <w:pPr>
        <w:pStyle w:val="Style6"/>
        <w:widowControl/>
        <w:numPr>
          <w:ilvl w:val="0"/>
          <w:numId w:val="2"/>
        </w:numPr>
        <w:tabs>
          <w:tab w:val="left" w:pos="725"/>
        </w:tabs>
        <w:spacing w:before="19" w:line="240" w:lineRule="auto"/>
        <w:ind w:left="365" w:firstLine="0"/>
        <w:rPr>
          <w:rStyle w:val="FontStyle40"/>
        </w:rPr>
      </w:pPr>
      <w:r>
        <w:rPr>
          <w:rStyle w:val="FontStyle40"/>
        </w:rPr>
        <w:t>Учебник.</w:t>
      </w:r>
    </w:p>
    <w:p w:rsidR="00E0591C" w:rsidRDefault="00632BF2" w:rsidP="00975B6F">
      <w:pPr>
        <w:pStyle w:val="Style6"/>
        <w:widowControl/>
        <w:numPr>
          <w:ilvl w:val="0"/>
          <w:numId w:val="2"/>
        </w:numPr>
        <w:tabs>
          <w:tab w:val="left" w:pos="725"/>
        </w:tabs>
        <w:spacing w:before="5" w:line="274" w:lineRule="exact"/>
        <w:ind w:left="725"/>
        <w:jc w:val="both"/>
        <w:rPr>
          <w:rStyle w:val="FontStyle40"/>
        </w:rPr>
      </w:pPr>
      <w:r>
        <w:rPr>
          <w:rStyle w:val="FontStyle40"/>
        </w:rPr>
        <w:t>Тетрадь с печатной основой (Гаврилова Л.И. «Органическая химия», Издательство «Лицей», 1999 г.)</w:t>
      </w:r>
    </w:p>
    <w:p w:rsidR="00E0591C" w:rsidRDefault="00632BF2" w:rsidP="00975B6F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88" w:lineRule="exact"/>
        <w:ind w:left="725"/>
        <w:jc w:val="both"/>
        <w:rPr>
          <w:rStyle w:val="FontStyle40"/>
        </w:rPr>
      </w:pPr>
      <w:r>
        <w:rPr>
          <w:rStyle w:val="FontStyle40"/>
        </w:rPr>
        <w:t>Материал для сообщений на уроке по многообразию, применению ароматических (брали по желанию —&gt; опережающее задание).</w:t>
      </w:r>
    </w:p>
    <w:p w:rsidR="00E0591C" w:rsidRDefault="00E0591C">
      <w:pPr>
        <w:pStyle w:val="Style5"/>
        <w:widowControl/>
        <w:spacing w:line="240" w:lineRule="exact"/>
        <w:rPr>
          <w:sz w:val="20"/>
          <w:szCs w:val="20"/>
        </w:rPr>
      </w:pPr>
    </w:p>
    <w:p w:rsidR="00E0591C" w:rsidRDefault="00632BF2">
      <w:pPr>
        <w:pStyle w:val="Style5"/>
        <w:widowControl/>
        <w:spacing w:before="34" w:line="274" w:lineRule="exact"/>
        <w:rPr>
          <w:rStyle w:val="FontStyle40"/>
        </w:rPr>
      </w:pPr>
      <w:proofErr w:type="gramStart"/>
      <w:r>
        <w:rPr>
          <w:rStyle w:val="FontStyle40"/>
          <w:u w:val="single"/>
        </w:rPr>
        <w:t>Формы работы:</w:t>
      </w:r>
      <w:r>
        <w:rPr>
          <w:rStyle w:val="FontStyle40"/>
        </w:rPr>
        <w:t xml:space="preserve"> рассказ; беседа; фронтальный опрос; решение задач; работа в печатных тетрадях; работа с учебником; отчет по опережающим заданиям; работа с таблицами, самостоятельная работа учащихся (в тетрадях), сообщения учащихся, самостоятельная работа у доски.</w:t>
      </w:r>
      <w:proofErr w:type="gramEnd"/>
    </w:p>
    <w:p w:rsidR="00E0591C" w:rsidRDefault="00E059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E0591C" w:rsidRDefault="00632BF2">
      <w:pPr>
        <w:pStyle w:val="Style4"/>
        <w:widowControl/>
        <w:spacing w:before="24" w:line="283" w:lineRule="exact"/>
        <w:ind w:firstLine="0"/>
        <w:rPr>
          <w:rStyle w:val="FontStyle40"/>
          <w:u w:val="single"/>
        </w:rPr>
      </w:pPr>
      <w:r>
        <w:rPr>
          <w:rStyle w:val="FontStyle40"/>
          <w:u w:val="single"/>
        </w:rPr>
        <w:t>Ход урока:</w:t>
      </w:r>
    </w:p>
    <w:p w:rsidR="00E0591C" w:rsidRDefault="00632BF2">
      <w:pPr>
        <w:pStyle w:val="Style3"/>
        <w:widowControl/>
        <w:ind w:left="302" w:right="3686"/>
        <w:rPr>
          <w:rStyle w:val="FontStyle37"/>
        </w:rPr>
      </w:pPr>
      <w:r>
        <w:rPr>
          <w:rStyle w:val="FontStyle37"/>
        </w:rPr>
        <w:t>I. Организационный момент (2 минуты). II. Проверка домашнего задания (10 минут).</w:t>
      </w:r>
    </w:p>
    <w:p w:rsidR="00E0591C" w:rsidRDefault="00632BF2">
      <w:pPr>
        <w:pStyle w:val="Style5"/>
        <w:widowControl/>
        <w:spacing w:line="264" w:lineRule="exact"/>
        <w:rPr>
          <w:rStyle w:val="FontStyle40"/>
        </w:rPr>
      </w:pP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На прошлом уроке мы говорили с вами о химических свойствах бензола и его гомологов.</w:t>
      </w:r>
    </w:p>
    <w:p w:rsidR="00E0591C" w:rsidRDefault="00632BF2">
      <w:pPr>
        <w:pStyle w:val="Style7"/>
        <w:widowControl/>
        <w:spacing w:before="53" w:line="274" w:lineRule="exact"/>
        <w:ind w:left="250"/>
        <w:rPr>
          <w:rStyle w:val="FontStyle40"/>
        </w:rPr>
      </w:pPr>
      <w:r>
        <w:rPr>
          <w:rStyle w:val="FontStyle40"/>
        </w:rPr>
        <w:t>Давайте с вами вспомним, отметим характерные особенности этих свойств, разберем, проверим выполнение вами дома таблицы на сравнение химических свойс</w:t>
      </w:r>
      <w:r w:rsidR="00BF0384">
        <w:rPr>
          <w:rStyle w:val="FontStyle40"/>
        </w:rPr>
        <w:t>тв</w:t>
      </w:r>
      <w:r>
        <w:rPr>
          <w:rStyle w:val="FontStyle40"/>
        </w:rPr>
        <w:t xml:space="preserve"> изученных групп </w:t>
      </w:r>
      <w:r>
        <w:rPr>
          <w:rStyle w:val="FontStyle40"/>
        </w:rPr>
        <w:lastRenderedPageBreak/>
        <w:t>углеводородов. Заготовка таблицы заранее написана на одной из дос</w:t>
      </w:r>
      <w:r w:rsidR="00BF0384">
        <w:rPr>
          <w:rStyle w:val="FontStyle40"/>
        </w:rPr>
        <w:t xml:space="preserve">ок. </w:t>
      </w:r>
      <w:r>
        <w:rPr>
          <w:rStyle w:val="FontStyle40"/>
        </w:rPr>
        <w:t xml:space="preserve"> Вызванные учащиеся с домашними тетрадями выходят к доске и заполняют таблицу.</w:t>
      </w:r>
    </w:p>
    <w:p w:rsidR="00E0591C" w:rsidRDefault="00E0591C">
      <w:pPr>
        <w:pStyle w:val="Style8"/>
        <w:widowControl/>
        <w:spacing w:line="240" w:lineRule="exact"/>
        <w:ind w:left="2525"/>
        <w:jc w:val="both"/>
        <w:rPr>
          <w:sz w:val="20"/>
          <w:szCs w:val="20"/>
        </w:rPr>
      </w:pPr>
    </w:p>
    <w:p w:rsidR="00E0591C" w:rsidRDefault="00632BF2">
      <w:pPr>
        <w:pStyle w:val="Style8"/>
        <w:widowControl/>
        <w:spacing w:before="53"/>
        <w:ind w:left="2525"/>
        <w:jc w:val="both"/>
        <w:rPr>
          <w:rStyle w:val="FontStyle40"/>
        </w:rPr>
      </w:pPr>
      <w:r>
        <w:rPr>
          <w:rStyle w:val="FontStyle40"/>
        </w:rPr>
        <w:t>Сравнение химических свойств углеводородов</w:t>
      </w:r>
    </w:p>
    <w:p w:rsidR="00E0591C" w:rsidRDefault="00E0591C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9"/>
        <w:gridCol w:w="2462"/>
        <w:gridCol w:w="2410"/>
        <w:gridCol w:w="2410"/>
      </w:tblGrid>
      <w:tr w:rsidR="00E0591C" w:rsidTr="00215DE9"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91C" w:rsidRDefault="00632BF2" w:rsidP="007C3A9C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Свойства</w:t>
            </w:r>
          </w:p>
        </w:tc>
        <w:tc>
          <w:tcPr>
            <w:tcW w:w="7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ind w:left="2770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Углеводороды</w:t>
            </w:r>
          </w:p>
        </w:tc>
      </w:tr>
      <w:tr w:rsidR="00E0591C" w:rsidTr="00215DE9"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E0591C">
            <w:pPr>
              <w:widowControl/>
              <w:rPr>
                <w:rStyle w:val="FontStyle40"/>
              </w:rPr>
            </w:pPr>
          </w:p>
          <w:p w:rsidR="00E0591C" w:rsidRDefault="00E0591C">
            <w:pPr>
              <w:widowControl/>
              <w:rPr>
                <w:rStyle w:val="FontStyle4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ind w:left="605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Предельные</w:t>
            </w:r>
          </w:p>
          <w:p w:rsidR="00E0591C" w:rsidRPr="00BF0384" w:rsidRDefault="00632BF2">
            <w:pPr>
              <w:pStyle w:val="Style12"/>
              <w:widowControl/>
              <w:ind w:left="605"/>
              <w:jc w:val="left"/>
              <w:rPr>
                <w:rStyle w:val="FontStyle42"/>
                <w:lang w:val="en-US"/>
              </w:rPr>
            </w:pPr>
            <w:r>
              <w:rPr>
                <w:rStyle w:val="FontStyle40"/>
              </w:rPr>
              <w:t>С</w:t>
            </w:r>
            <w:proofErr w:type="gramStart"/>
            <w:r w:rsidR="00BF0384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</w:t>
            </w:r>
            <w:r w:rsidRPr="00BF0384">
              <w:rPr>
                <w:rStyle w:val="FontStyle46"/>
                <w:b w:val="0"/>
              </w:rPr>
              <w:t>Н</w:t>
            </w:r>
            <w:r w:rsidR="00BF0384" w:rsidRPr="00BF0384">
              <w:rPr>
                <w:rStyle w:val="FontStyle46"/>
                <w:b w:val="0"/>
                <w:vertAlign w:val="subscript"/>
                <w:lang w:val="en-US"/>
              </w:rPr>
              <w:t>2n+2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84" w:rsidRDefault="00632BF2">
            <w:pPr>
              <w:pStyle w:val="Style13"/>
              <w:widowControl/>
              <w:ind w:left="274"/>
              <w:jc w:val="left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 xml:space="preserve">Непредельные </w:t>
            </w:r>
          </w:p>
          <w:p w:rsidR="00E0591C" w:rsidRPr="00BF0384" w:rsidRDefault="00632BF2" w:rsidP="00BF0384">
            <w:pPr>
              <w:pStyle w:val="Style13"/>
              <w:widowControl/>
              <w:ind w:left="274"/>
              <w:jc w:val="left"/>
              <w:rPr>
                <w:rStyle w:val="FontStyle40"/>
                <w:vertAlign w:val="subscript"/>
                <w:lang w:val="en-US"/>
              </w:rPr>
            </w:pPr>
            <w:r>
              <w:rPr>
                <w:rStyle w:val="FontStyle40"/>
              </w:rPr>
              <w:t>С</w:t>
            </w:r>
            <w:proofErr w:type="gramStart"/>
            <w:r w:rsidR="00BF0384" w:rsidRPr="00BF0384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Н</w:t>
            </w:r>
            <w:r w:rsidR="00BF0384" w:rsidRPr="00BF0384">
              <w:rPr>
                <w:rStyle w:val="FontStyle40"/>
                <w:vertAlign w:val="subscript"/>
                <w:lang w:val="en-US"/>
              </w:rPr>
              <w:t>2n</w:t>
            </w:r>
            <w:r>
              <w:rPr>
                <w:rStyle w:val="FontStyle40"/>
              </w:rPr>
              <w:t>; С</w:t>
            </w:r>
            <w:r w:rsidR="00BF0384" w:rsidRPr="00BF0384">
              <w:rPr>
                <w:rStyle w:val="FontStyle40"/>
                <w:vertAlign w:val="subscript"/>
                <w:lang w:val="en-US"/>
              </w:rPr>
              <w:t>n</w:t>
            </w:r>
            <w:r>
              <w:rPr>
                <w:rStyle w:val="FontStyle40"/>
              </w:rPr>
              <w:t>Н</w:t>
            </w:r>
            <w:r w:rsidR="00BF0384" w:rsidRPr="00BF0384">
              <w:rPr>
                <w:rStyle w:val="FontStyle40"/>
                <w:vertAlign w:val="subscript"/>
                <w:lang w:val="en-US"/>
              </w:rPr>
              <w:t>2n-2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Pr="00BF0384" w:rsidRDefault="00632BF2" w:rsidP="00BF0384">
            <w:pPr>
              <w:pStyle w:val="Style13"/>
              <w:widowControl/>
              <w:spacing w:line="298" w:lineRule="exact"/>
              <w:ind w:left="230"/>
              <w:jc w:val="left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Ароматичес</w:t>
            </w:r>
            <w:r w:rsidR="00BF0384">
              <w:rPr>
                <w:rStyle w:val="FontStyle40"/>
              </w:rPr>
              <w:t>кие</w:t>
            </w:r>
            <w:r>
              <w:rPr>
                <w:rStyle w:val="FontStyle40"/>
              </w:rPr>
              <w:t xml:space="preserve"> С</w:t>
            </w:r>
            <w:proofErr w:type="gramStart"/>
            <w:r w:rsidR="00BF0384" w:rsidRPr="00BF0384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Н</w:t>
            </w:r>
            <w:r w:rsidR="00BF0384" w:rsidRPr="00BF0384">
              <w:rPr>
                <w:rStyle w:val="FontStyle40"/>
                <w:vertAlign w:val="subscript"/>
                <w:lang w:val="en-US"/>
              </w:rPr>
              <w:t>2n-6</w:t>
            </w:r>
          </w:p>
        </w:tc>
      </w:tr>
      <w:tr w:rsidR="00E0591C" w:rsidTr="00215DE9"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  <w:tab w:val="left" w:pos="669"/>
              </w:tabs>
              <w:spacing w:line="240" w:lineRule="auto"/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Горючесть</w:t>
            </w:r>
          </w:p>
          <w:p w:rsidR="00BF0384" w:rsidRDefault="00BF0384" w:rsidP="007C3A9C">
            <w:pPr>
              <w:pStyle w:val="Style15"/>
              <w:widowControl/>
              <w:tabs>
                <w:tab w:val="left" w:pos="386"/>
              </w:tabs>
              <w:spacing w:line="240" w:lineRule="auto"/>
              <w:ind w:left="386" w:hanging="142"/>
              <w:rPr>
                <w:rStyle w:val="FontStyle40"/>
                <w:lang w:val="en-US"/>
              </w:rPr>
            </w:pPr>
          </w:p>
          <w:p w:rsidR="00BF0384" w:rsidRPr="00BF0384" w:rsidRDefault="00BF0384" w:rsidP="007C3A9C">
            <w:pPr>
              <w:pStyle w:val="Style15"/>
              <w:widowControl/>
              <w:tabs>
                <w:tab w:val="left" w:pos="386"/>
              </w:tabs>
              <w:spacing w:line="240" w:lineRule="auto"/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Термическое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разложение</w:t>
            </w:r>
          </w:p>
          <w:p w:rsidR="007C3A9C" w:rsidRPr="007C3A9C" w:rsidRDefault="007C3A9C" w:rsidP="007C3A9C">
            <w:pPr>
              <w:pStyle w:val="Style15"/>
              <w:widowControl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  <w:tab w:val="left" w:pos="527"/>
              </w:tabs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Реакция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замещения</w:t>
            </w:r>
          </w:p>
          <w:p w:rsidR="007C3A9C" w:rsidRDefault="007C3A9C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215DE9" w:rsidRDefault="00215DE9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215DE9" w:rsidRDefault="00215DE9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</w:tabs>
              <w:spacing w:line="278" w:lineRule="exact"/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Присоединение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водорода</w:t>
            </w:r>
          </w:p>
          <w:p w:rsidR="007C3A9C" w:rsidRDefault="007C3A9C" w:rsidP="007C3A9C">
            <w:pPr>
              <w:pStyle w:val="Style15"/>
              <w:widowControl/>
              <w:tabs>
                <w:tab w:val="left" w:pos="386"/>
              </w:tabs>
              <w:spacing w:line="278" w:lineRule="exact"/>
              <w:ind w:left="386" w:hanging="142"/>
              <w:rPr>
                <w:rStyle w:val="FontStyle40"/>
                <w:lang w:val="en-US"/>
              </w:rPr>
            </w:pPr>
          </w:p>
          <w:p w:rsidR="00215DE9" w:rsidRPr="007C3A9C" w:rsidRDefault="00215DE9" w:rsidP="007C3A9C">
            <w:pPr>
              <w:pStyle w:val="Style15"/>
              <w:widowControl/>
              <w:tabs>
                <w:tab w:val="left" w:pos="386"/>
              </w:tabs>
              <w:spacing w:line="278" w:lineRule="exact"/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</w:tabs>
              <w:spacing w:line="278" w:lineRule="exact"/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Присоединение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галогенов</w:t>
            </w:r>
          </w:p>
          <w:p w:rsidR="007C3A9C" w:rsidRDefault="007C3A9C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132622" w:rsidRDefault="00132622" w:rsidP="00132622">
            <w:pPr>
              <w:pStyle w:val="a5"/>
              <w:tabs>
                <w:tab w:val="left" w:pos="386"/>
              </w:tabs>
              <w:ind w:left="386"/>
              <w:rPr>
                <w:rStyle w:val="FontStyle40"/>
                <w:lang w:val="en-US"/>
              </w:rPr>
            </w:pPr>
          </w:p>
          <w:p w:rsidR="00132622" w:rsidRDefault="00132622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386"/>
              </w:tabs>
              <w:spacing w:line="278" w:lineRule="exact"/>
              <w:ind w:left="386" w:hanging="142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Взаимодействие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с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перманганатом калия</w:t>
            </w:r>
          </w:p>
          <w:p w:rsidR="007C3A9C" w:rsidRDefault="007C3A9C" w:rsidP="007C3A9C">
            <w:pPr>
              <w:pStyle w:val="a5"/>
              <w:tabs>
                <w:tab w:val="left" w:pos="386"/>
              </w:tabs>
              <w:ind w:left="386" w:hanging="142"/>
              <w:rPr>
                <w:rStyle w:val="FontStyle40"/>
                <w:lang w:val="en-US"/>
              </w:rPr>
            </w:pPr>
          </w:p>
          <w:p w:rsidR="00E0591C" w:rsidRDefault="00632BF2" w:rsidP="007C3A9C">
            <w:pPr>
              <w:pStyle w:val="Style15"/>
              <w:widowControl/>
              <w:tabs>
                <w:tab w:val="left" w:pos="386"/>
              </w:tabs>
              <w:ind w:left="386" w:hanging="142"/>
              <w:rPr>
                <w:rStyle w:val="FontStyle40"/>
              </w:rPr>
            </w:pPr>
            <w:r>
              <w:rPr>
                <w:rStyle w:val="FontStyle40"/>
              </w:rPr>
              <w:t>7.</w:t>
            </w:r>
            <w:r>
              <w:rPr>
                <w:rStyle w:val="FontStyle40"/>
                <w:sz w:val="20"/>
                <w:szCs w:val="20"/>
              </w:rPr>
              <w:tab/>
            </w:r>
            <w:r>
              <w:rPr>
                <w:rStyle w:val="FontStyle40"/>
              </w:rPr>
              <w:t>Взаимодействие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с бромной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водой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2С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+70</w:t>
            </w:r>
            <w:r>
              <w:rPr>
                <w:rStyle w:val="FontStyle40"/>
                <w:vertAlign w:val="subscript"/>
              </w:rPr>
              <w:t>2</w:t>
            </w:r>
            <w:r w:rsidR="00BF0384">
              <w:rPr>
                <w:rStyle w:val="FontStyle40"/>
                <w:vertAlign w:val="subscript"/>
                <w:lang w:val="en-US"/>
              </w:rPr>
              <w:t xml:space="preserve"> </w:t>
            </w:r>
            <w:r w:rsidR="00BF0384">
              <w:rPr>
                <w:rStyle w:val="FontStyle40"/>
                <w:lang w:val="en-US"/>
              </w:rPr>
              <w:t>→</w:t>
            </w:r>
            <w:r w:rsidR="007C3A9C">
              <w:rPr>
                <w:rStyle w:val="FontStyle40"/>
                <w:lang w:val="en-US"/>
              </w:rPr>
              <w:t xml:space="preserve"> </w:t>
            </w:r>
            <w:r>
              <w:rPr>
                <w:rStyle w:val="FontStyle40"/>
              </w:rPr>
              <w:t>4С0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+6Н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0</w:t>
            </w:r>
          </w:p>
          <w:p w:rsidR="007C3A9C" w:rsidRDefault="007C3A9C">
            <w:pPr>
              <w:pStyle w:val="Style10"/>
              <w:widowControl/>
              <w:rPr>
                <w:rStyle w:val="FontStyle38"/>
                <w:sz w:val="28"/>
                <w:szCs w:val="28"/>
                <w:lang w:val="en-US" w:eastAsia="en-US"/>
              </w:rPr>
            </w:pPr>
          </w:p>
          <w:p w:rsidR="00E0591C" w:rsidRPr="007C3A9C" w:rsidRDefault="007C3A9C">
            <w:pPr>
              <w:pStyle w:val="Style10"/>
              <w:widowControl/>
              <w:rPr>
                <w:rStyle w:val="FontStyle38"/>
                <w:sz w:val="28"/>
                <w:szCs w:val="28"/>
                <w:lang w:eastAsia="en-US"/>
              </w:rPr>
            </w:pPr>
            <w:r>
              <w:rPr>
                <w:rStyle w:val="FontStyle38"/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rStyle w:val="FontStyle43"/>
                <w:lang w:val="en-US" w:eastAsia="en-US"/>
              </w:rPr>
              <w:t>t</w:t>
            </w:r>
            <w:r w:rsidRPr="00BF0384">
              <w:rPr>
                <w:rStyle w:val="FontStyle43"/>
                <w:lang w:eastAsia="en-US"/>
              </w:rPr>
              <w:t>°</w:t>
            </w:r>
          </w:p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  <w:vertAlign w:val="subscript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 w:rsidR="007C3A9C">
              <w:rPr>
                <w:rStyle w:val="FontStyle40"/>
                <w:vertAlign w:val="subscript"/>
                <w:lang w:val="en-US"/>
              </w:rPr>
              <w:t xml:space="preserve"> </w:t>
            </w:r>
            <w:r w:rsidR="007C3A9C">
              <w:rPr>
                <w:rStyle w:val="FontStyle40"/>
                <w:lang w:val="en-US"/>
              </w:rPr>
              <w:t>→</w:t>
            </w:r>
            <w:r w:rsidR="007C3A9C">
              <w:rPr>
                <w:rStyle w:val="FontStyle40"/>
              </w:rPr>
              <w:t>2С+</w:t>
            </w:r>
            <w:r w:rsidR="007C3A9C">
              <w:rPr>
                <w:rStyle w:val="FontStyle40"/>
                <w:lang w:val="en-US"/>
              </w:rPr>
              <w:t>3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2</w:t>
            </w: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E0591C" w:rsidRPr="00BF0384" w:rsidRDefault="007C3A9C">
            <w:pPr>
              <w:pStyle w:val="Style11"/>
              <w:widowControl/>
              <w:rPr>
                <w:rStyle w:val="FontStyle43"/>
                <w:lang w:eastAsia="en-US"/>
              </w:rPr>
            </w:pPr>
            <w:r w:rsidRPr="007C3A9C">
              <w:rPr>
                <w:rStyle w:val="FontStyle43"/>
                <w:lang w:eastAsia="en-US"/>
              </w:rPr>
              <w:t xml:space="preserve">            </w:t>
            </w:r>
            <w:r w:rsidR="00632BF2">
              <w:rPr>
                <w:rStyle w:val="FontStyle43"/>
                <w:lang w:val="en-US" w:eastAsia="en-US"/>
              </w:rPr>
              <w:t>t</w:t>
            </w:r>
            <w:r w:rsidR="00632BF2" w:rsidRPr="00BF0384">
              <w:rPr>
                <w:rStyle w:val="FontStyle43"/>
                <w:lang w:eastAsia="en-US"/>
              </w:rPr>
              <w:t>°,</w:t>
            </w:r>
            <w:r w:rsidR="00632BF2">
              <w:rPr>
                <w:rStyle w:val="FontStyle43"/>
                <w:lang w:val="en-US" w:eastAsia="en-US"/>
              </w:rPr>
              <w:t>K</w:t>
            </w:r>
          </w:p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+С1</w:t>
            </w:r>
            <w:r>
              <w:rPr>
                <w:rStyle w:val="FontStyle40"/>
                <w:vertAlign w:val="subscript"/>
              </w:rPr>
              <w:t>2</w:t>
            </w:r>
            <w:r w:rsidR="007C3A9C" w:rsidRPr="007C3A9C">
              <w:rPr>
                <w:rStyle w:val="FontStyle40"/>
              </w:rPr>
              <w:t>→</w:t>
            </w: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5</w:t>
            </w:r>
            <w:r>
              <w:rPr>
                <w:rStyle w:val="FontStyle40"/>
              </w:rPr>
              <w:t>С1+НС</w:t>
            </w:r>
            <w:proofErr w:type="gramStart"/>
            <w:r>
              <w:rPr>
                <w:rStyle w:val="FontStyle40"/>
              </w:rPr>
              <w:t>1</w:t>
            </w:r>
            <w:proofErr w:type="gramEnd"/>
          </w:p>
          <w:p w:rsidR="007C3A9C" w:rsidRDefault="007C3A9C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/>
              </w:rPr>
            </w:pPr>
          </w:p>
          <w:p w:rsidR="007C3A9C" w:rsidRDefault="007C3A9C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/>
              </w:rPr>
            </w:pPr>
          </w:p>
          <w:p w:rsidR="00215DE9" w:rsidRDefault="00215DE9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215DE9" w:rsidRDefault="00215DE9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  <w:r>
              <w:rPr>
                <w:rStyle w:val="FontStyle40"/>
                <w:lang w:val="en-US"/>
              </w:rPr>
              <w:t>-</w:t>
            </w: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  <w:r>
              <w:rPr>
                <w:rStyle w:val="FontStyle40"/>
                <w:lang w:val="en-US"/>
              </w:rPr>
              <w:t>-</w:t>
            </w: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132622" w:rsidRDefault="00132622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132622" w:rsidRDefault="00132622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  <w:r>
              <w:rPr>
                <w:rStyle w:val="FontStyle40"/>
                <w:lang w:val="en-US"/>
              </w:rPr>
              <w:t>-</w:t>
            </w: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</w:p>
          <w:p w:rsidR="007C3A9C" w:rsidRPr="007C3A9C" w:rsidRDefault="007C3A9C" w:rsidP="007C3A9C">
            <w:pPr>
              <w:pStyle w:val="Style13"/>
              <w:widowControl/>
              <w:spacing w:line="240" w:lineRule="auto"/>
              <w:rPr>
                <w:rStyle w:val="FontStyle40"/>
                <w:lang w:val="en-US"/>
              </w:rPr>
            </w:pPr>
            <w:r>
              <w:rPr>
                <w:rStyle w:val="FontStyle4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Pr="00215DE9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4</w:t>
            </w:r>
            <w:r>
              <w:rPr>
                <w:rStyle w:val="FontStyle40"/>
              </w:rPr>
              <w:t>+3</w:t>
            </w:r>
            <w:r w:rsidR="00215DE9">
              <w:rPr>
                <w:rStyle w:val="FontStyle40"/>
                <w:lang w:val="en-US"/>
              </w:rPr>
              <w:t>O</w:t>
            </w:r>
            <w:r>
              <w:rPr>
                <w:rStyle w:val="FontStyle40"/>
                <w:vertAlign w:val="subscript"/>
              </w:rPr>
              <w:t>2</w:t>
            </w:r>
            <w:r w:rsidR="007C3A9C">
              <w:rPr>
                <w:rStyle w:val="FontStyle40"/>
                <w:lang w:val="en-US"/>
              </w:rPr>
              <w:t>→</w:t>
            </w:r>
            <w:r>
              <w:rPr>
                <w:rStyle w:val="FontStyle40"/>
              </w:rPr>
              <w:t>2С</w:t>
            </w:r>
            <w:r w:rsidR="00215DE9">
              <w:rPr>
                <w:rStyle w:val="FontStyle40"/>
                <w:lang w:val="en-US"/>
              </w:rPr>
              <w:t>O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+2Н</w:t>
            </w:r>
            <w:r>
              <w:rPr>
                <w:rStyle w:val="FontStyle40"/>
                <w:vertAlign w:val="subscript"/>
              </w:rPr>
              <w:t>2</w:t>
            </w:r>
            <w:r w:rsidR="00215DE9">
              <w:rPr>
                <w:rStyle w:val="FontStyle40"/>
                <w:lang w:val="en-US"/>
              </w:rPr>
              <w:t>O</w:t>
            </w:r>
          </w:p>
          <w:p w:rsidR="007C3A9C" w:rsidRDefault="007C3A9C" w:rsidP="007C3A9C">
            <w:pPr>
              <w:pStyle w:val="Style10"/>
              <w:widowControl/>
              <w:rPr>
                <w:rStyle w:val="FontStyle38"/>
                <w:sz w:val="28"/>
                <w:szCs w:val="28"/>
                <w:lang w:val="en-US" w:eastAsia="en-US"/>
              </w:rPr>
            </w:pPr>
            <w:r>
              <w:rPr>
                <w:rStyle w:val="FontStyle38"/>
                <w:sz w:val="28"/>
                <w:szCs w:val="28"/>
                <w:lang w:val="en-US" w:eastAsia="en-US"/>
              </w:rPr>
              <w:t xml:space="preserve">    </w:t>
            </w:r>
          </w:p>
          <w:p w:rsidR="007C3A9C" w:rsidRPr="007C3A9C" w:rsidRDefault="007C3A9C" w:rsidP="007C3A9C">
            <w:pPr>
              <w:pStyle w:val="Style10"/>
              <w:widowControl/>
              <w:rPr>
                <w:rStyle w:val="FontStyle38"/>
                <w:sz w:val="28"/>
                <w:szCs w:val="28"/>
                <w:lang w:eastAsia="en-US"/>
              </w:rPr>
            </w:pPr>
            <w:r>
              <w:rPr>
                <w:rStyle w:val="FontStyle38"/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rStyle w:val="FontStyle43"/>
                <w:lang w:val="en-US" w:eastAsia="en-US"/>
              </w:rPr>
              <w:t>t</w:t>
            </w:r>
            <w:r w:rsidRPr="00BF0384">
              <w:rPr>
                <w:rStyle w:val="FontStyle43"/>
                <w:lang w:eastAsia="en-US"/>
              </w:rPr>
              <w:t>°</w:t>
            </w:r>
          </w:p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  <w:vertAlign w:val="subscript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2</w:t>
            </w:r>
            <w:r w:rsidR="007C3A9C">
              <w:rPr>
                <w:rStyle w:val="FontStyle40"/>
                <w:lang w:val="en-US"/>
              </w:rPr>
              <w:t>→</w:t>
            </w:r>
            <w:r>
              <w:rPr>
                <w:rStyle w:val="FontStyle40"/>
              </w:rPr>
              <w:t>2С+Н</w:t>
            </w:r>
            <w:proofErr w:type="gramStart"/>
            <w:r>
              <w:rPr>
                <w:rStyle w:val="FontStyle40"/>
                <w:vertAlign w:val="subscript"/>
              </w:rPr>
              <w:t>2</w:t>
            </w:r>
            <w:proofErr w:type="gramEnd"/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    </w:t>
            </w:r>
          </w:p>
          <w:p w:rsidR="007C3A9C" w:rsidRDefault="007C3A9C" w:rsidP="007C3A9C">
            <w:pPr>
              <w:pStyle w:val="Style11"/>
              <w:widowControl/>
              <w:jc w:val="center"/>
              <w:rPr>
                <w:rStyle w:val="FontStyle43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>-</w:t>
            </w: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7C3A9C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</w:p>
          <w:p w:rsidR="00215DE9" w:rsidRDefault="007C3A9C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 </w:t>
            </w:r>
          </w:p>
          <w:p w:rsidR="00215DE9" w:rsidRDefault="00215DE9">
            <w:pPr>
              <w:pStyle w:val="Style11"/>
              <w:widowControl/>
              <w:rPr>
                <w:rStyle w:val="FontStyle43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</w:t>
            </w:r>
          </w:p>
          <w:p w:rsidR="00E0591C" w:rsidRPr="00BF0384" w:rsidRDefault="00215DE9">
            <w:pPr>
              <w:pStyle w:val="Style11"/>
              <w:widowControl/>
              <w:rPr>
                <w:rStyle w:val="FontStyle43"/>
                <w:lang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</w:t>
            </w:r>
            <w:r w:rsidR="007C3A9C" w:rsidRPr="00215DE9">
              <w:rPr>
                <w:rStyle w:val="FontStyle43"/>
                <w:lang w:eastAsia="en-US"/>
              </w:rPr>
              <w:t xml:space="preserve">   </w:t>
            </w:r>
            <w:r w:rsidR="00632BF2">
              <w:rPr>
                <w:rStyle w:val="FontStyle43"/>
                <w:lang w:val="en-US" w:eastAsia="en-US"/>
              </w:rPr>
              <w:t>t</w:t>
            </w:r>
            <w:r w:rsidR="00632BF2" w:rsidRPr="00BF0384">
              <w:rPr>
                <w:rStyle w:val="FontStyle43"/>
                <w:lang w:eastAsia="en-US"/>
              </w:rPr>
              <w:t>°,</w:t>
            </w:r>
            <w:r w:rsidR="00632BF2">
              <w:rPr>
                <w:rStyle w:val="FontStyle43"/>
                <w:lang w:val="en-US" w:eastAsia="en-US"/>
              </w:rPr>
              <w:t>K</w:t>
            </w:r>
          </w:p>
          <w:p w:rsidR="00E0591C" w:rsidRPr="00215DE9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+2Н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 xml:space="preserve"> </w:t>
            </w:r>
            <w:r w:rsidR="007C3A9C" w:rsidRPr="00215DE9">
              <w:rPr>
                <w:rStyle w:val="FontStyle40"/>
              </w:rPr>
              <w:t>→</w:t>
            </w:r>
            <w:r>
              <w:rPr>
                <w:rStyle w:val="FontStyle40"/>
              </w:rPr>
              <w:t xml:space="preserve"> С</w:t>
            </w:r>
            <w:r>
              <w:rPr>
                <w:rStyle w:val="FontStyle46"/>
                <w:vertAlign w:val="subscript"/>
              </w:rPr>
              <w:t>2</w:t>
            </w:r>
            <w:r w:rsidRPr="007C3A9C">
              <w:rPr>
                <w:rStyle w:val="FontStyle46"/>
                <w:b w:val="0"/>
              </w:rPr>
              <w:t>Н</w:t>
            </w:r>
            <w:r w:rsidR="007C3A9C" w:rsidRPr="00215DE9">
              <w:rPr>
                <w:rStyle w:val="FontStyle46"/>
                <w:b w:val="0"/>
                <w:vertAlign w:val="subscript"/>
              </w:rPr>
              <w:t>6</w:t>
            </w:r>
          </w:p>
          <w:p w:rsidR="00E0591C" w:rsidRPr="00215DE9" w:rsidRDefault="00E0591C">
            <w:pPr>
              <w:pStyle w:val="Style10"/>
              <w:widowControl/>
              <w:spacing w:line="283" w:lineRule="exact"/>
              <w:rPr>
                <w:rStyle w:val="FontStyle38"/>
              </w:rPr>
            </w:pPr>
          </w:p>
          <w:p w:rsidR="007C3A9C" w:rsidRPr="00215DE9" w:rsidRDefault="00354BAE">
            <w:pPr>
              <w:pStyle w:val="Style10"/>
              <w:widowControl/>
              <w:spacing w:line="283" w:lineRule="exact"/>
              <w:rPr>
                <w:rStyle w:val="FontStyle38"/>
              </w:rPr>
            </w:pPr>
            <w:r w:rsidRPr="00215DE9">
              <w:rPr>
                <w:rStyle w:val="FontStyle40"/>
              </w:rPr>
              <w:t xml:space="preserve">           </w:t>
            </w:r>
            <w:r>
              <w:rPr>
                <w:rStyle w:val="FontStyle40"/>
                <w:lang w:val="en-US"/>
              </w:rPr>
              <w:t>t</w:t>
            </w:r>
            <w:r w:rsidRPr="00BF0384">
              <w:rPr>
                <w:rStyle w:val="FontStyle40"/>
              </w:rPr>
              <w:t>°</w:t>
            </w:r>
          </w:p>
          <w:p w:rsidR="00E0591C" w:rsidRPr="00BF0384" w:rsidRDefault="00632BF2">
            <w:pPr>
              <w:pStyle w:val="Style13"/>
              <w:widowControl/>
              <w:spacing w:line="283" w:lineRule="exact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3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+</w:t>
            </w:r>
            <w:r w:rsidRPr="007C3A9C">
              <w:rPr>
                <w:rStyle w:val="FontStyle40"/>
              </w:rPr>
              <w:t>В</w:t>
            </w:r>
            <w:r w:rsidR="007C3A9C">
              <w:rPr>
                <w:rStyle w:val="FontStyle40"/>
                <w:lang w:val="en-US"/>
              </w:rPr>
              <w:t>r</w:t>
            </w:r>
            <w:r w:rsidRPr="007C3A9C">
              <w:rPr>
                <w:rStyle w:val="FontStyle40"/>
                <w:vertAlign w:val="subscript"/>
              </w:rPr>
              <w:t>2</w:t>
            </w:r>
            <w:r w:rsidR="007C3A9C" w:rsidRPr="007C3A9C">
              <w:rPr>
                <w:rStyle w:val="FontStyle40"/>
              </w:rPr>
              <w:t>→</w:t>
            </w:r>
            <w:r w:rsidRPr="007C3A9C">
              <w:rPr>
                <w:rStyle w:val="FontStyle40"/>
              </w:rPr>
              <w:t>С</w:t>
            </w:r>
            <w:r w:rsidRPr="007C3A9C">
              <w:rPr>
                <w:rStyle w:val="FontStyle40"/>
                <w:vertAlign w:val="subscript"/>
              </w:rPr>
              <w:t>3</w:t>
            </w:r>
            <w:r w:rsidRPr="007C3A9C">
              <w:rPr>
                <w:rStyle w:val="FontStyle40"/>
              </w:rPr>
              <w:t>Н</w:t>
            </w:r>
            <w:r w:rsidRPr="007C3A9C">
              <w:rPr>
                <w:rStyle w:val="FontStyle40"/>
                <w:vertAlign w:val="subscript"/>
              </w:rPr>
              <w:t>6</w:t>
            </w:r>
            <w:r w:rsidRPr="007C3A9C">
              <w:rPr>
                <w:rStyle w:val="FontStyle40"/>
              </w:rPr>
              <w:t>В</w:t>
            </w:r>
            <w:r w:rsidR="007C3A9C">
              <w:rPr>
                <w:rStyle w:val="FontStyle40"/>
                <w:lang w:val="en-US"/>
              </w:rPr>
              <w:t>r</w:t>
            </w:r>
            <w:r w:rsidRPr="007C3A9C"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  <w:vertAlign w:val="subscript"/>
              </w:rPr>
              <w:t xml:space="preserve"> </w:t>
            </w:r>
          </w:p>
          <w:p w:rsidR="00132622" w:rsidRPr="00215DE9" w:rsidRDefault="00132622" w:rsidP="00132622">
            <w:pPr>
              <w:pStyle w:val="Style13"/>
              <w:widowControl/>
              <w:spacing w:line="283" w:lineRule="exact"/>
              <w:rPr>
                <w:rStyle w:val="FontStyle40"/>
              </w:rPr>
            </w:pPr>
            <w:r>
              <w:rPr>
                <w:rStyle w:val="FontStyle40"/>
                <w:lang w:val="en-US"/>
              </w:rPr>
              <w:t>t</w:t>
            </w:r>
            <w:r w:rsidRPr="00BF0384">
              <w:rPr>
                <w:rStyle w:val="FontStyle40"/>
              </w:rPr>
              <w:t>°</w:t>
            </w:r>
          </w:p>
          <w:p w:rsidR="00E0591C" w:rsidRDefault="00632BF2">
            <w:pPr>
              <w:pStyle w:val="Style13"/>
              <w:widowControl/>
              <w:spacing w:line="283" w:lineRule="exact"/>
              <w:jc w:val="left"/>
              <w:rPr>
                <w:rStyle w:val="FontStyle39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+2С1</w:t>
            </w:r>
            <w:r>
              <w:rPr>
                <w:rStyle w:val="FontStyle40"/>
                <w:vertAlign w:val="subscript"/>
              </w:rPr>
              <w:t>2</w:t>
            </w:r>
            <w:r w:rsidR="007C3A9C" w:rsidRPr="007C3A9C">
              <w:rPr>
                <w:rStyle w:val="FontStyle40"/>
              </w:rPr>
              <w:t>→</w:t>
            </w: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Н</w:t>
            </w:r>
            <w:r w:rsidRPr="00132622">
              <w:rPr>
                <w:rStyle w:val="FontStyle39"/>
                <w:sz w:val="22"/>
                <w:szCs w:val="22"/>
                <w:vertAlign w:val="subscript"/>
              </w:rPr>
              <w:t>2</w:t>
            </w:r>
            <w:r w:rsidRPr="00132622">
              <w:rPr>
                <w:rStyle w:val="FontStyle39"/>
                <w:sz w:val="22"/>
                <w:szCs w:val="22"/>
              </w:rPr>
              <w:t>С1</w:t>
            </w:r>
            <w:r w:rsidRPr="00132622">
              <w:rPr>
                <w:rStyle w:val="FontStyle39"/>
                <w:sz w:val="22"/>
                <w:szCs w:val="22"/>
                <w:vertAlign w:val="subscript"/>
              </w:rPr>
              <w:t>4</w:t>
            </w:r>
          </w:p>
          <w:p w:rsidR="00132622" w:rsidRPr="00215DE9" w:rsidRDefault="00132622">
            <w:pPr>
              <w:pStyle w:val="Style13"/>
              <w:widowControl/>
              <w:spacing w:line="240" w:lineRule="auto"/>
              <w:jc w:val="left"/>
              <w:rPr>
                <w:rStyle w:val="FontStyle40"/>
              </w:rPr>
            </w:pPr>
          </w:p>
          <w:p w:rsidR="00215DE9" w:rsidRDefault="00215DE9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/>
              </w:rPr>
            </w:pPr>
          </w:p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легко окисляются</w:t>
            </w:r>
          </w:p>
          <w:p w:rsidR="00132622" w:rsidRPr="00215DE9" w:rsidRDefault="00132622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</w:p>
          <w:p w:rsidR="00132622" w:rsidRPr="00215DE9" w:rsidRDefault="00132622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</w:p>
          <w:p w:rsidR="00E0591C" w:rsidRDefault="00632BF2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обесцвечивают бромную воду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Pr="00215DE9" w:rsidRDefault="00632BF2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2С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+15</w:t>
            </w:r>
            <w:r w:rsidR="00215DE9">
              <w:rPr>
                <w:rStyle w:val="FontStyle40"/>
                <w:lang w:val="en-US"/>
              </w:rPr>
              <w:t>O</w:t>
            </w:r>
            <w:r>
              <w:rPr>
                <w:rStyle w:val="FontStyle40"/>
                <w:vertAlign w:val="subscript"/>
              </w:rPr>
              <w:t>2</w:t>
            </w:r>
            <w:r w:rsidR="007C3A9C" w:rsidRPr="00215DE9">
              <w:rPr>
                <w:rStyle w:val="FontStyle40"/>
              </w:rPr>
              <w:t>→</w:t>
            </w:r>
            <w:r>
              <w:rPr>
                <w:rStyle w:val="FontStyle40"/>
              </w:rPr>
              <w:t xml:space="preserve"> 12С</w:t>
            </w:r>
            <w:r w:rsidR="00215DE9">
              <w:rPr>
                <w:rStyle w:val="FontStyle40"/>
                <w:lang w:val="en-US"/>
              </w:rPr>
              <w:t>O</w:t>
            </w:r>
            <w:r>
              <w:rPr>
                <w:rStyle w:val="FontStyle40"/>
                <w:vertAlign w:val="subscript"/>
              </w:rPr>
              <w:t>2</w:t>
            </w:r>
            <w:r>
              <w:rPr>
                <w:rStyle w:val="FontStyle40"/>
              </w:rPr>
              <w:t>+6</w:t>
            </w:r>
            <w:r w:rsidR="00215DE9">
              <w:rPr>
                <w:rStyle w:val="FontStyle40"/>
                <w:lang w:val="en-US"/>
              </w:rPr>
              <w:t>H</w:t>
            </w:r>
            <w:r w:rsidR="00215DE9" w:rsidRPr="00215DE9">
              <w:rPr>
                <w:rStyle w:val="FontStyle40"/>
                <w:vertAlign w:val="subscript"/>
              </w:rPr>
              <w:t>2</w:t>
            </w:r>
            <w:r w:rsidR="00215DE9">
              <w:rPr>
                <w:rStyle w:val="FontStyle40"/>
                <w:lang w:val="en-US"/>
              </w:rPr>
              <w:t>O</w:t>
            </w:r>
          </w:p>
          <w:p w:rsidR="00E0591C" w:rsidRPr="00BF0384" w:rsidRDefault="00215DE9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eastAsia="en-US"/>
              </w:rPr>
            </w:pPr>
            <w:r w:rsidRPr="00215DE9">
              <w:rPr>
                <w:rStyle w:val="FontStyle40"/>
                <w:lang w:eastAsia="en-US"/>
              </w:rPr>
              <w:t xml:space="preserve">      </w:t>
            </w:r>
            <w:r w:rsidR="00632BF2">
              <w:rPr>
                <w:rStyle w:val="FontStyle40"/>
                <w:lang w:val="en-US" w:eastAsia="en-US"/>
              </w:rPr>
              <w:t>t</w:t>
            </w:r>
            <w:r w:rsidR="00632BF2" w:rsidRPr="00BF0384">
              <w:rPr>
                <w:rStyle w:val="FontStyle40"/>
                <w:lang w:eastAsia="en-US"/>
              </w:rPr>
              <w:t>°</w:t>
            </w:r>
          </w:p>
          <w:p w:rsidR="00E0591C" w:rsidRDefault="00632BF2">
            <w:pPr>
              <w:pStyle w:val="Style13"/>
              <w:widowControl/>
              <w:spacing w:line="240" w:lineRule="auto"/>
              <w:jc w:val="left"/>
              <w:rPr>
                <w:rStyle w:val="FontStyle40"/>
                <w:vertAlign w:val="subscript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6"/>
                <w:vertAlign w:val="subscript"/>
              </w:rPr>
              <w:t>6</w:t>
            </w:r>
            <w:r w:rsidRPr="00215DE9">
              <w:rPr>
                <w:rStyle w:val="FontStyle46"/>
                <w:b w:val="0"/>
              </w:rPr>
              <w:t>Н</w:t>
            </w:r>
            <w:r w:rsidR="00215DE9" w:rsidRPr="00215DE9">
              <w:rPr>
                <w:rStyle w:val="FontStyle46"/>
                <w:b w:val="0"/>
                <w:vertAlign w:val="subscript"/>
              </w:rPr>
              <w:t>6</w:t>
            </w:r>
            <w:r w:rsidR="007C3A9C" w:rsidRPr="00215DE9">
              <w:rPr>
                <w:rStyle w:val="FontStyle40"/>
              </w:rPr>
              <w:t>→</w:t>
            </w:r>
            <w:r w:rsidR="00215DE9">
              <w:rPr>
                <w:rStyle w:val="FontStyle40"/>
              </w:rPr>
              <w:t>6С+</w:t>
            </w:r>
            <w:r w:rsidR="00215DE9" w:rsidRPr="00215DE9">
              <w:rPr>
                <w:rStyle w:val="FontStyle40"/>
              </w:rPr>
              <w:t>3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2</w:t>
            </w:r>
          </w:p>
          <w:p w:rsidR="00E0591C" w:rsidRPr="00BF0384" w:rsidRDefault="00215DE9">
            <w:pPr>
              <w:pStyle w:val="Style11"/>
              <w:widowControl/>
              <w:spacing w:line="288" w:lineRule="exact"/>
              <w:rPr>
                <w:rStyle w:val="FontStyle43"/>
                <w:lang w:eastAsia="en-US"/>
              </w:rPr>
            </w:pPr>
            <w:r w:rsidRPr="00215DE9">
              <w:rPr>
                <w:rStyle w:val="FontStyle43"/>
                <w:lang w:eastAsia="en-US"/>
              </w:rPr>
              <w:t xml:space="preserve">            </w:t>
            </w:r>
            <w:r w:rsidR="00632BF2">
              <w:rPr>
                <w:rStyle w:val="FontStyle43"/>
                <w:lang w:val="en-US" w:eastAsia="en-US"/>
              </w:rPr>
              <w:t>t</w:t>
            </w:r>
            <w:r w:rsidR="00632BF2" w:rsidRPr="00BF0384">
              <w:rPr>
                <w:rStyle w:val="FontStyle43"/>
                <w:lang w:eastAsia="en-US"/>
              </w:rPr>
              <w:t>°,</w:t>
            </w:r>
            <w:r w:rsidR="00632BF2">
              <w:rPr>
                <w:rStyle w:val="FontStyle43"/>
                <w:lang w:val="en-US" w:eastAsia="en-US"/>
              </w:rPr>
              <w:t>K</w:t>
            </w:r>
          </w:p>
          <w:p w:rsidR="00E0591C" w:rsidRPr="00215DE9" w:rsidRDefault="00632BF2" w:rsidP="00215DE9">
            <w:pPr>
              <w:pStyle w:val="Style13"/>
              <w:widowControl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6"/>
                <w:vertAlign w:val="subscript"/>
              </w:rPr>
              <w:t>6</w:t>
            </w:r>
            <w:r w:rsidRPr="00215DE9">
              <w:rPr>
                <w:rStyle w:val="FontStyle46"/>
                <w:b w:val="0"/>
              </w:rPr>
              <w:t>Н</w:t>
            </w:r>
            <w:r w:rsidR="00215DE9" w:rsidRPr="00215DE9">
              <w:rPr>
                <w:rStyle w:val="FontStyle46"/>
                <w:b w:val="0"/>
                <w:vertAlign w:val="subscript"/>
              </w:rPr>
              <w:t>6</w:t>
            </w:r>
            <w:r>
              <w:rPr>
                <w:rStyle w:val="FontStyle40"/>
              </w:rPr>
              <w:t>+С</w:t>
            </w:r>
            <w:r w:rsidR="00215DE9">
              <w:rPr>
                <w:rStyle w:val="FontStyle40"/>
                <w:lang w:val="en-US"/>
              </w:rPr>
              <w:t>l</w:t>
            </w:r>
            <w:r w:rsidR="00215DE9" w:rsidRPr="00215DE9">
              <w:rPr>
                <w:rStyle w:val="FontStyle40"/>
                <w:vertAlign w:val="subscript"/>
              </w:rPr>
              <w:t>2</w:t>
            </w:r>
            <w:r w:rsidR="007C3A9C" w:rsidRPr="00215DE9">
              <w:rPr>
                <w:rStyle w:val="FontStyle40"/>
              </w:rPr>
              <w:t>→</w:t>
            </w:r>
            <w:r w:rsidRPr="00215DE9">
              <w:rPr>
                <w:rStyle w:val="FontStyle42"/>
                <w:b w:val="0"/>
              </w:rPr>
              <w:t>С</w:t>
            </w:r>
            <w:r w:rsidRPr="00215DE9">
              <w:rPr>
                <w:rStyle w:val="FontStyle42"/>
                <w:b w:val="0"/>
                <w:vertAlign w:val="subscript"/>
              </w:rPr>
              <w:t>2</w:t>
            </w:r>
            <w:r w:rsidRPr="00215DE9">
              <w:rPr>
                <w:rStyle w:val="FontStyle42"/>
                <w:b w:val="0"/>
              </w:rPr>
              <w:t>Н</w:t>
            </w:r>
            <w:r>
              <w:rPr>
                <w:rStyle w:val="FontStyle40"/>
                <w:vertAlign w:val="subscript"/>
              </w:rPr>
              <w:t>5</w:t>
            </w:r>
            <w:r>
              <w:rPr>
                <w:rStyle w:val="FontStyle40"/>
              </w:rPr>
              <w:t>С1+</w:t>
            </w:r>
            <w:proofErr w:type="spellStart"/>
            <w:r w:rsidR="00215DE9">
              <w:rPr>
                <w:rStyle w:val="FontStyle40"/>
                <w:lang w:val="en-US"/>
              </w:rPr>
              <w:t>HCl</w:t>
            </w:r>
            <w:proofErr w:type="spellEnd"/>
          </w:p>
          <w:p w:rsidR="00E0591C" w:rsidRPr="00215DE9" w:rsidRDefault="00215DE9">
            <w:pPr>
              <w:pStyle w:val="Style11"/>
              <w:widowControl/>
              <w:rPr>
                <w:rStyle w:val="FontStyle43"/>
                <w:lang w:eastAsia="en-US"/>
              </w:rPr>
            </w:pPr>
            <w:r w:rsidRPr="00215DE9">
              <w:rPr>
                <w:rStyle w:val="FontStyle43"/>
                <w:lang w:eastAsia="en-US"/>
              </w:rPr>
              <w:t xml:space="preserve">                </w:t>
            </w:r>
            <w:r w:rsidR="00632BF2">
              <w:rPr>
                <w:rStyle w:val="FontStyle43"/>
                <w:lang w:val="en-US" w:eastAsia="en-US"/>
              </w:rPr>
              <w:t>t</w:t>
            </w:r>
            <w:r w:rsidR="00632BF2" w:rsidRPr="00215DE9">
              <w:rPr>
                <w:rStyle w:val="FontStyle43"/>
                <w:lang w:eastAsia="en-US"/>
              </w:rPr>
              <w:t>°,</w:t>
            </w:r>
            <w:r w:rsidR="00632BF2">
              <w:rPr>
                <w:rStyle w:val="FontStyle43"/>
                <w:lang w:val="en-US" w:eastAsia="en-US"/>
              </w:rPr>
              <w:t>K</w:t>
            </w:r>
          </w:p>
          <w:p w:rsidR="00E0591C" w:rsidRPr="00215DE9" w:rsidRDefault="00632BF2">
            <w:pPr>
              <w:pStyle w:val="Style13"/>
              <w:widowControl/>
              <w:spacing w:line="274" w:lineRule="exact"/>
              <w:jc w:val="left"/>
              <w:rPr>
                <w:rStyle w:val="FontStyle40"/>
                <w:lang w:val="en-US" w:eastAsia="en-US"/>
              </w:rPr>
            </w:pPr>
            <w:r>
              <w:rPr>
                <w:rStyle w:val="FontStyle40"/>
                <w:lang w:val="en-US" w:eastAsia="en-US"/>
              </w:rPr>
              <w:t>C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6</w:t>
            </w:r>
            <w:r>
              <w:rPr>
                <w:rStyle w:val="FontStyle40"/>
                <w:lang w:val="en-US" w:eastAsia="en-US"/>
              </w:rPr>
              <w:t>H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6</w:t>
            </w:r>
            <w:r w:rsidRPr="00215DE9">
              <w:rPr>
                <w:rStyle w:val="FontStyle40"/>
                <w:lang w:val="en-US" w:eastAsia="en-US"/>
              </w:rPr>
              <w:t>+</w:t>
            </w:r>
            <w:r>
              <w:rPr>
                <w:rStyle w:val="FontStyle40"/>
                <w:lang w:val="en-US" w:eastAsia="en-US"/>
              </w:rPr>
              <w:t>HN</w:t>
            </w:r>
            <w:r w:rsidR="00215DE9">
              <w:rPr>
                <w:rStyle w:val="FontStyle40"/>
                <w:lang w:val="en-US" w:eastAsia="en-US"/>
              </w:rPr>
              <w:t>O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3</w:t>
            </w:r>
            <w:r w:rsidR="007C3A9C" w:rsidRPr="00215DE9">
              <w:rPr>
                <w:rStyle w:val="FontStyle40"/>
                <w:lang w:val="en-US"/>
              </w:rPr>
              <w:t>→</w:t>
            </w:r>
            <w:r w:rsidRPr="00215DE9">
              <w:rPr>
                <w:rStyle w:val="FontStyle40"/>
                <w:lang w:val="en-US" w:eastAsia="en-US"/>
              </w:rPr>
              <w:t xml:space="preserve"> </w:t>
            </w:r>
            <w:r>
              <w:rPr>
                <w:rStyle w:val="FontStyle40"/>
                <w:lang w:val="en-US" w:eastAsia="en-US"/>
              </w:rPr>
              <w:t>C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5</w:t>
            </w:r>
            <w:r>
              <w:rPr>
                <w:rStyle w:val="FontStyle40"/>
                <w:lang w:val="en-US" w:eastAsia="en-US"/>
              </w:rPr>
              <w:t>H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5</w:t>
            </w:r>
            <w:r>
              <w:rPr>
                <w:rStyle w:val="FontStyle40"/>
                <w:lang w:val="en-US" w:eastAsia="en-US"/>
              </w:rPr>
              <w:t>N</w:t>
            </w:r>
            <w:r w:rsidR="00215DE9">
              <w:rPr>
                <w:rStyle w:val="FontStyle40"/>
                <w:lang w:val="en-US" w:eastAsia="en-US"/>
              </w:rPr>
              <w:t>O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2</w:t>
            </w:r>
            <w:r w:rsidRPr="00215DE9">
              <w:rPr>
                <w:rStyle w:val="FontStyle40"/>
                <w:lang w:val="en-US" w:eastAsia="en-US"/>
              </w:rPr>
              <w:t>+</w:t>
            </w:r>
            <w:r w:rsidR="00215DE9">
              <w:rPr>
                <w:rStyle w:val="FontStyle40"/>
                <w:lang w:val="en-US" w:eastAsia="en-US"/>
              </w:rPr>
              <w:t>H</w:t>
            </w:r>
            <w:r w:rsidR="00215DE9" w:rsidRPr="00215DE9">
              <w:rPr>
                <w:rStyle w:val="FontStyle40"/>
                <w:vertAlign w:val="subscript"/>
                <w:lang w:val="en-US" w:eastAsia="en-US"/>
              </w:rPr>
              <w:t>2</w:t>
            </w:r>
            <w:r w:rsidR="00215DE9">
              <w:rPr>
                <w:rStyle w:val="FontStyle40"/>
                <w:lang w:val="en-US" w:eastAsia="en-US"/>
              </w:rPr>
              <w:t>O</w:t>
            </w:r>
          </w:p>
          <w:p w:rsidR="00E0591C" w:rsidRPr="00215DE9" w:rsidRDefault="00215DE9">
            <w:pPr>
              <w:pStyle w:val="Style13"/>
              <w:widowControl/>
              <w:spacing w:line="240" w:lineRule="auto"/>
              <w:jc w:val="left"/>
              <w:rPr>
                <w:rStyle w:val="FontStyle40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         </w:t>
            </w:r>
            <w:proofErr w:type="spellStart"/>
            <w:r>
              <w:rPr>
                <w:rStyle w:val="FontStyle43"/>
                <w:lang w:val="en-US" w:eastAsia="en-US"/>
              </w:rPr>
              <w:t>t</w:t>
            </w:r>
            <w:r w:rsidRPr="00215DE9">
              <w:rPr>
                <w:rStyle w:val="FontStyle43"/>
                <w:lang w:val="en-US" w:eastAsia="en-US"/>
              </w:rPr>
              <w:t>°,</w:t>
            </w:r>
            <w:r>
              <w:rPr>
                <w:rStyle w:val="FontStyle43"/>
                <w:lang w:val="en-US" w:eastAsia="en-US"/>
              </w:rPr>
              <w:t>K</w:t>
            </w:r>
            <w:proofErr w:type="spellEnd"/>
          </w:p>
          <w:p w:rsidR="00E0591C" w:rsidRPr="00215DE9" w:rsidRDefault="00632BF2">
            <w:pPr>
              <w:pStyle w:val="Style13"/>
              <w:widowControl/>
              <w:spacing w:line="283" w:lineRule="exact"/>
              <w:jc w:val="left"/>
              <w:rPr>
                <w:rStyle w:val="FontStyle40"/>
                <w:lang w:val="en-US" w:eastAsia="en-US"/>
              </w:rPr>
            </w:pPr>
            <w:r>
              <w:rPr>
                <w:rStyle w:val="FontStyle40"/>
                <w:lang w:val="en-US" w:eastAsia="en-US"/>
              </w:rPr>
              <w:t>C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6</w:t>
            </w:r>
            <w:r>
              <w:rPr>
                <w:rStyle w:val="FontStyle40"/>
                <w:lang w:val="en-US" w:eastAsia="en-US"/>
              </w:rPr>
              <w:t>H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5</w:t>
            </w:r>
            <w:r>
              <w:rPr>
                <w:rStyle w:val="FontStyle40"/>
                <w:lang w:val="en-US" w:eastAsia="en-US"/>
              </w:rPr>
              <w:t>CH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3</w:t>
            </w:r>
            <w:r w:rsidRPr="00215DE9">
              <w:rPr>
                <w:rStyle w:val="FontStyle40"/>
                <w:lang w:val="en-US" w:eastAsia="en-US"/>
              </w:rPr>
              <w:t>+3</w:t>
            </w:r>
            <w:r>
              <w:rPr>
                <w:rStyle w:val="FontStyle40"/>
                <w:lang w:val="en-US" w:eastAsia="en-US"/>
              </w:rPr>
              <w:t>H</w:t>
            </w:r>
            <w:r w:rsidRPr="00215DE9">
              <w:rPr>
                <w:rStyle w:val="FontStyle40"/>
                <w:vertAlign w:val="subscript"/>
                <w:lang w:val="en-US" w:eastAsia="en-US"/>
              </w:rPr>
              <w:t>2</w:t>
            </w:r>
            <w:r w:rsidR="007C3A9C" w:rsidRPr="00215DE9">
              <w:rPr>
                <w:rStyle w:val="FontStyle40"/>
                <w:lang w:val="en-US" w:eastAsia="en-US"/>
              </w:rPr>
              <w:t xml:space="preserve"> </w:t>
            </w:r>
            <w:r w:rsidR="007C3A9C" w:rsidRPr="00215DE9">
              <w:rPr>
                <w:rStyle w:val="FontStyle40"/>
                <w:lang w:val="en-US"/>
              </w:rPr>
              <w:t>→</w:t>
            </w:r>
            <w:r w:rsidR="00215DE9">
              <w:rPr>
                <w:rStyle w:val="FontStyle40"/>
                <w:lang w:val="en-US"/>
              </w:rPr>
              <w:t xml:space="preserve"> C</w:t>
            </w:r>
            <w:r w:rsidR="00215DE9" w:rsidRPr="00215DE9">
              <w:rPr>
                <w:rStyle w:val="FontStyle40"/>
                <w:vertAlign w:val="subscript"/>
                <w:lang w:val="en-US"/>
              </w:rPr>
              <w:t>6</w:t>
            </w:r>
            <w:r w:rsidR="00215DE9">
              <w:rPr>
                <w:rStyle w:val="FontStyle40"/>
                <w:lang w:val="en-US" w:eastAsia="en-US"/>
              </w:rPr>
              <w:t>H</w:t>
            </w:r>
            <w:r w:rsidR="00215DE9" w:rsidRPr="00215DE9">
              <w:rPr>
                <w:rStyle w:val="FontStyle40"/>
                <w:vertAlign w:val="subscript"/>
                <w:lang w:val="en-US" w:eastAsia="en-US"/>
              </w:rPr>
              <w:t>11</w:t>
            </w:r>
            <w:r w:rsidRPr="00215DE9">
              <w:rPr>
                <w:rStyle w:val="FontStyle40"/>
                <w:lang w:val="en-US" w:eastAsia="en-US"/>
              </w:rPr>
              <w:t>-</w:t>
            </w:r>
            <w:r w:rsidR="00215DE9">
              <w:rPr>
                <w:rStyle w:val="FontStyle40"/>
                <w:lang w:val="en-US" w:eastAsia="en-US"/>
              </w:rPr>
              <w:t>CH</w:t>
            </w:r>
            <w:r w:rsidR="00215DE9" w:rsidRPr="00215DE9">
              <w:rPr>
                <w:rStyle w:val="FontStyle40"/>
                <w:vertAlign w:val="subscript"/>
                <w:lang w:val="en-US" w:eastAsia="en-US"/>
              </w:rPr>
              <w:t>3</w:t>
            </w:r>
          </w:p>
          <w:p w:rsidR="00E0591C" w:rsidRPr="00215DE9" w:rsidRDefault="00215DE9">
            <w:pPr>
              <w:pStyle w:val="Style11"/>
              <w:widowControl/>
              <w:spacing w:line="283" w:lineRule="exact"/>
              <w:rPr>
                <w:rStyle w:val="FontStyle43"/>
                <w:lang w:val="en-US" w:eastAsia="en-US"/>
              </w:rPr>
            </w:pPr>
            <w:r>
              <w:rPr>
                <w:rStyle w:val="FontStyle43"/>
                <w:lang w:val="en-US" w:eastAsia="en-US"/>
              </w:rPr>
              <w:t xml:space="preserve">              </w:t>
            </w:r>
            <w:proofErr w:type="spellStart"/>
            <w:r w:rsidR="00632BF2">
              <w:rPr>
                <w:rStyle w:val="FontStyle43"/>
                <w:lang w:val="en-US" w:eastAsia="en-US"/>
              </w:rPr>
              <w:t>t</w:t>
            </w:r>
            <w:r w:rsidR="00632BF2" w:rsidRPr="00215DE9">
              <w:rPr>
                <w:rStyle w:val="FontStyle43"/>
                <w:lang w:val="en-US" w:eastAsia="en-US"/>
              </w:rPr>
              <w:t>°,</w:t>
            </w:r>
            <w:r w:rsidR="00632BF2">
              <w:rPr>
                <w:rStyle w:val="FontStyle43"/>
                <w:lang w:val="en-US" w:eastAsia="en-US"/>
              </w:rPr>
              <w:t>K</w:t>
            </w:r>
            <w:proofErr w:type="spellEnd"/>
          </w:p>
          <w:p w:rsidR="00E0591C" w:rsidRPr="00215DE9" w:rsidRDefault="00632BF2" w:rsidP="007C3A9C">
            <w:pPr>
              <w:pStyle w:val="Style13"/>
              <w:widowControl/>
              <w:spacing w:line="283" w:lineRule="exact"/>
              <w:jc w:val="left"/>
              <w:rPr>
                <w:rStyle w:val="FontStyle39"/>
                <w:lang w:val="en-US"/>
              </w:rPr>
            </w:pPr>
            <w:r>
              <w:rPr>
                <w:rStyle w:val="FontStyle40"/>
              </w:rPr>
              <w:t>С</w:t>
            </w:r>
            <w:r>
              <w:rPr>
                <w:rStyle w:val="FontStyle40"/>
                <w:vertAlign w:val="subscript"/>
              </w:rPr>
              <w:t>6</w:t>
            </w:r>
            <w:r>
              <w:rPr>
                <w:rStyle w:val="FontStyle40"/>
              </w:rPr>
              <w:t>Н</w:t>
            </w:r>
            <w:r>
              <w:rPr>
                <w:rStyle w:val="FontStyle40"/>
                <w:vertAlign w:val="subscript"/>
              </w:rPr>
              <w:t>6</w:t>
            </w:r>
            <w:r w:rsidR="00215DE9">
              <w:rPr>
                <w:rStyle w:val="FontStyle40"/>
              </w:rPr>
              <w:t>+</w:t>
            </w:r>
            <w:r w:rsidR="00215DE9">
              <w:rPr>
                <w:rStyle w:val="FontStyle40"/>
                <w:lang w:val="en-US"/>
              </w:rPr>
              <w:t>3</w:t>
            </w:r>
            <w:r>
              <w:rPr>
                <w:rStyle w:val="FontStyle40"/>
              </w:rPr>
              <w:t>С1</w:t>
            </w:r>
            <w:r>
              <w:rPr>
                <w:rStyle w:val="FontStyle40"/>
                <w:vertAlign w:val="subscript"/>
              </w:rPr>
              <w:t>2</w:t>
            </w:r>
            <w:r w:rsidR="007C3A9C" w:rsidRPr="00215DE9">
              <w:rPr>
                <w:rStyle w:val="FontStyle40"/>
                <w:vertAlign w:val="subscript"/>
              </w:rPr>
              <w:t xml:space="preserve"> </w:t>
            </w:r>
            <w:r w:rsidR="007C3A9C" w:rsidRPr="00215DE9">
              <w:rPr>
                <w:rStyle w:val="FontStyle40"/>
              </w:rPr>
              <w:t>→</w:t>
            </w:r>
            <w:r w:rsidR="00215DE9">
              <w:rPr>
                <w:rStyle w:val="FontStyle40"/>
              </w:rPr>
              <w:t xml:space="preserve"> С</w:t>
            </w:r>
            <w:r w:rsidR="00215DE9">
              <w:rPr>
                <w:rStyle w:val="FontStyle40"/>
                <w:vertAlign w:val="subscript"/>
              </w:rPr>
              <w:t>6</w:t>
            </w:r>
            <w:r w:rsidR="00215DE9">
              <w:rPr>
                <w:rStyle w:val="FontStyle40"/>
              </w:rPr>
              <w:t>Н</w:t>
            </w:r>
            <w:r w:rsidR="00215DE9">
              <w:rPr>
                <w:rStyle w:val="FontStyle40"/>
                <w:vertAlign w:val="subscript"/>
              </w:rPr>
              <w:t>6</w:t>
            </w:r>
            <w:r w:rsidR="00215DE9">
              <w:rPr>
                <w:rStyle w:val="FontStyle40"/>
                <w:lang w:val="en-US"/>
              </w:rPr>
              <w:t>Cl</w:t>
            </w:r>
            <w:r w:rsidR="00215DE9" w:rsidRPr="00215DE9">
              <w:rPr>
                <w:rStyle w:val="FontStyle40"/>
                <w:vertAlign w:val="subscript"/>
                <w:lang w:val="en-US"/>
              </w:rPr>
              <w:t>6</w:t>
            </w:r>
          </w:p>
          <w:p w:rsidR="00215DE9" w:rsidRDefault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  <w:lang w:val="en-US"/>
              </w:rPr>
            </w:pPr>
          </w:p>
          <w:p w:rsidR="00215DE9" w:rsidRDefault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  <w:lang w:val="en-US"/>
              </w:rPr>
            </w:pPr>
          </w:p>
          <w:p w:rsidR="00215DE9" w:rsidRDefault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  <w:lang w:val="en-US"/>
              </w:rPr>
            </w:pPr>
          </w:p>
          <w:p w:rsidR="00215DE9" w:rsidRDefault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  <w:lang w:val="en-US"/>
              </w:rPr>
            </w:pPr>
          </w:p>
          <w:p w:rsidR="00E0591C" w:rsidRDefault="00632BF2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окисляются с трудом (по мест</w:t>
            </w:r>
            <w:proofErr w:type="gramStart"/>
            <w:r w:rsidR="00215DE9">
              <w:rPr>
                <w:rStyle w:val="FontStyle40"/>
                <w:lang w:val="en-US"/>
              </w:rPr>
              <w:t>e</w:t>
            </w:r>
            <w:proofErr w:type="gramEnd"/>
            <w:r>
              <w:rPr>
                <w:rStyle w:val="FontStyle40"/>
              </w:rPr>
              <w:t xml:space="preserve"> боковых цепей)</w:t>
            </w:r>
          </w:p>
          <w:p w:rsidR="00215DE9" w:rsidRPr="008030B7" w:rsidRDefault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</w:p>
          <w:p w:rsidR="00E0591C" w:rsidRDefault="00632BF2" w:rsidP="00215DE9">
            <w:pPr>
              <w:pStyle w:val="Style13"/>
              <w:widowControl/>
              <w:spacing w:line="278" w:lineRule="exact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не обесцвечива</w:t>
            </w:r>
            <w:r w:rsidR="00215DE9">
              <w:rPr>
                <w:rStyle w:val="FontStyle40"/>
              </w:rPr>
              <w:t>ют</w:t>
            </w:r>
            <w:r>
              <w:rPr>
                <w:rStyle w:val="FontStyle40"/>
              </w:rPr>
              <w:t xml:space="preserve"> (растворяют бро</w:t>
            </w:r>
            <w:r w:rsidR="00215DE9">
              <w:rPr>
                <w:rStyle w:val="FontStyle40"/>
              </w:rPr>
              <w:t>м)</w:t>
            </w:r>
          </w:p>
        </w:tc>
      </w:tr>
    </w:tbl>
    <w:p w:rsidR="00E0591C" w:rsidRDefault="00E0591C">
      <w:pPr>
        <w:pStyle w:val="Style7"/>
        <w:widowControl/>
        <w:spacing w:line="240" w:lineRule="exact"/>
        <w:ind w:left="283" w:firstLine="710"/>
        <w:rPr>
          <w:sz w:val="20"/>
          <w:szCs w:val="20"/>
        </w:rPr>
      </w:pPr>
    </w:p>
    <w:p w:rsidR="00E0591C" w:rsidRDefault="00632BF2">
      <w:pPr>
        <w:pStyle w:val="Style7"/>
        <w:widowControl/>
        <w:spacing w:before="29" w:line="274" w:lineRule="exact"/>
        <w:ind w:left="283" w:firstLine="710"/>
        <w:rPr>
          <w:rStyle w:val="FontStyle40"/>
        </w:rPr>
      </w:pPr>
      <w:r>
        <w:rPr>
          <w:rStyle w:val="FontStyle40"/>
        </w:rPr>
        <w:t>С остальными учащимися учитель разбирает домашнее задание в печатны</w:t>
      </w:r>
      <w:r w:rsidR="0066642C">
        <w:rPr>
          <w:rStyle w:val="FontStyle40"/>
        </w:rPr>
        <w:t>х</w:t>
      </w:r>
      <w:r>
        <w:rPr>
          <w:rStyle w:val="FontStyle40"/>
        </w:rPr>
        <w:t xml:space="preserve"> тетрадях (Печатные тетради: задание № 70, стр. 69).</w:t>
      </w:r>
    </w:p>
    <w:p w:rsidR="00E0591C" w:rsidRDefault="00632BF2">
      <w:pPr>
        <w:pStyle w:val="Style7"/>
        <w:widowControl/>
        <w:spacing w:line="274" w:lineRule="exact"/>
        <w:ind w:left="994" w:firstLine="0"/>
        <w:rPr>
          <w:rStyle w:val="FontStyle40"/>
        </w:rPr>
      </w:pPr>
      <w:r>
        <w:rPr>
          <w:rStyle w:val="FontStyle40"/>
        </w:rPr>
        <w:t>Вопросы учителя учащимся по данному домашнему заданию:</w:t>
      </w:r>
    </w:p>
    <w:p w:rsidR="0066642C" w:rsidRDefault="00632BF2" w:rsidP="0066642C">
      <w:pPr>
        <w:pStyle w:val="Style6"/>
        <w:widowControl/>
        <w:numPr>
          <w:ilvl w:val="0"/>
          <w:numId w:val="10"/>
        </w:numPr>
        <w:tabs>
          <w:tab w:val="left" w:pos="1709"/>
        </w:tabs>
        <w:spacing w:line="274" w:lineRule="exact"/>
        <w:rPr>
          <w:rStyle w:val="FontStyle40"/>
          <w:spacing w:val="-10"/>
          <w:sz w:val="32"/>
          <w:szCs w:val="32"/>
        </w:rPr>
      </w:pPr>
      <w:r>
        <w:rPr>
          <w:rStyle w:val="FontStyle40"/>
        </w:rPr>
        <w:t>Назовите реакцию общую для всех углеводородов? (Реакция горения).</w:t>
      </w:r>
    </w:p>
    <w:p w:rsidR="0066642C" w:rsidRPr="0066642C" w:rsidRDefault="00632BF2" w:rsidP="0066642C">
      <w:pPr>
        <w:pStyle w:val="Style6"/>
        <w:widowControl/>
        <w:numPr>
          <w:ilvl w:val="0"/>
          <w:numId w:val="10"/>
        </w:numPr>
        <w:tabs>
          <w:tab w:val="left" w:pos="1709"/>
        </w:tabs>
        <w:spacing w:line="274" w:lineRule="exact"/>
        <w:rPr>
          <w:rStyle w:val="FontStyle40"/>
          <w:spacing w:val="-10"/>
          <w:sz w:val="32"/>
          <w:szCs w:val="32"/>
        </w:rPr>
      </w:pPr>
      <w:r>
        <w:rPr>
          <w:rStyle w:val="FontStyle40"/>
        </w:rPr>
        <w:t xml:space="preserve">Какие из данных реакций являются реакциями замещения? Их механизм Легче или труднее идут они </w:t>
      </w:r>
      <w:proofErr w:type="gramStart"/>
      <w:r>
        <w:rPr>
          <w:rStyle w:val="FontStyle40"/>
        </w:rPr>
        <w:t>у</w:t>
      </w:r>
      <w:proofErr w:type="gramEnd"/>
      <w:r>
        <w:rPr>
          <w:rStyle w:val="FontStyle40"/>
        </w:rPr>
        <w:t xml:space="preserve"> ароматических по сравнению с предельными</w:t>
      </w:r>
      <w:r w:rsidR="0066642C">
        <w:rPr>
          <w:rStyle w:val="FontStyle40"/>
        </w:rPr>
        <w:t>.</w:t>
      </w:r>
      <w:r>
        <w:rPr>
          <w:rStyle w:val="FontStyle40"/>
        </w:rPr>
        <w:t xml:space="preserve"> Почему? </w:t>
      </w:r>
      <w:proofErr w:type="gramStart"/>
      <w:r>
        <w:rPr>
          <w:rStyle w:val="FontStyle40"/>
        </w:rPr>
        <w:t>(Реакция «б», «г».</w:t>
      </w:r>
      <w:proofErr w:type="gramEnd"/>
      <w:r>
        <w:rPr>
          <w:rStyle w:val="FontStyle40"/>
        </w:rPr>
        <w:t xml:space="preserve"> </w:t>
      </w:r>
      <w:proofErr w:type="gramStart"/>
      <w:r>
        <w:rPr>
          <w:rStyle w:val="FontStyle40"/>
        </w:rPr>
        <w:t>Механизм ионный, идут легче).</w:t>
      </w:r>
      <w:r w:rsidR="0066642C">
        <w:rPr>
          <w:rStyle w:val="FontStyle40"/>
        </w:rPr>
        <w:t xml:space="preserve"> </w:t>
      </w:r>
      <w:proofErr w:type="gramEnd"/>
    </w:p>
    <w:p w:rsidR="00E0591C" w:rsidRPr="0066642C" w:rsidRDefault="00632BF2" w:rsidP="0066642C">
      <w:pPr>
        <w:pStyle w:val="Style6"/>
        <w:widowControl/>
        <w:numPr>
          <w:ilvl w:val="0"/>
          <w:numId w:val="10"/>
        </w:numPr>
        <w:tabs>
          <w:tab w:val="left" w:pos="1709"/>
        </w:tabs>
        <w:spacing w:line="274" w:lineRule="exact"/>
        <w:rPr>
          <w:rStyle w:val="FontStyle40"/>
          <w:spacing w:val="-10"/>
          <w:sz w:val="32"/>
          <w:szCs w:val="32"/>
        </w:rPr>
      </w:pPr>
      <w:r>
        <w:rPr>
          <w:rStyle w:val="FontStyle40"/>
        </w:rPr>
        <w:t>Почему реакции «в» и «</w:t>
      </w:r>
      <w:proofErr w:type="spellStart"/>
      <w:r>
        <w:rPr>
          <w:rStyle w:val="FontStyle40"/>
        </w:rPr>
        <w:t>д</w:t>
      </w:r>
      <w:proofErr w:type="spellEnd"/>
      <w:r>
        <w:rPr>
          <w:rStyle w:val="FontStyle40"/>
        </w:rPr>
        <w:t xml:space="preserve">» вы отнесли к реакциям присоединения? Для каких углеводородов еще характерны реакции присоединения? Где они протекают тяжелее? Почему? Механизм реакций присоединения </w:t>
      </w:r>
      <w:proofErr w:type="gramStart"/>
      <w:r>
        <w:rPr>
          <w:rStyle w:val="FontStyle40"/>
        </w:rPr>
        <w:t>у</w:t>
      </w:r>
      <w:proofErr w:type="gramEnd"/>
      <w:r>
        <w:rPr>
          <w:rStyle w:val="FontStyle40"/>
        </w:rPr>
        <w:t xml:space="preserve"> ароматических? (Протекают в более жестких условиях, механизм свободно-радикальный).</w:t>
      </w:r>
    </w:p>
    <w:p w:rsidR="00E0591C" w:rsidRDefault="00632BF2" w:rsidP="004F25D5">
      <w:pPr>
        <w:pStyle w:val="Style5"/>
        <w:widowControl/>
        <w:spacing w:line="274" w:lineRule="exact"/>
        <w:ind w:firstLine="426"/>
        <w:rPr>
          <w:rStyle w:val="FontStyle40"/>
        </w:rPr>
      </w:pPr>
      <w:r>
        <w:rPr>
          <w:rStyle w:val="FontStyle40"/>
        </w:rPr>
        <w:t>Учитель проходит по классу и проверяет выполнение у учащихся домашнего задания, комментирует работу на доске. Учащиеся проверяют правильность заполнения ими домашней таблицы, дополняют работу товарищей, исправляют ошибки.</w:t>
      </w:r>
    </w:p>
    <w:p w:rsidR="00E0591C" w:rsidRDefault="00E0591C">
      <w:pPr>
        <w:pStyle w:val="Style1"/>
        <w:widowControl/>
        <w:spacing w:line="240" w:lineRule="exact"/>
        <w:ind w:left="331"/>
        <w:jc w:val="left"/>
        <w:rPr>
          <w:sz w:val="20"/>
          <w:szCs w:val="20"/>
        </w:rPr>
      </w:pPr>
    </w:p>
    <w:p w:rsidR="00E0591C" w:rsidRDefault="00632BF2">
      <w:pPr>
        <w:pStyle w:val="Style1"/>
        <w:widowControl/>
        <w:spacing w:before="43" w:line="274" w:lineRule="exact"/>
        <w:ind w:left="331"/>
        <w:jc w:val="left"/>
        <w:rPr>
          <w:rStyle w:val="FontStyle37"/>
        </w:rPr>
      </w:pPr>
      <w:r>
        <w:rPr>
          <w:rStyle w:val="FontStyle37"/>
        </w:rPr>
        <w:t xml:space="preserve">III. </w:t>
      </w:r>
      <w:r>
        <w:rPr>
          <w:rStyle w:val="FontStyle37"/>
          <w:u w:val="single"/>
        </w:rPr>
        <w:t>Изучение нового материала</w:t>
      </w:r>
      <w:r>
        <w:rPr>
          <w:rStyle w:val="FontStyle37"/>
        </w:rPr>
        <w:t xml:space="preserve"> (22-25 минут).</w:t>
      </w:r>
    </w:p>
    <w:p w:rsidR="00E0591C" w:rsidRDefault="00632BF2">
      <w:pPr>
        <w:pStyle w:val="Style4"/>
        <w:widowControl/>
        <w:spacing w:line="274" w:lineRule="exact"/>
        <w:ind w:left="710" w:right="1382"/>
        <w:rPr>
          <w:rStyle w:val="FontStyle40"/>
        </w:rPr>
      </w:pP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Сегодня мы продолжаем разговор об ароматических соединениях. Задач</w:t>
      </w:r>
      <w:r w:rsidR="00101002">
        <w:rPr>
          <w:rStyle w:val="FontStyle40"/>
        </w:rPr>
        <w:t>ами</w:t>
      </w:r>
      <w:r>
        <w:rPr>
          <w:rStyle w:val="FontStyle40"/>
        </w:rPr>
        <w:t xml:space="preserve"> нашего сегодняшнего урока </w:t>
      </w:r>
      <w:r w:rsidR="00101002">
        <w:rPr>
          <w:rStyle w:val="FontStyle40"/>
        </w:rPr>
        <w:t>являются</w:t>
      </w:r>
      <w:r>
        <w:rPr>
          <w:rStyle w:val="FontStyle40"/>
        </w:rPr>
        <w:t>:</w:t>
      </w:r>
    </w:p>
    <w:p w:rsidR="00E0591C" w:rsidRDefault="00101002" w:rsidP="00975B6F">
      <w:pPr>
        <w:pStyle w:val="Style6"/>
        <w:widowControl/>
        <w:numPr>
          <w:ilvl w:val="0"/>
          <w:numId w:val="5"/>
        </w:numPr>
        <w:tabs>
          <w:tab w:val="left" w:pos="835"/>
        </w:tabs>
        <w:spacing w:line="274" w:lineRule="exact"/>
        <w:ind w:left="490" w:firstLine="0"/>
        <w:rPr>
          <w:rStyle w:val="FontStyle46"/>
        </w:rPr>
      </w:pPr>
      <w:r>
        <w:rPr>
          <w:rStyle w:val="FontStyle40"/>
        </w:rPr>
        <w:t>П</w:t>
      </w:r>
      <w:r w:rsidR="00632BF2">
        <w:rPr>
          <w:rStyle w:val="FontStyle40"/>
        </w:rPr>
        <w:t>олучение</w:t>
      </w:r>
      <w:r>
        <w:rPr>
          <w:rStyle w:val="FontStyle40"/>
        </w:rPr>
        <w:t xml:space="preserve"> данных соединений</w:t>
      </w:r>
      <w:r w:rsidR="00632BF2">
        <w:rPr>
          <w:rStyle w:val="FontStyle40"/>
        </w:rPr>
        <w:t>;</w:t>
      </w:r>
    </w:p>
    <w:p w:rsidR="00E0591C" w:rsidRDefault="00101002" w:rsidP="00975B6F">
      <w:pPr>
        <w:pStyle w:val="Style6"/>
        <w:widowControl/>
        <w:numPr>
          <w:ilvl w:val="0"/>
          <w:numId w:val="5"/>
        </w:numPr>
        <w:tabs>
          <w:tab w:val="left" w:pos="835"/>
        </w:tabs>
        <w:spacing w:line="274" w:lineRule="exact"/>
        <w:ind w:left="490" w:firstLine="0"/>
        <w:rPr>
          <w:rStyle w:val="FontStyle40"/>
        </w:rPr>
      </w:pPr>
      <w:r>
        <w:rPr>
          <w:rStyle w:val="FontStyle40"/>
        </w:rPr>
        <w:t xml:space="preserve">Их </w:t>
      </w:r>
      <w:r w:rsidR="00632BF2">
        <w:rPr>
          <w:rStyle w:val="FontStyle40"/>
        </w:rPr>
        <w:t>многообразие</w:t>
      </w:r>
      <w:r>
        <w:rPr>
          <w:rStyle w:val="FontStyle40"/>
        </w:rPr>
        <w:t xml:space="preserve"> и применение</w:t>
      </w:r>
      <w:r w:rsidR="00632BF2">
        <w:rPr>
          <w:rStyle w:val="FontStyle40"/>
        </w:rPr>
        <w:t>;</w:t>
      </w:r>
    </w:p>
    <w:p w:rsidR="00101002" w:rsidRPr="00101002" w:rsidRDefault="00101002" w:rsidP="00975B6F">
      <w:pPr>
        <w:pStyle w:val="Style6"/>
        <w:widowControl/>
        <w:numPr>
          <w:ilvl w:val="0"/>
          <w:numId w:val="6"/>
        </w:numPr>
        <w:tabs>
          <w:tab w:val="left" w:pos="835"/>
        </w:tabs>
        <w:spacing w:line="274" w:lineRule="exact"/>
        <w:ind w:left="835" w:right="4147" w:hanging="346"/>
        <w:rPr>
          <w:rStyle w:val="FontStyle40"/>
          <w:b/>
          <w:bCs/>
          <w:sz w:val="20"/>
          <w:szCs w:val="20"/>
        </w:rPr>
      </w:pPr>
      <w:r>
        <w:rPr>
          <w:rStyle w:val="FontStyle40"/>
        </w:rPr>
        <w:lastRenderedPageBreak/>
        <w:t>З</w:t>
      </w:r>
      <w:r w:rsidR="00632BF2">
        <w:rPr>
          <w:rStyle w:val="FontStyle40"/>
        </w:rPr>
        <w:t xml:space="preserve">начение данной группы углеводородов. </w:t>
      </w:r>
    </w:p>
    <w:p w:rsidR="00101002" w:rsidRDefault="00101002" w:rsidP="00101002">
      <w:pPr>
        <w:pStyle w:val="Style6"/>
        <w:widowControl/>
        <w:tabs>
          <w:tab w:val="left" w:pos="835"/>
        </w:tabs>
        <w:spacing w:line="274" w:lineRule="exact"/>
        <w:ind w:left="835" w:right="4147" w:firstLine="0"/>
        <w:rPr>
          <w:rStyle w:val="FontStyle40"/>
        </w:rPr>
      </w:pPr>
    </w:p>
    <w:p w:rsidR="00E0591C" w:rsidRDefault="00632BF2" w:rsidP="00101002">
      <w:pPr>
        <w:pStyle w:val="Style6"/>
        <w:widowControl/>
        <w:tabs>
          <w:tab w:val="left" w:pos="835"/>
        </w:tabs>
        <w:spacing w:line="274" w:lineRule="exact"/>
        <w:ind w:left="835" w:right="4147" w:firstLine="0"/>
        <w:rPr>
          <w:rStyle w:val="FontStyle46"/>
        </w:rPr>
      </w:pPr>
      <w:r>
        <w:rPr>
          <w:rStyle w:val="FontStyle40"/>
        </w:rPr>
        <w:t>По этому плану и будем сегодня работать.</w:t>
      </w:r>
    </w:p>
    <w:p w:rsidR="00101002" w:rsidRDefault="00632BF2">
      <w:pPr>
        <w:pStyle w:val="Style26"/>
        <w:widowControl/>
        <w:spacing w:before="5" w:line="274" w:lineRule="exact"/>
        <w:ind w:left="509"/>
        <w:rPr>
          <w:rStyle w:val="FontStyle40"/>
        </w:rPr>
      </w:pPr>
      <w:r>
        <w:rPr>
          <w:rStyle w:val="FontStyle40"/>
        </w:rPr>
        <w:t xml:space="preserve">На  доске  пишется  </w:t>
      </w:r>
      <w:r w:rsidRPr="00101002">
        <w:rPr>
          <w:rStyle w:val="FontStyle40"/>
          <w:b/>
        </w:rPr>
        <w:t>тема  урока:</w:t>
      </w:r>
      <w:r>
        <w:rPr>
          <w:rStyle w:val="FontStyle40"/>
        </w:rPr>
        <w:t xml:space="preserve">   Получение  и  применение  ароматических углеводородов. Их многообразие и значение. </w:t>
      </w:r>
    </w:p>
    <w:p w:rsidR="00E0591C" w:rsidRDefault="00632BF2">
      <w:pPr>
        <w:pStyle w:val="Style26"/>
        <w:widowControl/>
        <w:spacing w:before="5" w:line="274" w:lineRule="exact"/>
        <w:ind w:left="509"/>
        <w:rPr>
          <w:rStyle w:val="FontStyle40"/>
        </w:rPr>
      </w:pPr>
      <w:r>
        <w:rPr>
          <w:rStyle w:val="FontStyle46"/>
        </w:rPr>
        <w:t xml:space="preserve">1. </w:t>
      </w:r>
      <w:r>
        <w:rPr>
          <w:rStyle w:val="FontStyle40"/>
        </w:rPr>
        <w:t xml:space="preserve">Учитель предлагает учащимся решить расчетные задачи (на вывод формулы органического соединения), заранее (до </w:t>
      </w:r>
      <w:proofErr w:type="gramStart"/>
      <w:r>
        <w:rPr>
          <w:rStyle w:val="FontStyle40"/>
        </w:rPr>
        <w:t xml:space="preserve">урока) </w:t>
      </w:r>
      <w:proofErr w:type="gramEnd"/>
      <w:r>
        <w:rPr>
          <w:rStyle w:val="FontStyle40"/>
        </w:rPr>
        <w:t xml:space="preserve">условия записаны на доске. Дается </w:t>
      </w:r>
      <w:r>
        <w:rPr>
          <w:rStyle w:val="FontStyle46"/>
        </w:rPr>
        <w:t xml:space="preserve">3 </w:t>
      </w:r>
      <w:r>
        <w:rPr>
          <w:rStyle w:val="FontStyle40"/>
        </w:rPr>
        <w:t>минуты времени.</w:t>
      </w:r>
    </w:p>
    <w:p w:rsidR="00E0591C" w:rsidRDefault="00E0591C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3197"/>
        <w:gridCol w:w="3202"/>
      </w:tblGrid>
      <w:tr w:rsidR="00E0591C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Pr="00101002" w:rsidRDefault="00101002">
            <w:pPr>
              <w:pStyle w:val="Style12"/>
              <w:widowControl/>
              <w:rPr>
                <w:rStyle w:val="FontStyle46"/>
                <w:b w:val="0"/>
              </w:rPr>
            </w:pPr>
            <w:r w:rsidRPr="00101002">
              <w:rPr>
                <w:rStyle w:val="FontStyle40"/>
              </w:rPr>
              <w:t>I</w:t>
            </w:r>
            <w:r w:rsidRPr="00101002">
              <w:rPr>
                <w:rStyle w:val="FontStyle40"/>
                <w:b/>
                <w:lang w:val="en-US"/>
              </w:rPr>
              <w:t xml:space="preserve"> </w:t>
            </w:r>
            <w:r w:rsidR="00632BF2" w:rsidRPr="00101002">
              <w:rPr>
                <w:rStyle w:val="FontStyle46"/>
                <w:b w:val="0"/>
              </w:rPr>
              <w:t>ряд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II ряд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III ряд</w:t>
            </w:r>
          </w:p>
        </w:tc>
      </w:tr>
      <w:tr w:rsidR="00E0591C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ind w:left="3029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Относительная плотность паров</w:t>
            </w:r>
          </w:p>
        </w:tc>
      </w:tr>
      <w:tr w:rsidR="00E0591C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rPr>
                <w:rStyle w:val="FontStyle46"/>
              </w:rPr>
            </w:pPr>
            <w:proofErr w:type="spellStart"/>
            <w:r>
              <w:rPr>
                <w:rStyle w:val="FontStyle40"/>
              </w:rPr>
              <w:t>Алкана</w:t>
            </w:r>
            <w:proofErr w:type="spellEnd"/>
            <w:r>
              <w:rPr>
                <w:rStyle w:val="FontStyle40"/>
              </w:rPr>
              <w:t xml:space="preserve"> по азоту </w:t>
            </w:r>
            <w:proofErr w:type="gramStart"/>
            <w:r>
              <w:rPr>
                <w:rStyle w:val="FontStyle40"/>
              </w:rPr>
              <w:t>равна</w:t>
            </w:r>
            <w:proofErr w:type="gramEnd"/>
            <w:r>
              <w:rPr>
                <w:rStyle w:val="FontStyle40"/>
              </w:rPr>
              <w:t xml:space="preserve"> </w:t>
            </w:r>
            <w:r>
              <w:rPr>
                <w:rStyle w:val="FontStyle46"/>
              </w:rPr>
              <w:t>3,071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74" w:lineRule="exact"/>
              <w:rPr>
                <w:rStyle w:val="FontStyle46"/>
              </w:rPr>
            </w:pPr>
            <w:proofErr w:type="spellStart"/>
            <w:r>
              <w:rPr>
                <w:rStyle w:val="FontStyle40"/>
              </w:rPr>
              <w:t>Циклоалкана</w:t>
            </w:r>
            <w:proofErr w:type="spellEnd"/>
            <w:r>
              <w:rPr>
                <w:rStyle w:val="FontStyle40"/>
              </w:rPr>
              <w:t xml:space="preserve"> по водороду </w:t>
            </w:r>
            <w:proofErr w:type="gramStart"/>
            <w:r>
              <w:rPr>
                <w:rStyle w:val="FontStyle40"/>
              </w:rPr>
              <w:t>равна</w:t>
            </w:r>
            <w:proofErr w:type="gramEnd"/>
            <w:r>
              <w:rPr>
                <w:rStyle w:val="FontStyle40"/>
              </w:rPr>
              <w:t xml:space="preserve"> </w:t>
            </w:r>
            <w:r>
              <w:rPr>
                <w:rStyle w:val="FontStyle46"/>
              </w:rPr>
              <w:t>42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78" w:lineRule="exact"/>
              <w:rPr>
                <w:rStyle w:val="FontStyle46"/>
              </w:rPr>
            </w:pPr>
            <w:proofErr w:type="spellStart"/>
            <w:r>
              <w:rPr>
                <w:rStyle w:val="FontStyle40"/>
              </w:rPr>
              <w:t>Алкина</w:t>
            </w:r>
            <w:proofErr w:type="spellEnd"/>
            <w:r>
              <w:rPr>
                <w:rStyle w:val="FontStyle40"/>
              </w:rPr>
              <w:t xml:space="preserve"> по кислороду </w:t>
            </w:r>
            <w:proofErr w:type="gramStart"/>
            <w:r>
              <w:rPr>
                <w:rStyle w:val="FontStyle40"/>
              </w:rPr>
              <w:t>равна</w:t>
            </w:r>
            <w:proofErr w:type="gramEnd"/>
            <w:r>
              <w:rPr>
                <w:rStyle w:val="FontStyle40"/>
              </w:rPr>
              <w:t xml:space="preserve"> </w:t>
            </w:r>
            <w:r>
              <w:rPr>
                <w:rStyle w:val="FontStyle46"/>
              </w:rPr>
              <w:t>0,8125</w:t>
            </w:r>
          </w:p>
        </w:tc>
      </w:tr>
      <w:tr w:rsidR="00101002" w:rsidTr="003467FC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02" w:rsidRDefault="00101002" w:rsidP="0010100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Вывести формулу углеводорода</w:t>
            </w:r>
          </w:p>
        </w:tc>
      </w:tr>
    </w:tbl>
    <w:p w:rsidR="00E0591C" w:rsidRDefault="00E0591C">
      <w:pPr>
        <w:pStyle w:val="Style26"/>
        <w:widowControl/>
        <w:spacing w:line="240" w:lineRule="exact"/>
        <w:ind w:left="490"/>
        <w:rPr>
          <w:sz w:val="20"/>
          <w:szCs w:val="20"/>
        </w:rPr>
      </w:pPr>
    </w:p>
    <w:p w:rsidR="00101002" w:rsidRDefault="00632BF2">
      <w:pPr>
        <w:pStyle w:val="Style26"/>
        <w:widowControl/>
        <w:spacing w:before="29" w:line="274" w:lineRule="exact"/>
        <w:ind w:left="490"/>
        <w:rPr>
          <w:rStyle w:val="FontStyle40"/>
        </w:rPr>
      </w:pPr>
      <w:r>
        <w:rPr>
          <w:rStyle w:val="FontStyle40"/>
        </w:rPr>
        <w:t xml:space="preserve">Пока учащиеся решают задачи, учитель, проходя по классу (с красной ручкой) помогает, проверяет, контролирует выполнение ребятами данного задания. </w:t>
      </w:r>
    </w:p>
    <w:p w:rsidR="00E0591C" w:rsidRDefault="00632BF2">
      <w:pPr>
        <w:pStyle w:val="Style26"/>
        <w:widowControl/>
        <w:spacing w:before="29" w:line="274" w:lineRule="exact"/>
        <w:ind w:left="490"/>
        <w:rPr>
          <w:rStyle w:val="FontStyle40"/>
        </w:rPr>
      </w:pPr>
      <w:r>
        <w:rPr>
          <w:rStyle w:val="FontStyle46"/>
        </w:rPr>
        <w:t xml:space="preserve">2. </w:t>
      </w:r>
      <w:r>
        <w:rPr>
          <w:rStyle w:val="FontStyle40"/>
        </w:rPr>
        <w:t xml:space="preserve">Через </w:t>
      </w:r>
      <w:r>
        <w:rPr>
          <w:rStyle w:val="FontStyle46"/>
        </w:rPr>
        <w:t xml:space="preserve">3-4 </w:t>
      </w:r>
      <w:r>
        <w:rPr>
          <w:rStyle w:val="FontStyle40"/>
        </w:rPr>
        <w:t>минуты трое учащихся у доски показывают решение данных задач, комментируют свою работу.</w:t>
      </w:r>
    </w:p>
    <w:p w:rsidR="00E0591C" w:rsidRDefault="00E0591C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3187"/>
        <w:gridCol w:w="3206"/>
      </w:tblGrid>
      <w:tr w:rsidR="00E0591C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Pr="00101002" w:rsidRDefault="00101002">
            <w:pPr>
              <w:pStyle w:val="Style12"/>
              <w:widowControl/>
              <w:rPr>
                <w:rStyle w:val="FontStyle46"/>
                <w:b w:val="0"/>
              </w:rPr>
            </w:pPr>
            <w:r w:rsidRPr="00101002">
              <w:rPr>
                <w:rStyle w:val="FontStyle40"/>
              </w:rPr>
              <w:t>I</w:t>
            </w:r>
            <w:r w:rsidRPr="00101002">
              <w:rPr>
                <w:rStyle w:val="FontStyle40"/>
                <w:b/>
                <w:lang w:val="en-US"/>
              </w:rPr>
              <w:t xml:space="preserve"> </w:t>
            </w:r>
            <w:r w:rsidR="00632BF2" w:rsidRPr="00101002">
              <w:rPr>
                <w:rStyle w:val="FontStyle46"/>
                <w:b w:val="0"/>
              </w:rPr>
              <w:t>ряд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10100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II</w:t>
            </w:r>
            <w:r w:rsidR="00632BF2">
              <w:rPr>
                <w:rStyle w:val="FontStyle40"/>
              </w:rPr>
              <w:t xml:space="preserve"> ряд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III ряд</w:t>
            </w:r>
          </w:p>
        </w:tc>
      </w:tr>
      <w:tr w:rsidR="00E0591C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02" w:rsidRPr="008030B7" w:rsidRDefault="00632BF2">
            <w:pPr>
              <w:pStyle w:val="Style12"/>
              <w:widowControl/>
              <w:spacing w:line="259" w:lineRule="exact"/>
              <w:ind w:left="250"/>
              <w:rPr>
                <w:rStyle w:val="FontStyle46"/>
                <w:b w:val="0"/>
              </w:rPr>
            </w:pPr>
            <w:r>
              <w:rPr>
                <w:rStyle w:val="FontStyle40"/>
              </w:rPr>
              <w:t>С</w:t>
            </w:r>
            <w:proofErr w:type="gramStart"/>
            <w:r w:rsidR="00101002" w:rsidRPr="00101002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</w:t>
            </w:r>
            <w:r w:rsidRPr="00101002">
              <w:rPr>
                <w:rStyle w:val="FontStyle46"/>
                <w:b w:val="0"/>
              </w:rPr>
              <w:t>Н</w:t>
            </w:r>
            <w:r w:rsidR="00101002" w:rsidRPr="00101002">
              <w:rPr>
                <w:rStyle w:val="FontStyle46"/>
                <w:b w:val="0"/>
                <w:vertAlign w:val="subscript"/>
              </w:rPr>
              <w:t>2</w:t>
            </w:r>
            <w:r w:rsidR="00101002" w:rsidRPr="00101002">
              <w:rPr>
                <w:rStyle w:val="FontStyle46"/>
                <w:b w:val="0"/>
                <w:vertAlign w:val="subscript"/>
                <w:lang w:val="en-US"/>
              </w:rPr>
              <w:t>n</w:t>
            </w:r>
            <w:r w:rsidRPr="00101002">
              <w:rPr>
                <w:rStyle w:val="FontStyle46"/>
                <w:b w:val="0"/>
                <w:vertAlign w:val="subscript"/>
              </w:rPr>
              <w:t>+</w:t>
            </w:r>
            <w:r w:rsidR="00101002" w:rsidRPr="008030B7">
              <w:rPr>
                <w:rStyle w:val="FontStyle46"/>
                <w:b w:val="0"/>
                <w:vertAlign w:val="subscript"/>
              </w:rPr>
              <w:t>2</w:t>
            </w:r>
            <w:r w:rsidRPr="00101002">
              <w:rPr>
                <w:rStyle w:val="FontStyle46"/>
                <w:b w:val="0"/>
              </w:rPr>
              <w:t xml:space="preserve"> </w:t>
            </w:r>
          </w:p>
          <w:p w:rsidR="00E0591C" w:rsidRPr="00101002" w:rsidRDefault="00632BF2">
            <w:pPr>
              <w:pStyle w:val="Style12"/>
              <w:widowControl/>
              <w:spacing w:line="259" w:lineRule="exact"/>
              <w:ind w:left="250"/>
              <w:rPr>
                <w:rStyle w:val="FontStyle46"/>
                <w:b w:val="0"/>
              </w:rPr>
            </w:pPr>
            <w:r w:rsidRPr="00101002">
              <w:rPr>
                <w:rStyle w:val="FontStyle46"/>
                <w:b w:val="0"/>
              </w:rPr>
              <w:t>М</w:t>
            </w:r>
            <w:proofErr w:type="gramStart"/>
            <w:r w:rsidR="00101002" w:rsidRPr="00101002">
              <w:rPr>
                <w:rStyle w:val="FontStyle46"/>
                <w:b w:val="0"/>
                <w:vertAlign w:val="subscript"/>
                <w:lang w:val="en-US"/>
              </w:rPr>
              <w:t>r</w:t>
            </w:r>
            <w:proofErr w:type="gramEnd"/>
            <w:r w:rsidRPr="00101002">
              <w:rPr>
                <w:rStyle w:val="FontStyle40"/>
              </w:rPr>
              <w:t>(</w:t>
            </w:r>
            <w:r w:rsidRPr="00101002">
              <w:rPr>
                <w:rStyle w:val="FontStyle40"/>
                <w:b/>
              </w:rPr>
              <w:t>С</w:t>
            </w:r>
            <w:r w:rsidRPr="00101002">
              <w:rPr>
                <w:rStyle w:val="FontStyle46"/>
                <w:b w:val="0"/>
                <w:vertAlign w:val="subscript"/>
              </w:rPr>
              <w:t>Х</w:t>
            </w:r>
            <w:r w:rsidRPr="00101002">
              <w:rPr>
                <w:rStyle w:val="FontStyle46"/>
                <w:b w:val="0"/>
              </w:rPr>
              <w:t>Н</w:t>
            </w:r>
            <w:r w:rsidRPr="00101002">
              <w:rPr>
                <w:rStyle w:val="FontStyle46"/>
                <w:b w:val="0"/>
                <w:vertAlign w:val="subscript"/>
              </w:rPr>
              <w:t>У</w:t>
            </w:r>
            <w:r w:rsidRPr="00101002">
              <w:rPr>
                <w:rStyle w:val="FontStyle46"/>
                <w:b w:val="0"/>
              </w:rPr>
              <w:t>)=3,071 • 28=86</w:t>
            </w:r>
          </w:p>
          <w:p w:rsidR="00E0591C" w:rsidRPr="00101002" w:rsidRDefault="00101002">
            <w:pPr>
              <w:pStyle w:val="Style2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6"/>
                <w:b w:val="0"/>
                <w:lang w:val="en-US"/>
              </w:rPr>
              <w:t>n</w:t>
            </w:r>
            <w:r w:rsidR="00632BF2" w:rsidRPr="00101002">
              <w:rPr>
                <w:rStyle w:val="FontStyle46"/>
                <w:b w:val="0"/>
              </w:rPr>
              <w:t>=6</w:t>
            </w:r>
            <w:r w:rsidRPr="008030B7">
              <w:rPr>
                <w:rStyle w:val="FontStyle46"/>
                <w:b w:val="0"/>
              </w:rPr>
              <w:t xml:space="preserve"> </w:t>
            </w:r>
            <w:r w:rsidRPr="007C3A9C">
              <w:rPr>
                <w:rStyle w:val="FontStyle40"/>
              </w:rPr>
              <w:t>→</w:t>
            </w:r>
            <w:r w:rsidRPr="008030B7">
              <w:rPr>
                <w:rStyle w:val="FontStyle46"/>
                <w:b w:val="0"/>
              </w:rPr>
              <w:t xml:space="preserve"> </w:t>
            </w:r>
            <w:r w:rsidR="00632BF2" w:rsidRPr="00101002">
              <w:rPr>
                <w:rStyle w:val="FontStyle40"/>
                <w:b/>
                <w:lang w:val="en-US"/>
              </w:rPr>
              <w:t>C</w:t>
            </w:r>
            <w:r w:rsidR="00632BF2" w:rsidRPr="00101002">
              <w:rPr>
                <w:rStyle w:val="FontStyle45"/>
                <w:b w:val="0"/>
                <w:vertAlign w:val="subscript"/>
              </w:rPr>
              <w:t>6</w:t>
            </w:r>
            <w:r w:rsidR="00632BF2" w:rsidRPr="00101002">
              <w:rPr>
                <w:rStyle w:val="FontStyle45"/>
                <w:b w:val="0"/>
                <w:lang w:val="en-US"/>
              </w:rPr>
              <w:t>H</w:t>
            </w:r>
            <w:r w:rsidRPr="008030B7">
              <w:rPr>
                <w:rStyle w:val="FontStyle45"/>
                <w:b w:val="0"/>
                <w:vertAlign w:val="subscript"/>
              </w:rPr>
              <w:t>1</w:t>
            </w:r>
            <w:r w:rsidR="00632BF2" w:rsidRPr="00101002">
              <w:rPr>
                <w:rStyle w:val="FontStyle45"/>
                <w:b w:val="0"/>
                <w:vertAlign w:val="subscript"/>
              </w:rPr>
              <w:t>4</w:t>
            </w:r>
          </w:p>
          <w:p w:rsidR="00E0591C" w:rsidRDefault="00632BF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(</w:t>
            </w:r>
            <w:proofErr w:type="spellStart"/>
            <w:r>
              <w:rPr>
                <w:rStyle w:val="FontStyle40"/>
              </w:rPr>
              <w:t>гексан</w:t>
            </w:r>
            <w:proofErr w:type="spellEnd"/>
            <w:r>
              <w:rPr>
                <w:rStyle w:val="FontStyle40"/>
              </w:rPr>
              <w:t>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02" w:rsidRPr="00101002" w:rsidRDefault="00101002" w:rsidP="00101002">
            <w:pPr>
              <w:pStyle w:val="Style12"/>
              <w:widowControl/>
              <w:spacing w:line="259" w:lineRule="exact"/>
              <w:ind w:left="250"/>
              <w:rPr>
                <w:rStyle w:val="FontStyle46"/>
                <w:b w:val="0"/>
              </w:rPr>
            </w:pPr>
            <w:r>
              <w:rPr>
                <w:rStyle w:val="FontStyle40"/>
              </w:rPr>
              <w:t>С</w:t>
            </w:r>
            <w:proofErr w:type="gramStart"/>
            <w:r w:rsidRPr="00101002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</w:t>
            </w:r>
            <w:r w:rsidRPr="00101002">
              <w:rPr>
                <w:rStyle w:val="FontStyle46"/>
                <w:b w:val="0"/>
              </w:rPr>
              <w:t>Н</w:t>
            </w:r>
            <w:r w:rsidRPr="00101002">
              <w:rPr>
                <w:rStyle w:val="FontStyle46"/>
                <w:b w:val="0"/>
                <w:vertAlign w:val="subscript"/>
              </w:rPr>
              <w:t>2</w:t>
            </w:r>
            <w:r w:rsidRPr="00101002">
              <w:rPr>
                <w:rStyle w:val="FontStyle46"/>
                <w:b w:val="0"/>
                <w:vertAlign w:val="subscript"/>
                <w:lang w:val="en-US"/>
              </w:rPr>
              <w:t>n</w:t>
            </w:r>
          </w:p>
          <w:p w:rsidR="00E0591C" w:rsidRPr="00101002" w:rsidRDefault="00101002">
            <w:pPr>
              <w:pStyle w:val="Style12"/>
              <w:widowControl/>
              <w:rPr>
                <w:rStyle w:val="FontStyle46"/>
                <w:b w:val="0"/>
              </w:rPr>
            </w:pPr>
            <w:r w:rsidRPr="00101002">
              <w:rPr>
                <w:rStyle w:val="FontStyle46"/>
                <w:b w:val="0"/>
              </w:rPr>
              <w:t>М</w:t>
            </w:r>
            <w:proofErr w:type="gramStart"/>
            <w:r w:rsidRPr="00101002">
              <w:rPr>
                <w:rStyle w:val="FontStyle46"/>
                <w:b w:val="0"/>
                <w:vertAlign w:val="subscript"/>
                <w:lang w:val="en-US"/>
              </w:rPr>
              <w:t>r</w:t>
            </w:r>
            <w:proofErr w:type="gramEnd"/>
            <w:r w:rsidRPr="00101002">
              <w:rPr>
                <w:rStyle w:val="FontStyle40"/>
                <w:b/>
              </w:rPr>
              <w:t xml:space="preserve"> </w:t>
            </w:r>
            <w:r w:rsidR="00632BF2" w:rsidRPr="00101002">
              <w:rPr>
                <w:rStyle w:val="FontStyle40"/>
              </w:rPr>
              <w:t>(</w:t>
            </w:r>
            <w:r w:rsidR="00632BF2" w:rsidRPr="00101002">
              <w:rPr>
                <w:rStyle w:val="FontStyle40"/>
                <w:b/>
              </w:rPr>
              <w:t>С</w:t>
            </w:r>
            <w:r w:rsidR="00632BF2" w:rsidRPr="00101002">
              <w:rPr>
                <w:rStyle w:val="FontStyle46"/>
                <w:b w:val="0"/>
                <w:vertAlign w:val="subscript"/>
              </w:rPr>
              <w:t>Х</w:t>
            </w:r>
            <w:r w:rsidR="00632BF2" w:rsidRPr="00101002">
              <w:rPr>
                <w:rStyle w:val="FontStyle46"/>
                <w:b w:val="0"/>
              </w:rPr>
              <w:t>Н</w:t>
            </w:r>
            <w:r w:rsidR="00632BF2" w:rsidRPr="00101002">
              <w:rPr>
                <w:rStyle w:val="FontStyle46"/>
                <w:b w:val="0"/>
                <w:vertAlign w:val="subscript"/>
              </w:rPr>
              <w:t>У</w:t>
            </w:r>
            <w:r w:rsidR="00632BF2" w:rsidRPr="00101002">
              <w:rPr>
                <w:rStyle w:val="FontStyle46"/>
                <w:b w:val="0"/>
              </w:rPr>
              <w:t xml:space="preserve">)=42 </w:t>
            </w:r>
            <w:r w:rsidRPr="00101002">
              <w:rPr>
                <w:rStyle w:val="FontStyle46"/>
                <w:b w:val="0"/>
              </w:rPr>
              <w:t>•</w:t>
            </w:r>
            <w:r w:rsidR="00632BF2" w:rsidRPr="00101002">
              <w:rPr>
                <w:rStyle w:val="FontStyle46"/>
                <w:b w:val="0"/>
              </w:rPr>
              <w:t>2=84</w:t>
            </w:r>
          </w:p>
          <w:p w:rsidR="00101002" w:rsidRPr="008030B7" w:rsidRDefault="00101002" w:rsidP="00101002">
            <w:pPr>
              <w:pStyle w:val="Style24"/>
              <w:widowControl/>
              <w:jc w:val="center"/>
              <w:rPr>
                <w:rStyle w:val="FontStyle45"/>
                <w:b w:val="0"/>
              </w:rPr>
            </w:pPr>
            <w:r>
              <w:rPr>
                <w:rStyle w:val="FontStyle46"/>
                <w:b w:val="0"/>
                <w:lang w:val="en-US"/>
              </w:rPr>
              <w:t>n</w:t>
            </w:r>
            <w:r w:rsidRPr="00101002">
              <w:rPr>
                <w:rStyle w:val="FontStyle46"/>
                <w:b w:val="0"/>
              </w:rPr>
              <w:t xml:space="preserve">=6 </w:t>
            </w:r>
            <w:r w:rsidRPr="007C3A9C">
              <w:rPr>
                <w:rStyle w:val="FontStyle40"/>
              </w:rPr>
              <w:t>→</w:t>
            </w:r>
            <w:r w:rsidRPr="00101002">
              <w:rPr>
                <w:rStyle w:val="FontStyle46"/>
                <w:b w:val="0"/>
              </w:rPr>
              <w:t xml:space="preserve"> </w:t>
            </w:r>
            <w:r w:rsidRPr="00101002">
              <w:rPr>
                <w:rStyle w:val="FontStyle40"/>
                <w:b/>
                <w:lang w:val="en-US"/>
              </w:rPr>
              <w:t>C</w:t>
            </w:r>
            <w:r w:rsidRPr="00101002">
              <w:rPr>
                <w:rStyle w:val="FontStyle45"/>
                <w:b w:val="0"/>
                <w:vertAlign w:val="subscript"/>
              </w:rPr>
              <w:t>6</w:t>
            </w:r>
            <w:r w:rsidRPr="00101002">
              <w:rPr>
                <w:rStyle w:val="FontStyle45"/>
                <w:b w:val="0"/>
                <w:lang w:val="en-US"/>
              </w:rPr>
              <w:t>H</w:t>
            </w:r>
            <w:r w:rsidRPr="00101002">
              <w:rPr>
                <w:rStyle w:val="FontStyle45"/>
                <w:b w:val="0"/>
                <w:vertAlign w:val="subscript"/>
              </w:rPr>
              <w:t>1</w:t>
            </w:r>
            <w:r w:rsidRPr="008030B7">
              <w:rPr>
                <w:rStyle w:val="FontStyle45"/>
                <w:b w:val="0"/>
                <w:vertAlign w:val="subscript"/>
              </w:rPr>
              <w:t>2</w:t>
            </w:r>
          </w:p>
          <w:p w:rsidR="00E0591C" w:rsidRDefault="0010100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 xml:space="preserve"> </w:t>
            </w:r>
            <w:r w:rsidR="00632BF2">
              <w:rPr>
                <w:rStyle w:val="FontStyle40"/>
              </w:rPr>
              <w:t>(циклогексан)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02" w:rsidRPr="00101002" w:rsidRDefault="00101002">
            <w:pPr>
              <w:pStyle w:val="Style12"/>
              <w:widowControl/>
              <w:spacing w:line="278" w:lineRule="exact"/>
              <w:rPr>
                <w:rStyle w:val="FontStyle46"/>
                <w:b w:val="0"/>
              </w:rPr>
            </w:pPr>
            <w:r>
              <w:rPr>
                <w:rStyle w:val="FontStyle40"/>
              </w:rPr>
              <w:t>С</w:t>
            </w:r>
            <w:proofErr w:type="gramStart"/>
            <w:r w:rsidRPr="00101002">
              <w:rPr>
                <w:rStyle w:val="FontStyle40"/>
                <w:vertAlign w:val="subscript"/>
                <w:lang w:val="en-US"/>
              </w:rPr>
              <w:t>n</w:t>
            </w:r>
            <w:proofErr w:type="gramEnd"/>
            <w:r>
              <w:rPr>
                <w:rStyle w:val="FontStyle40"/>
              </w:rPr>
              <w:t xml:space="preserve"> </w:t>
            </w:r>
            <w:r w:rsidRPr="00101002">
              <w:rPr>
                <w:rStyle w:val="FontStyle46"/>
                <w:b w:val="0"/>
              </w:rPr>
              <w:t>Н</w:t>
            </w:r>
            <w:r w:rsidRPr="00101002">
              <w:rPr>
                <w:rStyle w:val="FontStyle46"/>
                <w:b w:val="0"/>
                <w:vertAlign w:val="subscript"/>
              </w:rPr>
              <w:t>2</w:t>
            </w:r>
            <w:r w:rsidRPr="00101002">
              <w:rPr>
                <w:rStyle w:val="FontStyle46"/>
                <w:b w:val="0"/>
                <w:vertAlign w:val="subscript"/>
                <w:lang w:val="en-US"/>
              </w:rPr>
              <w:t>n</w:t>
            </w:r>
            <w:r w:rsidRPr="00101002">
              <w:rPr>
                <w:rStyle w:val="FontStyle46"/>
                <w:b w:val="0"/>
                <w:vertAlign w:val="subscript"/>
              </w:rPr>
              <w:t>-2</w:t>
            </w:r>
            <w:r w:rsidRPr="00101002">
              <w:rPr>
                <w:rStyle w:val="FontStyle46"/>
                <w:b w:val="0"/>
              </w:rPr>
              <w:t xml:space="preserve"> </w:t>
            </w:r>
          </w:p>
          <w:p w:rsidR="00101002" w:rsidRPr="00101002" w:rsidRDefault="00101002" w:rsidP="00101002">
            <w:pPr>
              <w:pStyle w:val="Style12"/>
              <w:widowControl/>
              <w:spacing w:line="278" w:lineRule="exact"/>
              <w:rPr>
                <w:rStyle w:val="FontStyle46"/>
                <w:b w:val="0"/>
              </w:rPr>
            </w:pPr>
            <w:r w:rsidRPr="00101002">
              <w:rPr>
                <w:rStyle w:val="FontStyle46"/>
                <w:b w:val="0"/>
              </w:rPr>
              <w:t>М</w:t>
            </w:r>
            <w:proofErr w:type="gramStart"/>
            <w:r w:rsidRPr="00101002">
              <w:rPr>
                <w:rStyle w:val="FontStyle46"/>
                <w:b w:val="0"/>
                <w:vertAlign w:val="subscript"/>
                <w:lang w:val="en-US"/>
              </w:rPr>
              <w:t>r</w:t>
            </w:r>
            <w:proofErr w:type="gramEnd"/>
            <w:r w:rsidRPr="00101002">
              <w:rPr>
                <w:rStyle w:val="FontStyle40"/>
                <w:b/>
              </w:rPr>
              <w:t xml:space="preserve"> </w:t>
            </w:r>
            <w:r w:rsidR="00632BF2" w:rsidRPr="00101002">
              <w:rPr>
                <w:rStyle w:val="FontStyle40"/>
              </w:rPr>
              <w:t>(</w:t>
            </w:r>
            <w:r w:rsidR="00632BF2" w:rsidRPr="00101002">
              <w:rPr>
                <w:rStyle w:val="FontStyle40"/>
                <w:b/>
              </w:rPr>
              <w:t>С</w:t>
            </w:r>
            <w:r w:rsidR="00632BF2" w:rsidRPr="00101002">
              <w:rPr>
                <w:rStyle w:val="FontStyle46"/>
                <w:b w:val="0"/>
                <w:vertAlign w:val="subscript"/>
              </w:rPr>
              <w:t>Х</w:t>
            </w:r>
            <w:r w:rsidR="00632BF2" w:rsidRPr="00101002">
              <w:rPr>
                <w:rStyle w:val="FontStyle46"/>
                <w:b w:val="0"/>
              </w:rPr>
              <w:t>Н</w:t>
            </w:r>
            <w:r w:rsidR="00632BF2" w:rsidRPr="00101002">
              <w:rPr>
                <w:rStyle w:val="FontStyle46"/>
                <w:b w:val="0"/>
                <w:vertAlign w:val="subscript"/>
              </w:rPr>
              <w:t>У</w:t>
            </w:r>
            <w:r w:rsidR="00632BF2" w:rsidRPr="00101002">
              <w:rPr>
                <w:rStyle w:val="FontStyle46"/>
                <w:b w:val="0"/>
              </w:rPr>
              <w:t xml:space="preserve">)=32 </w:t>
            </w:r>
            <w:r w:rsidRPr="00101002">
              <w:rPr>
                <w:rStyle w:val="FontStyle46"/>
                <w:b w:val="0"/>
              </w:rPr>
              <w:t>•</w:t>
            </w:r>
            <w:r w:rsidR="00632BF2" w:rsidRPr="00101002">
              <w:rPr>
                <w:rStyle w:val="FontStyle46"/>
                <w:b w:val="0"/>
              </w:rPr>
              <w:t xml:space="preserve">0,8125=26 </w:t>
            </w:r>
          </w:p>
          <w:p w:rsidR="00101002" w:rsidRPr="008030B7" w:rsidRDefault="00101002" w:rsidP="00101002">
            <w:pPr>
              <w:pStyle w:val="Style12"/>
              <w:widowControl/>
              <w:spacing w:line="278" w:lineRule="exact"/>
              <w:rPr>
                <w:rStyle w:val="FontStyle46"/>
                <w:b w:val="0"/>
                <w:vertAlign w:val="subscript"/>
              </w:rPr>
            </w:pPr>
            <w:r>
              <w:rPr>
                <w:rStyle w:val="FontStyle46"/>
                <w:b w:val="0"/>
                <w:lang w:val="en-US"/>
              </w:rPr>
              <w:t>n</w:t>
            </w:r>
            <w:r w:rsidRPr="00101002">
              <w:rPr>
                <w:rStyle w:val="FontStyle46"/>
                <w:b w:val="0"/>
              </w:rPr>
              <w:t>=</w:t>
            </w:r>
            <w:r w:rsidRPr="008030B7">
              <w:rPr>
                <w:rStyle w:val="FontStyle46"/>
                <w:b w:val="0"/>
              </w:rPr>
              <w:t>2</w:t>
            </w:r>
            <w:r w:rsidRPr="00101002">
              <w:rPr>
                <w:rStyle w:val="FontStyle46"/>
                <w:b w:val="0"/>
              </w:rPr>
              <w:t xml:space="preserve"> </w:t>
            </w:r>
            <w:r w:rsidRPr="007C3A9C">
              <w:rPr>
                <w:rStyle w:val="FontStyle40"/>
              </w:rPr>
              <w:t>→</w:t>
            </w:r>
            <w:r w:rsidRPr="00101002">
              <w:rPr>
                <w:rStyle w:val="FontStyle46"/>
                <w:b w:val="0"/>
              </w:rPr>
              <w:t xml:space="preserve"> </w:t>
            </w:r>
            <w:r w:rsidR="00632BF2" w:rsidRPr="00101002">
              <w:rPr>
                <w:rStyle w:val="FontStyle40"/>
                <w:b/>
              </w:rPr>
              <w:t>С</w:t>
            </w:r>
            <w:r w:rsidR="00632BF2" w:rsidRPr="00101002">
              <w:rPr>
                <w:rStyle w:val="FontStyle46"/>
                <w:b w:val="0"/>
                <w:vertAlign w:val="subscript"/>
              </w:rPr>
              <w:t>2</w:t>
            </w:r>
            <w:r w:rsidR="00632BF2" w:rsidRPr="00101002">
              <w:rPr>
                <w:rStyle w:val="FontStyle46"/>
                <w:b w:val="0"/>
              </w:rPr>
              <w:t>Н</w:t>
            </w:r>
            <w:r w:rsidR="00632BF2" w:rsidRPr="00101002">
              <w:rPr>
                <w:rStyle w:val="FontStyle46"/>
                <w:b w:val="0"/>
                <w:vertAlign w:val="subscript"/>
              </w:rPr>
              <w:t xml:space="preserve">2 </w:t>
            </w:r>
          </w:p>
          <w:p w:rsidR="00E0591C" w:rsidRDefault="00632BF2" w:rsidP="00101002">
            <w:pPr>
              <w:pStyle w:val="Style12"/>
              <w:widowControl/>
              <w:spacing w:line="278" w:lineRule="exact"/>
              <w:rPr>
                <w:rStyle w:val="FontStyle40"/>
              </w:rPr>
            </w:pPr>
            <w:r w:rsidRPr="00101002">
              <w:rPr>
                <w:rStyle w:val="FontStyle40"/>
              </w:rPr>
              <w:t>(ацетилен)</w:t>
            </w:r>
          </w:p>
        </w:tc>
      </w:tr>
    </w:tbl>
    <w:p w:rsidR="00E0591C" w:rsidRDefault="00E0591C">
      <w:pPr>
        <w:pStyle w:val="Style18"/>
        <w:widowControl/>
        <w:spacing w:line="240" w:lineRule="exact"/>
        <w:ind w:left="845" w:hanging="360"/>
        <w:jc w:val="left"/>
        <w:rPr>
          <w:sz w:val="20"/>
          <w:szCs w:val="20"/>
        </w:rPr>
      </w:pPr>
    </w:p>
    <w:p w:rsidR="00E0591C" w:rsidRDefault="00632BF2">
      <w:pPr>
        <w:pStyle w:val="Style18"/>
        <w:widowControl/>
        <w:spacing w:before="19" w:line="274" w:lineRule="exact"/>
        <w:ind w:left="845" w:hanging="360"/>
        <w:jc w:val="left"/>
        <w:rPr>
          <w:rStyle w:val="FontStyle40"/>
        </w:rPr>
      </w:pPr>
      <w:r>
        <w:rPr>
          <w:rStyle w:val="FontStyle46"/>
        </w:rPr>
        <w:t xml:space="preserve">3. </w:t>
      </w: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а) Итак, каковы же сегодня основные способы получения бензола и его гомологов?</w:t>
      </w:r>
    </w:p>
    <w:p w:rsidR="00E0591C" w:rsidRDefault="000115FD" w:rsidP="000115FD">
      <w:pPr>
        <w:pStyle w:val="Style27"/>
        <w:widowControl/>
        <w:spacing w:before="10"/>
        <w:ind w:left="840" w:firstLine="0"/>
        <w:rPr>
          <w:rStyle w:val="FontStyle40"/>
        </w:rPr>
      </w:pPr>
      <w:r w:rsidRPr="000115FD">
        <w:rPr>
          <w:rStyle w:val="FontStyle40"/>
        </w:rPr>
        <w:t xml:space="preserve">        </w:t>
      </w:r>
      <w:r w:rsidR="00632BF2">
        <w:rPr>
          <w:rStyle w:val="FontStyle40"/>
        </w:rPr>
        <w:t>б) Имеются ли, как вы считаете, какие-либо природные источники ароматических углеводородов?</w:t>
      </w:r>
    </w:p>
    <w:p w:rsidR="00E0591C" w:rsidRDefault="00632BF2" w:rsidP="00F717AC">
      <w:pPr>
        <w:pStyle w:val="Style23"/>
        <w:widowControl/>
        <w:spacing w:before="5" w:line="274" w:lineRule="exact"/>
        <w:ind w:left="216"/>
        <w:rPr>
          <w:rStyle w:val="FontStyle40"/>
        </w:rPr>
      </w:pPr>
      <w:r>
        <w:rPr>
          <w:rStyle w:val="FontStyle40"/>
        </w:rPr>
        <w:t>Учащиеся делают предположения насчет нефти, нефтепродуктов.</w:t>
      </w:r>
    </w:p>
    <w:p w:rsidR="00F717AC" w:rsidRDefault="00F717AC" w:rsidP="00F717AC">
      <w:pPr>
        <w:pStyle w:val="Style23"/>
        <w:widowControl/>
        <w:spacing w:before="53"/>
        <w:rPr>
          <w:rStyle w:val="FontStyle40"/>
        </w:rPr>
      </w:pPr>
      <w:r>
        <w:rPr>
          <w:rStyle w:val="FontStyle40"/>
        </w:rPr>
        <w:t>Учитель на доске, используя цветные мелки, быстро вычерчивает данную</w:t>
      </w:r>
      <w:r w:rsidRPr="000115FD">
        <w:rPr>
          <w:rStyle w:val="FontStyle40"/>
        </w:rPr>
        <w:t xml:space="preserve"> </w:t>
      </w:r>
      <w:r>
        <w:rPr>
          <w:rStyle w:val="FontStyle40"/>
        </w:rPr>
        <w:t>схему:</w:t>
      </w:r>
    </w:p>
    <w:p w:rsidR="00F717AC" w:rsidRDefault="00F717AC">
      <w:pPr>
        <w:pStyle w:val="Style23"/>
        <w:widowControl/>
        <w:spacing w:line="240" w:lineRule="exact"/>
        <w:jc w:val="right"/>
        <w:rPr>
          <w:sz w:val="20"/>
          <w:szCs w:val="20"/>
        </w:rPr>
        <w:sectPr w:rsidR="00F717AC">
          <w:footerReference w:type="even" r:id="rId7"/>
          <w:footerReference w:type="default" r:id="rId8"/>
          <w:pgSz w:w="11905" w:h="16837"/>
          <w:pgMar w:top="717" w:right="917" w:bottom="1440" w:left="1637" w:header="720" w:footer="720" w:gutter="0"/>
          <w:cols w:space="720"/>
          <w:noEndnote/>
        </w:sectPr>
      </w:pPr>
    </w:p>
    <w:p w:rsidR="00E0591C" w:rsidRDefault="00F717AC">
      <w:pPr>
        <w:pStyle w:val="Style23"/>
        <w:widowControl/>
        <w:spacing w:line="240" w:lineRule="exact"/>
        <w:jc w:val="right"/>
        <w:rPr>
          <w:sz w:val="20"/>
          <w:szCs w:val="20"/>
        </w:rPr>
      </w:pPr>
      <w:r>
        <w:rPr>
          <w:rStyle w:val="FontStyle40"/>
        </w:rPr>
        <w:t>Образуются при коксовании каменного угля без доступа воздуха (Демонстрации коллекции)</w:t>
      </w:r>
      <w:r w:rsidR="00FB1662"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6" type="#_x0000_t87" style="position:absolute;left:0;text-align:left;margin-left:349.4pt;margin-top:58.65pt;width:15.5pt;height:214.95pt;rotation:270;z-index:251662848;mso-position-horizontal-relative:text;mso-position-vertical-relative:text"/>
        </w:pict>
      </w:r>
      <w:r w:rsidR="00FB1662" w:rsidRPr="00FB1662">
        <w:rPr>
          <w:noProof/>
        </w:rPr>
        <w:pict>
          <v:group id="_x0000_s1031" style="position:absolute;left:0;text-align:left;margin-left:255.55pt;margin-top:104.4pt;width:209.05pt;height:69.5pt;z-index:-251660800;mso-wrap-distance-left:1.9pt;mso-wrap-distance-right:1.9pt;mso-wrap-distance-bottom:9.1pt;mso-position-horizontal-relative:margin;mso-position-vertical-relative:text" coordorigin="6672,2707" coordsize="4181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066;top:2985;width:3705;height:566;mso-wrap-edited:f" wrapcoords="15500 0 15500 1098 0 1098 0 21600 21600 21600 21600 1098 17570 1098 17570 0 1550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371;top:2707;width:2477;height:255;mso-wrap-edited:f" o:allowincell="f" filled="f" strokecolor="white" strokeweight="0">
              <v:textbox style="mso-next-textbox:#_x0000_s1033" inset="0,0,0,0">
                <w:txbxContent>
                  <w:p w:rsidR="00E0591C" w:rsidRDefault="00632BF2">
                    <w:pPr>
                      <w:pStyle w:val="Style5"/>
                      <w:widowControl/>
                      <w:spacing w:line="240" w:lineRule="auto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Каменноугольная смола</w:t>
                    </w:r>
                  </w:p>
                </w:txbxContent>
              </v:textbox>
            </v:shape>
            <v:shape id="_x0000_s1034" type="#_x0000_t202" style="position:absolute;left:6672;top:3528;width:4181;height:715;mso-wrap-edited:f" o:allowincell="f" filled="f" strokecolor="white" strokeweight="0">
              <v:textbox style="mso-next-textbox:#_x0000_s1034" inset="0,0,0,0">
                <w:txbxContent>
                  <w:p w:rsidR="00E0591C" w:rsidRPr="00BF0384" w:rsidRDefault="00632BF2">
                    <w:pPr>
                      <w:pStyle w:val="Style35"/>
                      <w:widowControl/>
                      <w:tabs>
                        <w:tab w:val="left" w:leader="underscore" w:pos="4061"/>
                      </w:tabs>
                      <w:rPr>
                        <w:rStyle w:val="FontStyle48"/>
                      </w:rPr>
                    </w:pPr>
                    <w:r>
                      <w:rPr>
                        <w:rStyle w:val="FontStyle40"/>
                      </w:rPr>
                      <w:t>Бензол Толуол Ксилол Нафталин</w:t>
                    </w:r>
                    <w:r>
                      <w:rPr>
                        <w:rStyle w:val="FontStyle40"/>
                      </w:rPr>
                      <w:br/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E0591C" w:rsidRDefault="00FB1662">
      <w:pPr>
        <w:widowControl/>
        <w:spacing w:line="1" w:lineRule="exact"/>
        <w:rPr>
          <w:sz w:val="2"/>
          <w:szCs w:val="2"/>
        </w:rPr>
      </w:pPr>
      <w:r w:rsidRPr="00FB1662">
        <w:rPr>
          <w:noProof/>
        </w:rPr>
        <w:pict>
          <v:group id="_x0000_s1026" style="position:absolute;margin-left:84.25pt;margin-top:0;width:329.25pt;height:105.15pt;z-index:251653632;mso-wrap-distance-left:7in;mso-wrap-distance-right:7in;mso-position-horizontal-relative:margin" coordorigin="3226,854" coordsize="6585,2103">
            <v:shape id="_x0000_s1027" type="#_x0000_t75" style="position:absolute;left:3226;top:1689;width:6585;height:950;mso-wrap-edited:f" wrapcoords="0 0 0 21600 21600 21600 21600 0 0 0" o:allowincell="f">
              <v:imagedata r:id="rId10" o:title="" grayscale="t"/>
            </v:shape>
            <v:shape id="_x0000_s1028" type="#_x0000_t202" style="position:absolute;left:5415;top:854;width:2309;height:831;mso-wrap-edited:f" o:allowincell="f" filled="f" strokecolor="white" strokeweight="0">
              <v:textbox style="mso-next-textbox:#_x0000_s1028" inset="0,0,0,0">
                <w:txbxContent>
                  <w:p w:rsidR="00E0591C" w:rsidRDefault="00632BF2">
                    <w:pPr>
                      <w:pStyle w:val="Style23"/>
                      <w:widowControl/>
                      <w:spacing w:line="274" w:lineRule="exact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Природные источники ароматических соединений</w:t>
                    </w:r>
                  </w:p>
                </w:txbxContent>
              </v:textbox>
            </v:shape>
            <v:shape id="_x0000_s1029" type="#_x0000_t202" style="position:absolute;left:5967;top:2702;width:1373;height:255;mso-wrap-edited:f" o:allowincell="f" filled="f" strokecolor="white" strokeweight="0">
              <v:textbox style="mso-next-textbox:#_x0000_s1029" inset="0,0,0,0">
                <w:txbxContent>
                  <w:p w:rsidR="00E0591C" w:rsidRDefault="00632BF2">
                    <w:pPr>
                      <w:pStyle w:val="Style5"/>
                      <w:widowControl/>
                      <w:spacing w:line="240" w:lineRule="auto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Коксовый газ</w:t>
                    </w:r>
                  </w:p>
                </w:txbxContent>
              </v:textbox>
            </v:shape>
            <w10:wrap type="topAndBottom" anchorx="margin"/>
          </v:group>
        </w:pict>
      </w:r>
      <w:r w:rsidRPr="00FB1662">
        <w:rPr>
          <w:noProof/>
        </w:rPr>
        <w:pict>
          <v:shape id="_x0000_s1030" type="#_x0000_t202" style="position:absolute;margin-left:60pt;margin-top:92.15pt;width:35.25pt;height:12.7pt;z-index:251654656;mso-wrap-edited:f;mso-wrap-distance-left:7in;mso-wrap-distance-right:7in;mso-position-horizontal-relative:margin" filled="f" stroked="f">
            <v:textbox style="mso-next-textbox:#_x0000_s1030" inset="0,0,0,0">
              <w:txbxContent>
                <w:p w:rsidR="00E0591C" w:rsidRDefault="00632BF2">
                  <w:pPr>
                    <w:pStyle w:val="Style5"/>
                    <w:widowControl/>
                    <w:spacing w:line="240" w:lineRule="auto"/>
                    <w:rPr>
                      <w:rStyle w:val="FontStyle40"/>
                    </w:rPr>
                  </w:pPr>
                  <w:r>
                    <w:rPr>
                      <w:rStyle w:val="FontStyle40"/>
                    </w:rPr>
                    <w:t>Нефть</w:t>
                  </w:r>
                </w:p>
              </w:txbxContent>
            </v:textbox>
            <w10:wrap type="topAndBottom" anchorx="margin"/>
          </v:shape>
        </w:pict>
      </w:r>
    </w:p>
    <w:p w:rsidR="00E0591C" w:rsidRDefault="00E0591C">
      <w:pPr>
        <w:pStyle w:val="Style26"/>
        <w:widowControl/>
        <w:spacing w:before="10" w:line="240" w:lineRule="auto"/>
        <w:ind w:left="840"/>
        <w:rPr>
          <w:rStyle w:val="FontStyle40"/>
        </w:rPr>
        <w:sectPr w:rsidR="00E0591C" w:rsidSect="00F717AC">
          <w:type w:val="continuous"/>
          <w:pgSz w:w="11905" w:h="16837"/>
          <w:pgMar w:top="717" w:right="917" w:bottom="1440" w:left="1637" w:header="720" w:footer="720" w:gutter="0"/>
          <w:cols w:space="720"/>
          <w:noEndnote/>
        </w:sectPr>
      </w:pPr>
    </w:p>
    <w:p w:rsidR="00E0591C" w:rsidRDefault="00E0591C">
      <w:pPr>
        <w:pStyle w:val="Style26"/>
        <w:widowControl/>
        <w:spacing w:line="240" w:lineRule="exact"/>
        <w:rPr>
          <w:sz w:val="20"/>
          <w:szCs w:val="20"/>
        </w:rPr>
      </w:pPr>
    </w:p>
    <w:p w:rsidR="00E0591C" w:rsidRDefault="00632BF2">
      <w:pPr>
        <w:pStyle w:val="Style26"/>
        <w:widowControl/>
        <w:spacing w:before="192" w:line="274" w:lineRule="exact"/>
        <w:rPr>
          <w:rStyle w:val="FontStyle40"/>
        </w:rPr>
      </w:pPr>
      <w:r>
        <w:rPr>
          <w:rStyle w:val="FontStyle40"/>
        </w:rPr>
        <w:t xml:space="preserve">При нагревании тяжелых фракций нефтепродуктов в присутствии катализатора, </w:t>
      </w:r>
      <w:proofErr w:type="gramStart"/>
      <w:r>
        <w:rPr>
          <w:rStyle w:val="FontStyle40"/>
        </w:rPr>
        <w:t>углеводороды, содержащие 6-8 атомов углерода в молекуле превращаются</w:t>
      </w:r>
      <w:proofErr w:type="gramEnd"/>
      <w:r>
        <w:rPr>
          <w:rStyle w:val="FontStyle40"/>
        </w:rPr>
        <w:t xml:space="preserve"> в ароматические углеводороды.</w:t>
      </w:r>
    </w:p>
    <w:p w:rsidR="00E0591C" w:rsidRDefault="00E0591C">
      <w:pPr>
        <w:pStyle w:val="Style4"/>
        <w:widowControl/>
        <w:ind w:left="725" w:hanging="725"/>
        <w:rPr>
          <w:rStyle w:val="FontStyle40"/>
        </w:rPr>
      </w:pPr>
    </w:p>
    <w:p w:rsidR="00F717AC" w:rsidRPr="008030B7" w:rsidRDefault="00632BF2">
      <w:pPr>
        <w:pStyle w:val="Style26"/>
        <w:widowControl/>
        <w:spacing w:before="38" w:line="274" w:lineRule="exact"/>
        <w:rPr>
          <w:rStyle w:val="FontStyle40"/>
        </w:rPr>
      </w:pPr>
      <w:r>
        <w:rPr>
          <w:rStyle w:val="FontStyle40"/>
          <w:u w:val="single"/>
        </w:rPr>
        <w:t>Учитель</w:t>
      </w:r>
      <w:r>
        <w:rPr>
          <w:rStyle w:val="FontStyle40"/>
        </w:rPr>
        <w:t xml:space="preserve"> сообщает о том, что получение ароматических углеводородов из нефтепродуктов - это процессы каталитической их переработки, которые впервые были разработаны Н.Д.Зелинским и Б.А.Казанским - отечественными учеными. </w:t>
      </w:r>
    </w:p>
    <w:p w:rsidR="00F717AC" w:rsidRPr="008030B7" w:rsidRDefault="00F717AC">
      <w:pPr>
        <w:pStyle w:val="Style26"/>
        <w:widowControl/>
        <w:spacing w:before="38" w:line="274" w:lineRule="exact"/>
        <w:rPr>
          <w:rStyle w:val="FontStyle40"/>
        </w:rPr>
      </w:pPr>
    </w:p>
    <w:p w:rsidR="00E0591C" w:rsidRDefault="00632BF2">
      <w:pPr>
        <w:pStyle w:val="Style26"/>
        <w:widowControl/>
        <w:spacing w:before="38" w:line="274" w:lineRule="exact"/>
        <w:rPr>
          <w:rStyle w:val="FontStyle40"/>
        </w:rPr>
      </w:pPr>
      <w:r>
        <w:rPr>
          <w:rStyle w:val="FontStyle40"/>
        </w:rPr>
        <w:t xml:space="preserve">4. </w:t>
      </w: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А теперь давайте внимательно посмотрим на формулы, выведенных нами углеводородов:</w:t>
      </w:r>
    </w:p>
    <w:p w:rsidR="00E0591C" w:rsidRDefault="00632BF2">
      <w:pPr>
        <w:pStyle w:val="Style23"/>
        <w:widowControl/>
        <w:tabs>
          <w:tab w:val="left" w:pos="3614"/>
          <w:tab w:val="left" w:pos="7368"/>
        </w:tabs>
        <w:spacing w:before="5" w:line="274" w:lineRule="exact"/>
        <w:ind w:left="370"/>
        <w:jc w:val="left"/>
        <w:rPr>
          <w:rStyle w:val="FontStyle40"/>
        </w:rPr>
      </w:pPr>
      <w:r>
        <w:rPr>
          <w:rStyle w:val="FontStyle40"/>
        </w:rPr>
        <w:t xml:space="preserve">а) </w:t>
      </w:r>
      <w:proofErr w:type="spellStart"/>
      <w:r>
        <w:rPr>
          <w:rStyle w:val="FontStyle40"/>
        </w:rPr>
        <w:t>гексан</w:t>
      </w:r>
      <w:proofErr w:type="spellEnd"/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б) циклогексан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в) ацетилен</w:t>
      </w:r>
    </w:p>
    <w:p w:rsidR="00E0591C" w:rsidRDefault="00632BF2">
      <w:pPr>
        <w:pStyle w:val="Style5"/>
        <w:widowControl/>
        <w:tabs>
          <w:tab w:val="left" w:pos="3504"/>
          <w:tab w:val="left" w:pos="7094"/>
        </w:tabs>
        <w:spacing w:before="10" w:line="274" w:lineRule="exact"/>
        <w:jc w:val="center"/>
        <w:rPr>
          <w:rStyle w:val="FontStyle40"/>
        </w:rPr>
      </w:pPr>
      <w:r>
        <w:rPr>
          <w:rStyle w:val="FontStyle40"/>
        </w:rPr>
        <w:t>(С</w:t>
      </w:r>
      <w:r w:rsidR="00F717AC" w:rsidRPr="008030B7">
        <w:rPr>
          <w:rStyle w:val="FontStyle40"/>
          <w:vertAlign w:val="subscript"/>
        </w:rPr>
        <w:t>6</w:t>
      </w:r>
      <w:r>
        <w:rPr>
          <w:rStyle w:val="FontStyle40"/>
        </w:rPr>
        <w:t>Н</w:t>
      </w:r>
      <w:r w:rsidR="00F717AC" w:rsidRPr="008030B7">
        <w:rPr>
          <w:rStyle w:val="FontStyle40"/>
          <w:vertAlign w:val="subscript"/>
        </w:rPr>
        <w:t>14</w:t>
      </w:r>
      <w:r>
        <w:rPr>
          <w:rStyle w:val="FontStyle40"/>
        </w:rPr>
        <w:t>)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(</w:t>
      </w:r>
      <w:r w:rsidR="00F717AC">
        <w:rPr>
          <w:rStyle w:val="FontStyle40"/>
        </w:rPr>
        <w:t>С</w:t>
      </w:r>
      <w:r w:rsidR="00F717AC" w:rsidRPr="008030B7">
        <w:rPr>
          <w:rStyle w:val="FontStyle40"/>
          <w:vertAlign w:val="subscript"/>
        </w:rPr>
        <w:t>6</w:t>
      </w:r>
      <w:r w:rsidR="00F717AC">
        <w:rPr>
          <w:rStyle w:val="FontStyle40"/>
        </w:rPr>
        <w:t>Н</w:t>
      </w:r>
      <w:r w:rsidR="00F717AC" w:rsidRPr="008030B7">
        <w:rPr>
          <w:rStyle w:val="FontStyle40"/>
          <w:vertAlign w:val="subscript"/>
        </w:rPr>
        <w:t>1</w:t>
      </w:r>
      <w:r>
        <w:rPr>
          <w:rStyle w:val="FontStyle40"/>
          <w:vertAlign w:val="subscript"/>
        </w:rPr>
        <w:t>2</w:t>
      </w:r>
      <w:r>
        <w:rPr>
          <w:rStyle w:val="FontStyle40"/>
        </w:rPr>
        <w:t>)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(С</w:t>
      </w:r>
      <w:r>
        <w:rPr>
          <w:rStyle w:val="FontStyle40"/>
          <w:vertAlign w:val="subscript"/>
        </w:rPr>
        <w:t>2</w:t>
      </w:r>
      <w:r>
        <w:rPr>
          <w:rStyle w:val="FontStyle40"/>
        </w:rPr>
        <w:t>Н</w:t>
      </w:r>
      <w:r>
        <w:rPr>
          <w:rStyle w:val="FontStyle40"/>
          <w:vertAlign w:val="subscript"/>
        </w:rPr>
        <w:t>2</w:t>
      </w:r>
      <w:r>
        <w:rPr>
          <w:rStyle w:val="FontStyle40"/>
        </w:rPr>
        <w:t>)</w:t>
      </w:r>
    </w:p>
    <w:p w:rsidR="00E0591C" w:rsidRDefault="00632BF2">
      <w:pPr>
        <w:pStyle w:val="Style26"/>
        <w:widowControl/>
        <w:spacing w:line="274" w:lineRule="exact"/>
        <w:ind w:left="360"/>
        <w:jc w:val="both"/>
        <w:rPr>
          <w:rStyle w:val="FontStyle40"/>
        </w:rPr>
      </w:pPr>
      <w:r>
        <w:rPr>
          <w:rStyle w:val="FontStyle40"/>
        </w:rPr>
        <w:t>Можно ли какой-нибудь из них использовать в качестве исходного химического вещества для получения бензола или его гомологов? Выслушивает ответы учащихся, соглашается с ними: конечно, все!</w:t>
      </w:r>
    </w:p>
    <w:p w:rsidR="00F717AC" w:rsidRPr="008030B7" w:rsidRDefault="00632BF2">
      <w:pPr>
        <w:pStyle w:val="Style26"/>
        <w:widowControl/>
        <w:spacing w:before="5" w:line="274" w:lineRule="exact"/>
        <w:ind w:left="370"/>
        <w:rPr>
          <w:rStyle w:val="FontStyle40"/>
        </w:rPr>
      </w:pPr>
      <w:r>
        <w:rPr>
          <w:rStyle w:val="FontStyle40"/>
          <w:u w:val="single"/>
        </w:rPr>
        <w:t>Учитель</w:t>
      </w:r>
      <w:r>
        <w:rPr>
          <w:rStyle w:val="FontStyle40"/>
        </w:rPr>
        <w:t xml:space="preserve"> просит открыть печатные тетради на стр. 71, где есть общая схема на основные способы получения. </w:t>
      </w:r>
    </w:p>
    <w:p w:rsidR="00E0591C" w:rsidRDefault="00632BF2">
      <w:pPr>
        <w:pStyle w:val="Style26"/>
        <w:widowControl/>
        <w:spacing w:before="5" w:line="274" w:lineRule="exact"/>
        <w:ind w:left="370"/>
        <w:rPr>
          <w:rStyle w:val="FontStyle40"/>
          <w:u w:val="single"/>
        </w:rPr>
      </w:pPr>
      <w:r>
        <w:rPr>
          <w:rStyle w:val="FontStyle40"/>
          <w:u w:val="single"/>
        </w:rPr>
        <w:t>Пишет на доске:</w:t>
      </w:r>
    </w:p>
    <w:p w:rsidR="00F717AC" w:rsidRPr="008030B7" w:rsidRDefault="00632BF2">
      <w:pPr>
        <w:pStyle w:val="Style30"/>
        <w:widowControl/>
        <w:spacing w:before="5"/>
        <w:ind w:right="1843"/>
        <w:rPr>
          <w:rStyle w:val="FontStyle40"/>
          <w:u w:val="single"/>
        </w:rPr>
      </w:pPr>
      <w:r>
        <w:rPr>
          <w:rStyle w:val="FontStyle40"/>
          <w:u w:val="single"/>
        </w:rPr>
        <w:t xml:space="preserve">Основные способы получения </w:t>
      </w:r>
      <w:proofErr w:type="gramStart"/>
      <w:r>
        <w:rPr>
          <w:rStyle w:val="FontStyle40"/>
          <w:u w:val="single"/>
        </w:rPr>
        <w:t>ароматических</w:t>
      </w:r>
      <w:proofErr w:type="gramEnd"/>
      <w:r>
        <w:rPr>
          <w:rStyle w:val="FontStyle40"/>
          <w:u w:val="single"/>
        </w:rPr>
        <w:t xml:space="preserve">: </w:t>
      </w:r>
    </w:p>
    <w:p w:rsidR="00F717AC" w:rsidRPr="008030B7" w:rsidRDefault="00F717AC">
      <w:pPr>
        <w:pStyle w:val="Style30"/>
        <w:widowControl/>
        <w:spacing w:before="5"/>
        <w:ind w:right="1843"/>
        <w:rPr>
          <w:rStyle w:val="FontStyle40"/>
          <w:u w:val="single"/>
        </w:rPr>
      </w:pPr>
    </w:p>
    <w:p w:rsidR="00E0591C" w:rsidRDefault="00632BF2" w:rsidP="00F717AC">
      <w:pPr>
        <w:pStyle w:val="Style30"/>
        <w:widowControl/>
        <w:spacing w:before="5"/>
        <w:ind w:right="1843" w:firstLine="0"/>
        <w:jc w:val="both"/>
        <w:rPr>
          <w:rStyle w:val="FontStyle40"/>
        </w:rPr>
      </w:pPr>
      <w:r>
        <w:rPr>
          <w:rStyle w:val="FontStyle40"/>
        </w:rPr>
        <w:t>1) Из ацетилена (</w:t>
      </w:r>
      <w:proofErr w:type="spellStart"/>
      <w:r>
        <w:rPr>
          <w:rStyle w:val="FontStyle40"/>
        </w:rPr>
        <w:t>тримеризация</w:t>
      </w:r>
      <w:proofErr w:type="spellEnd"/>
      <w:r>
        <w:rPr>
          <w:rStyle w:val="FontStyle40"/>
        </w:rPr>
        <w:t>).</w:t>
      </w:r>
    </w:p>
    <w:p w:rsidR="00E0591C" w:rsidRDefault="00632BF2">
      <w:pPr>
        <w:pStyle w:val="Style5"/>
        <w:widowControl/>
        <w:spacing w:line="274" w:lineRule="exact"/>
        <w:ind w:left="365"/>
        <w:rPr>
          <w:rStyle w:val="FontStyle40"/>
        </w:rPr>
      </w:pPr>
      <w:r>
        <w:rPr>
          <w:rStyle w:val="FontStyle40"/>
        </w:rPr>
        <w:t xml:space="preserve">а) В 1851 г. Французский химик </w:t>
      </w:r>
      <w:proofErr w:type="spellStart"/>
      <w:r>
        <w:rPr>
          <w:rStyle w:val="FontStyle40"/>
        </w:rPr>
        <w:t>Бертло</w:t>
      </w:r>
      <w:proofErr w:type="spellEnd"/>
      <w:r>
        <w:rPr>
          <w:rStyle w:val="FontStyle40"/>
        </w:rPr>
        <w:t xml:space="preserve"> при нагревании С</w:t>
      </w:r>
      <w:r>
        <w:rPr>
          <w:rStyle w:val="FontStyle40"/>
          <w:vertAlign w:val="subscript"/>
        </w:rPr>
        <w:t>2</w:t>
      </w:r>
      <w:r>
        <w:rPr>
          <w:rStyle w:val="FontStyle40"/>
        </w:rPr>
        <w:t xml:space="preserve"> Н</w:t>
      </w:r>
      <w:r>
        <w:rPr>
          <w:rStyle w:val="FontStyle40"/>
          <w:vertAlign w:val="subscript"/>
        </w:rPr>
        <w:t>2</w:t>
      </w:r>
      <w:r>
        <w:rPr>
          <w:rStyle w:val="FontStyle40"/>
        </w:rPr>
        <w:t xml:space="preserve"> до 600</w:t>
      </w:r>
      <w:proofErr w:type="gramStart"/>
      <w:r>
        <w:rPr>
          <w:rStyle w:val="FontStyle40"/>
        </w:rPr>
        <w:t xml:space="preserve"> °С</w:t>
      </w:r>
      <w:proofErr w:type="gramEnd"/>
      <w:r>
        <w:rPr>
          <w:rStyle w:val="FontStyle40"/>
        </w:rPr>
        <w:t xml:space="preserve"> получил бензол.</w:t>
      </w:r>
    </w:p>
    <w:p w:rsidR="00F717AC" w:rsidRPr="008030B7" w:rsidRDefault="00F717AC">
      <w:pPr>
        <w:pStyle w:val="Style30"/>
        <w:widowControl/>
        <w:ind w:left="2170" w:firstLine="0"/>
        <w:rPr>
          <w:rStyle w:val="FontStyle40"/>
        </w:rPr>
      </w:pPr>
    </w:p>
    <w:p w:rsidR="00F717AC" w:rsidRPr="008030B7" w:rsidRDefault="00F717AC">
      <w:pPr>
        <w:pStyle w:val="Style30"/>
        <w:widowControl/>
        <w:ind w:left="2170" w:firstLine="0"/>
        <w:rPr>
          <w:rStyle w:val="FontStyle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139700</wp:posOffset>
            </wp:positionV>
            <wp:extent cx="503555" cy="538480"/>
            <wp:effectExtent l="19050" t="0" r="0" b="0"/>
            <wp:wrapTight wrapText="bothSides">
              <wp:wrapPolygon edited="0">
                <wp:start x="-817" y="0"/>
                <wp:lineTo x="-817" y="20632"/>
                <wp:lineTo x="21246" y="20632"/>
                <wp:lineTo x="21246" y="0"/>
                <wp:lineTo x="-817" y="0"/>
              </wp:wrapPolygon>
            </wp:wrapTight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r="3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91C" w:rsidRDefault="00632BF2">
      <w:pPr>
        <w:pStyle w:val="Style30"/>
        <w:widowControl/>
        <w:ind w:left="2170" w:firstLine="0"/>
        <w:rPr>
          <w:rStyle w:val="FontStyle40"/>
        </w:rPr>
      </w:pPr>
      <w:r>
        <w:rPr>
          <w:rStyle w:val="FontStyle40"/>
        </w:rPr>
        <w:t>600</w:t>
      </w:r>
      <w:proofErr w:type="gramStart"/>
      <w:r>
        <w:rPr>
          <w:rStyle w:val="FontStyle40"/>
        </w:rPr>
        <w:t>°С</w:t>
      </w:r>
      <w:proofErr w:type="gramEnd"/>
    </w:p>
    <w:p w:rsidR="00E0591C" w:rsidRDefault="00FB1662">
      <w:pPr>
        <w:pStyle w:val="Style23"/>
        <w:widowControl/>
        <w:tabs>
          <w:tab w:val="left" w:leader="hyphen" w:pos="3350"/>
        </w:tabs>
        <w:spacing w:before="5" w:line="274" w:lineRule="exact"/>
        <w:ind w:left="370"/>
        <w:jc w:val="left"/>
        <w:rPr>
          <w:rStyle w:val="FontStyle40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3.2pt;margin-top:8.9pt;width:95.65pt;height:0;z-index:251664896" o:connectortype="straight">
            <v:stroke endarrow="block"/>
          </v:shape>
        </w:pict>
      </w:r>
      <w:r w:rsidR="00F717AC" w:rsidRPr="008030B7">
        <w:rPr>
          <w:rStyle w:val="FontStyle40"/>
        </w:rPr>
        <w:t>3</w:t>
      </w:r>
      <w:r w:rsidR="00632BF2">
        <w:rPr>
          <w:rStyle w:val="FontStyle40"/>
        </w:rPr>
        <w:t>С</w:t>
      </w:r>
      <w:r w:rsidR="00632BF2">
        <w:rPr>
          <w:rStyle w:val="FontStyle40"/>
          <w:vertAlign w:val="subscript"/>
        </w:rPr>
        <w:t>2</w:t>
      </w:r>
      <w:r w:rsidR="00632BF2">
        <w:rPr>
          <w:rStyle w:val="FontStyle40"/>
        </w:rPr>
        <w:t>Н</w:t>
      </w:r>
      <w:r w:rsidR="00632BF2">
        <w:rPr>
          <w:rStyle w:val="FontStyle40"/>
          <w:vertAlign w:val="subscript"/>
        </w:rPr>
        <w:t>2</w:t>
      </w:r>
      <w:r w:rsidR="00632BF2">
        <w:rPr>
          <w:rStyle w:val="FontStyle40"/>
        </w:rPr>
        <w:t xml:space="preserve">   </w:t>
      </w:r>
      <w:r w:rsidR="00632BF2">
        <w:rPr>
          <w:rStyle w:val="FontStyle49"/>
        </w:rPr>
        <w:t xml:space="preserve"> </w:t>
      </w:r>
      <w:r w:rsidR="00F717AC" w:rsidRPr="00F717AC">
        <w:rPr>
          <w:rStyle w:val="FontStyle49"/>
        </w:rPr>
        <w:t xml:space="preserve">                                                                         </w:t>
      </w:r>
      <w:r w:rsidR="00632BF2">
        <w:rPr>
          <w:rStyle w:val="FontStyle40"/>
        </w:rPr>
        <w:t>(С</w:t>
      </w:r>
      <w:r w:rsidR="00632BF2">
        <w:rPr>
          <w:rStyle w:val="FontStyle40"/>
          <w:vertAlign w:val="subscript"/>
        </w:rPr>
        <w:t>6</w:t>
      </w:r>
      <w:r w:rsidR="00632BF2">
        <w:rPr>
          <w:rStyle w:val="FontStyle40"/>
        </w:rPr>
        <w:t>Н</w:t>
      </w:r>
      <w:r w:rsidR="00632BF2">
        <w:rPr>
          <w:rStyle w:val="FontStyle40"/>
          <w:vertAlign w:val="subscript"/>
        </w:rPr>
        <w:t>6</w:t>
      </w:r>
      <w:r w:rsidR="00632BF2">
        <w:rPr>
          <w:rStyle w:val="FontStyle40"/>
        </w:rPr>
        <w:t>)</w:t>
      </w:r>
      <w:r w:rsidR="00F717AC" w:rsidRPr="00F717AC">
        <w:rPr>
          <w:noProof/>
        </w:rPr>
        <w:t xml:space="preserve"> </w:t>
      </w:r>
    </w:p>
    <w:p w:rsidR="00F717AC" w:rsidRPr="008030B7" w:rsidRDefault="00F717AC">
      <w:pPr>
        <w:pStyle w:val="Style5"/>
        <w:widowControl/>
        <w:spacing w:before="182" w:line="274" w:lineRule="exact"/>
        <w:ind w:left="355"/>
        <w:rPr>
          <w:rStyle w:val="FontStyle40"/>
        </w:rPr>
      </w:pPr>
    </w:p>
    <w:p w:rsidR="00E0591C" w:rsidRDefault="00632BF2">
      <w:pPr>
        <w:pStyle w:val="Style5"/>
        <w:widowControl/>
        <w:spacing w:before="182" w:line="274" w:lineRule="exact"/>
        <w:ind w:left="355"/>
        <w:rPr>
          <w:rStyle w:val="FontStyle40"/>
        </w:rPr>
      </w:pPr>
      <w:r>
        <w:rPr>
          <w:rStyle w:val="FontStyle40"/>
        </w:rPr>
        <w:t>б) В 1927 г. Н.Д.Зелинский и Б.А.Казанский получили бензол на активированном угле:</w:t>
      </w:r>
    </w:p>
    <w:p w:rsidR="00E0591C" w:rsidRPr="00BF0384" w:rsidRDefault="00F717AC">
      <w:pPr>
        <w:pStyle w:val="Style5"/>
        <w:widowControl/>
        <w:spacing w:line="274" w:lineRule="exact"/>
        <w:ind w:left="960"/>
        <w:jc w:val="left"/>
        <w:rPr>
          <w:rStyle w:val="FontStyle40"/>
          <w:lang w:eastAsia="en-US"/>
        </w:rPr>
      </w:pPr>
      <w:r w:rsidRPr="008030B7">
        <w:rPr>
          <w:rStyle w:val="FontStyle40"/>
          <w:lang w:eastAsia="en-US"/>
        </w:rPr>
        <w:t xml:space="preserve">  </w:t>
      </w:r>
      <w:proofErr w:type="gramStart"/>
      <w:r w:rsidR="00632BF2">
        <w:rPr>
          <w:rStyle w:val="FontStyle40"/>
          <w:lang w:val="en-US" w:eastAsia="en-US"/>
        </w:rPr>
        <w:t>t</w:t>
      </w:r>
      <w:r w:rsidR="00632BF2" w:rsidRPr="00BF0384">
        <w:rPr>
          <w:rStyle w:val="FontStyle40"/>
          <w:lang w:eastAsia="en-US"/>
        </w:rPr>
        <w:t>,</w:t>
      </w:r>
      <w:proofErr w:type="gramEnd"/>
      <w:r w:rsidR="00632BF2">
        <w:rPr>
          <w:rStyle w:val="FontStyle40"/>
          <w:lang w:val="en-US" w:eastAsia="en-US"/>
        </w:rPr>
        <w:t>C</w:t>
      </w:r>
    </w:p>
    <w:p w:rsidR="00F717AC" w:rsidRPr="00F717AC" w:rsidRDefault="00FB1662">
      <w:pPr>
        <w:pStyle w:val="Style20"/>
        <w:widowControl/>
        <w:spacing w:before="10"/>
        <w:ind w:right="3226" w:firstLine="0"/>
        <w:rPr>
          <w:rStyle w:val="FontStyle40"/>
        </w:rPr>
      </w:pPr>
      <w:r>
        <w:rPr>
          <w:noProof/>
          <w:sz w:val="22"/>
          <w:szCs w:val="22"/>
        </w:rPr>
        <w:pict>
          <v:shape id="_x0000_s1048" type="#_x0000_t32" style="position:absolute;margin-left:34.2pt;margin-top:7.1pt;width:69.3pt;height:1.1pt;flip:y;z-index:251665920" o:connectortype="straight">
            <v:stroke endarrow="block"/>
          </v:shape>
        </w:pict>
      </w:r>
      <w:r w:rsidR="00F717AC" w:rsidRPr="00F717AC">
        <w:rPr>
          <w:rStyle w:val="FontStyle40"/>
        </w:rPr>
        <w:t>3</w:t>
      </w:r>
      <w:r w:rsidR="00632BF2">
        <w:rPr>
          <w:rStyle w:val="FontStyle40"/>
        </w:rPr>
        <w:t>С</w:t>
      </w:r>
      <w:r w:rsidR="00632BF2">
        <w:rPr>
          <w:rStyle w:val="FontStyle40"/>
          <w:vertAlign w:val="subscript"/>
        </w:rPr>
        <w:t>2</w:t>
      </w:r>
      <w:r w:rsidR="00632BF2">
        <w:rPr>
          <w:rStyle w:val="FontStyle40"/>
        </w:rPr>
        <w:t>Н</w:t>
      </w:r>
      <w:r w:rsidR="00632BF2">
        <w:rPr>
          <w:rStyle w:val="FontStyle40"/>
          <w:vertAlign w:val="subscript"/>
        </w:rPr>
        <w:t>2</w:t>
      </w:r>
      <w:r w:rsidR="00632BF2">
        <w:rPr>
          <w:rStyle w:val="FontStyle40"/>
        </w:rPr>
        <w:t xml:space="preserve"> </w:t>
      </w:r>
      <w:r w:rsidR="00F717AC" w:rsidRPr="00F717AC">
        <w:rPr>
          <w:rStyle w:val="FontStyle40"/>
        </w:rPr>
        <w:t xml:space="preserve">                  </w:t>
      </w:r>
      <w:r w:rsidR="00F717AC">
        <w:rPr>
          <w:rStyle w:val="FontStyle40"/>
        </w:rPr>
        <w:t>С</w:t>
      </w:r>
      <w:r w:rsidR="00F717AC">
        <w:rPr>
          <w:rStyle w:val="FontStyle40"/>
          <w:vertAlign w:val="subscript"/>
        </w:rPr>
        <w:t>6</w:t>
      </w:r>
      <w:r w:rsidR="00F717AC">
        <w:rPr>
          <w:rStyle w:val="FontStyle40"/>
        </w:rPr>
        <w:t>Н</w:t>
      </w:r>
      <w:r w:rsidR="00F717AC">
        <w:rPr>
          <w:rStyle w:val="FontStyle40"/>
          <w:vertAlign w:val="subscript"/>
        </w:rPr>
        <w:t>6</w:t>
      </w:r>
      <w:r w:rsidR="00632BF2">
        <w:rPr>
          <w:rStyle w:val="FontStyle40"/>
        </w:rPr>
        <w:t xml:space="preserve"> (с очень большим выходом). </w:t>
      </w:r>
    </w:p>
    <w:p w:rsidR="00F717AC" w:rsidRPr="00F717AC" w:rsidRDefault="00F717AC">
      <w:pPr>
        <w:pStyle w:val="Style20"/>
        <w:widowControl/>
        <w:spacing w:before="10"/>
        <w:ind w:right="3226" w:firstLine="0"/>
        <w:rPr>
          <w:rStyle w:val="FontStyle40"/>
        </w:rPr>
      </w:pPr>
    </w:p>
    <w:p w:rsidR="005E121A" w:rsidRDefault="005E121A">
      <w:pPr>
        <w:pStyle w:val="Style20"/>
        <w:widowControl/>
        <w:spacing w:before="10"/>
        <w:ind w:right="3226" w:firstLine="0"/>
        <w:rPr>
          <w:rStyle w:val="FontStyle40"/>
        </w:rPr>
        <w:sectPr w:rsidR="005E121A">
          <w:type w:val="continuous"/>
          <w:pgSz w:w="11905" w:h="16837"/>
          <w:pgMar w:top="717" w:right="917" w:bottom="1440" w:left="1992" w:header="720" w:footer="720" w:gutter="0"/>
          <w:cols w:space="60"/>
          <w:noEndnote/>
        </w:sectPr>
      </w:pPr>
    </w:p>
    <w:p w:rsidR="00E0591C" w:rsidRPr="005E121A" w:rsidRDefault="00632BF2">
      <w:pPr>
        <w:pStyle w:val="Style20"/>
        <w:widowControl/>
        <w:spacing w:before="10"/>
        <w:ind w:right="3226" w:firstLine="0"/>
        <w:rPr>
          <w:rStyle w:val="FontStyle40"/>
        </w:rPr>
      </w:pPr>
      <w:r>
        <w:rPr>
          <w:rStyle w:val="FontStyle40"/>
        </w:rPr>
        <w:lastRenderedPageBreak/>
        <w:t xml:space="preserve">2) а) Н.Д.Зелинский получил бензол из циклогексана: </w:t>
      </w:r>
    </w:p>
    <w:p w:rsidR="00E0591C" w:rsidRDefault="00E0591C">
      <w:pPr>
        <w:pStyle w:val="Style20"/>
        <w:widowControl/>
        <w:spacing w:before="10"/>
        <w:ind w:right="3226" w:firstLine="0"/>
        <w:rPr>
          <w:rStyle w:val="FontStyle40"/>
          <w:vertAlign w:val="subscript"/>
        </w:rPr>
        <w:sectPr w:rsidR="00E0591C" w:rsidSect="005E121A">
          <w:type w:val="continuous"/>
          <w:pgSz w:w="11905" w:h="16837"/>
          <w:pgMar w:top="717" w:right="917" w:bottom="1440" w:left="1992" w:header="720" w:footer="720" w:gutter="0"/>
          <w:cols w:space="60"/>
          <w:noEndnote/>
        </w:sectPr>
      </w:pPr>
    </w:p>
    <w:p w:rsidR="005E121A" w:rsidRPr="005E121A" w:rsidRDefault="005E121A">
      <w:pPr>
        <w:pStyle w:val="Style5"/>
        <w:widowControl/>
        <w:spacing w:line="240" w:lineRule="exact"/>
        <w:rPr>
          <w:rStyle w:val="FontStyle40"/>
        </w:rPr>
      </w:pPr>
      <w:r w:rsidRPr="005E121A">
        <w:rPr>
          <w:rStyle w:val="FontStyle40"/>
        </w:rPr>
        <w:lastRenderedPageBreak/>
        <w:t xml:space="preserve">                 </w:t>
      </w:r>
      <w:r>
        <w:rPr>
          <w:rStyle w:val="FontStyle40"/>
          <w:lang w:val="en-US"/>
        </w:rPr>
        <w:t>Pt</w:t>
      </w:r>
      <w:r w:rsidRPr="00BF0384">
        <w:rPr>
          <w:rStyle w:val="FontStyle40"/>
        </w:rPr>
        <w:t xml:space="preserve">, </w:t>
      </w:r>
      <w:r>
        <w:rPr>
          <w:rStyle w:val="FontStyle40"/>
          <w:lang w:val="en-US"/>
        </w:rPr>
        <w:t>t</w:t>
      </w:r>
      <w:r w:rsidRPr="00BF0384">
        <w:rPr>
          <w:rStyle w:val="FontStyle40"/>
        </w:rPr>
        <w:t>°</w:t>
      </w:r>
    </w:p>
    <w:p w:rsidR="005E121A" w:rsidRPr="005E121A" w:rsidRDefault="00FB1662" w:rsidP="005E121A">
      <w:pPr>
        <w:pStyle w:val="Style5"/>
        <w:widowControl/>
        <w:spacing w:line="240" w:lineRule="exact"/>
        <w:jc w:val="left"/>
        <w:rPr>
          <w:rStyle w:val="FontStyle40"/>
        </w:rPr>
      </w:pPr>
      <w:r>
        <w:rPr>
          <w:noProof/>
          <w:sz w:val="22"/>
          <w:szCs w:val="22"/>
        </w:rPr>
        <w:pict>
          <v:shape id="_x0000_s1049" type="#_x0000_t32" style="position:absolute;margin-left:40.45pt;margin-top:6.25pt;width:90.8pt;height:0;z-index:251666944" o:connectortype="straight">
            <v:stroke endarrow="block"/>
          </v:shape>
        </w:pict>
      </w:r>
      <w:r w:rsidR="005E121A">
        <w:rPr>
          <w:rStyle w:val="FontStyle40"/>
        </w:rPr>
        <w:t>С</w:t>
      </w:r>
      <w:r w:rsidR="005E121A" w:rsidRPr="005E121A">
        <w:rPr>
          <w:rStyle w:val="FontStyle40"/>
          <w:vertAlign w:val="subscript"/>
        </w:rPr>
        <w:t>6</w:t>
      </w:r>
      <w:r w:rsidR="005E121A">
        <w:rPr>
          <w:rStyle w:val="FontStyle40"/>
        </w:rPr>
        <w:t>Н</w:t>
      </w:r>
      <w:r w:rsidR="005E121A" w:rsidRPr="005E121A">
        <w:rPr>
          <w:rStyle w:val="FontStyle40"/>
          <w:vertAlign w:val="subscript"/>
        </w:rPr>
        <w:t>1</w:t>
      </w:r>
      <w:r w:rsidR="005E121A">
        <w:rPr>
          <w:rStyle w:val="FontStyle40"/>
          <w:vertAlign w:val="subscript"/>
        </w:rPr>
        <w:t>2</w:t>
      </w:r>
      <w:r w:rsidR="005E121A" w:rsidRPr="005E121A">
        <w:rPr>
          <w:rStyle w:val="FontStyle40"/>
          <w:vertAlign w:val="subscript"/>
        </w:rPr>
        <w:t xml:space="preserve">                                      </w:t>
      </w:r>
      <w:r w:rsidR="005E121A" w:rsidRPr="005E121A">
        <w:rPr>
          <w:rStyle w:val="FontStyle40"/>
        </w:rPr>
        <w:t xml:space="preserve"> </w:t>
      </w:r>
      <w:r w:rsidR="005E121A">
        <w:rPr>
          <w:rStyle w:val="FontStyle40"/>
        </w:rPr>
        <w:t>(С</w:t>
      </w:r>
      <w:r w:rsidR="005E121A">
        <w:rPr>
          <w:rStyle w:val="FontStyle40"/>
          <w:vertAlign w:val="subscript"/>
        </w:rPr>
        <w:t>6</w:t>
      </w:r>
      <w:r w:rsidR="005E121A">
        <w:rPr>
          <w:rStyle w:val="FontStyle40"/>
        </w:rPr>
        <w:t>Н</w:t>
      </w:r>
      <w:r w:rsidR="005E121A">
        <w:rPr>
          <w:rStyle w:val="FontStyle40"/>
          <w:vertAlign w:val="subscript"/>
        </w:rPr>
        <w:t>6</w:t>
      </w:r>
      <w:r w:rsidR="005E121A">
        <w:rPr>
          <w:rStyle w:val="FontStyle40"/>
        </w:rPr>
        <w:t>)</w:t>
      </w:r>
      <w:r w:rsidR="005E121A" w:rsidRPr="005E121A">
        <w:rPr>
          <w:rStyle w:val="FontStyle40"/>
        </w:rPr>
        <w:t xml:space="preserve"> </w:t>
      </w:r>
      <w:r w:rsidR="00632BF2">
        <w:rPr>
          <w:rStyle w:val="FontStyle40"/>
        </w:rPr>
        <w:t>(реакция</w:t>
      </w:r>
      <w:r w:rsidR="005E121A" w:rsidRPr="005E121A">
        <w:rPr>
          <w:rStyle w:val="FontStyle40"/>
        </w:rPr>
        <w:t xml:space="preserve"> </w:t>
      </w:r>
      <w:r w:rsidR="00632BF2">
        <w:rPr>
          <w:rStyle w:val="FontStyle40"/>
        </w:rPr>
        <w:t>дегидрирования)</w:t>
      </w:r>
    </w:p>
    <w:p w:rsidR="005E121A" w:rsidRPr="008030B7" w:rsidRDefault="005E121A" w:rsidP="005E121A">
      <w:pPr>
        <w:pStyle w:val="Style5"/>
        <w:widowControl/>
        <w:spacing w:line="240" w:lineRule="exact"/>
        <w:jc w:val="left"/>
        <w:rPr>
          <w:rStyle w:val="FontStyle40"/>
        </w:rPr>
      </w:pPr>
      <w:r w:rsidRPr="008030B7">
        <w:rPr>
          <w:rStyle w:val="FontStyle40"/>
        </w:rPr>
        <w:t xml:space="preserve">                -3</w:t>
      </w:r>
      <w:r>
        <w:rPr>
          <w:rStyle w:val="FontStyle40"/>
          <w:lang w:val="en-US"/>
        </w:rPr>
        <w:t>H</w:t>
      </w:r>
      <w:r w:rsidRPr="008030B7">
        <w:rPr>
          <w:rStyle w:val="FontStyle40"/>
          <w:vertAlign w:val="subscript"/>
        </w:rPr>
        <w:t>2</w:t>
      </w:r>
    </w:p>
    <w:p w:rsidR="00E0591C" w:rsidRDefault="00632BF2" w:rsidP="005E121A">
      <w:pPr>
        <w:pStyle w:val="Style5"/>
        <w:widowControl/>
        <w:spacing w:line="240" w:lineRule="exact"/>
        <w:jc w:val="left"/>
        <w:rPr>
          <w:rStyle w:val="FontStyle40"/>
        </w:rPr>
      </w:pPr>
      <w:r>
        <w:rPr>
          <w:rStyle w:val="FontStyle40"/>
        </w:rPr>
        <w:t xml:space="preserve">б) соответственно, из </w:t>
      </w:r>
      <w:proofErr w:type="spellStart"/>
      <w:r>
        <w:rPr>
          <w:rStyle w:val="FontStyle40"/>
        </w:rPr>
        <w:t>метилциклогексана</w:t>
      </w:r>
      <w:proofErr w:type="spellEnd"/>
      <w:r>
        <w:rPr>
          <w:rStyle w:val="FontStyle40"/>
        </w:rPr>
        <w:t xml:space="preserve"> (при этих же условиях) можно получить метилбензол (или толуол):</w:t>
      </w:r>
    </w:p>
    <w:p w:rsidR="005E121A" w:rsidRDefault="005E121A">
      <w:pPr>
        <w:pStyle w:val="Style5"/>
        <w:widowControl/>
        <w:spacing w:before="125" w:line="240" w:lineRule="auto"/>
        <w:rPr>
          <w:rStyle w:val="FontStyle40"/>
        </w:rPr>
        <w:sectPr w:rsidR="005E121A" w:rsidSect="005E121A">
          <w:footerReference w:type="even" r:id="rId12"/>
          <w:footerReference w:type="default" r:id="rId13"/>
          <w:type w:val="continuous"/>
          <w:pgSz w:w="11905" w:h="16837"/>
          <w:pgMar w:top="687" w:right="2621" w:bottom="984" w:left="2237" w:header="720" w:footer="720" w:gutter="0"/>
          <w:cols w:space="720"/>
          <w:noEndnote/>
        </w:sectPr>
      </w:pPr>
    </w:p>
    <w:p w:rsidR="005E121A" w:rsidRPr="005E121A" w:rsidRDefault="005E121A" w:rsidP="005E121A">
      <w:pPr>
        <w:pStyle w:val="Style5"/>
        <w:widowControl/>
        <w:spacing w:line="240" w:lineRule="exact"/>
        <w:rPr>
          <w:rStyle w:val="FontStyle40"/>
        </w:rPr>
      </w:pPr>
      <w:r w:rsidRPr="005E121A">
        <w:rPr>
          <w:rStyle w:val="FontStyle40"/>
        </w:rPr>
        <w:lastRenderedPageBreak/>
        <w:t xml:space="preserve">                      </w:t>
      </w:r>
      <w:r>
        <w:rPr>
          <w:rStyle w:val="FontStyle40"/>
          <w:lang w:val="en-US"/>
        </w:rPr>
        <w:t>Pt</w:t>
      </w:r>
      <w:r w:rsidRPr="00BF0384">
        <w:rPr>
          <w:rStyle w:val="FontStyle40"/>
        </w:rPr>
        <w:t xml:space="preserve">, </w:t>
      </w:r>
      <w:r>
        <w:rPr>
          <w:rStyle w:val="FontStyle40"/>
          <w:lang w:val="en-US"/>
        </w:rPr>
        <w:t>t</w:t>
      </w:r>
      <w:r w:rsidRPr="00BF0384">
        <w:rPr>
          <w:rStyle w:val="FontStyle40"/>
        </w:rPr>
        <w:t>°</w:t>
      </w:r>
    </w:p>
    <w:p w:rsidR="00E0591C" w:rsidRDefault="00FB1662" w:rsidP="005E121A">
      <w:pPr>
        <w:pStyle w:val="Style5"/>
        <w:widowControl/>
        <w:spacing w:line="240" w:lineRule="auto"/>
        <w:rPr>
          <w:rStyle w:val="FontStyle40"/>
        </w:rPr>
      </w:pPr>
      <w:r>
        <w:rPr>
          <w:noProof/>
          <w:sz w:val="22"/>
          <w:szCs w:val="22"/>
        </w:rPr>
        <w:pict>
          <v:shape id="_x0000_s1050" type="#_x0000_t32" style="position:absolute;left:0;text-align:left;margin-left:61.15pt;margin-top:4.8pt;width:76.85pt;height:.5pt;z-index:251667968" o:connectortype="straight">
            <v:stroke endarrow="block"/>
          </v:shape>
        </w:pict>
      </w:r>
      <w:r w:rsidR="005E121A">
        <w:rPr>
          <w:rStyle w:val="FontStyle40"/>
        </w:rPr>
        <w:t>С</w:t>
      </w:r>
      <w:r w:rsidR="005E121A">
        <w:rPr>
          <w:rStyle w:val="FontStyle40"/>
          <w:vertAlign w:val="subscript"/>
        </w:rPr>
        <w:t>6</w:t>
      </w:r>
      <w:r w:rsidR="005E121A">
        <w:rPr>
          <w:rStyle w:val="FontStyle40"/>
        </w:rPr>
        <w:t>Н</w:t>
      </w:r>
      <w:r w:rsidR="005E121A" w:rsidRPr="005E121A">
        <w:rPr>
          <w:rStyle w:val="FontStyle40"/>
          <w:vertAlign w:val="subscript"/>
        </w:rPr>
        <w:t>11</w:t>
      </w:r>
      <w:r w:rsidR="005E121A">
        <w:rPr>
          <w:rStyle w:val="FontStyle40"/>
        </w:rPr>
        <w:t xml:space="preserve"> – СН</w:t>
      </w:r>
      <w:r w:rsidR="005E121A" w:rsidRPr="005E121A">
        <w:rPr>
          <w:rStyle w:val="FontStyle40"/>
          <w:vertAlign w:val="subscript"/>
        </w:rPr>
        <w:t>3</w:t>
      </w:r>
      <w:r w:rsidR="005E121A">
        <w:rPr>
          <w:rStyle w:val="FontStyle40"/>
        </w:rPr>
        <w:t xml:space="preserve"> </w:t>
      </w:r>
      <w:r w:rsidR="005E121A" w:rsidRPr="005E121A">
        <w:rPr>
          <w:rStyle w:val="FontStyle40"/>
        </w:rPr>
        <w:t xml:space="preserve">                   </w:t>
      </w:r>
      <w:r w:rsidR="00632BF2">
        <w:rPr>
          <w:rStyle w:val="FontStyle40"/>
        </w:rPr>
        <w:t>(С</w:t>
      </w:r>
      <w:r w:rsidR="00632BF2">
        <w:rPr>
          <w:rStyle w:val="FontStyle40"/>
          <w:vertAlign w:val="subscript"/>
        </w:rPr>
        <w:t>6</w:t>
      </w:r>
      <w:r w:rsidR="00632BF2">
        <w:rPr>
          <w:rStyle w:val="FontStyle40"/>
        </w:rPr>
        <w:t>Н</w:t>
      </w:r>
      <w:r w:rsidR="00632BF2">
        <w:rPr>
          <w:rStyle w:val="FontStyle40"/>
          <w:vertAlign w:val="subscript"/>
        </w:rPr>
        <w:t>5</w:t>
      </w:r>
      <w:r w:rsidR="008030B7">
        <w:rPr>
          <w:rStyle w:val="FontStyle40"/>
        </w:rPr>
        <w:t xml:space="preserve"> – СН</w:t>
      </w:r>
      <w:r w:rsidR="008030B7" w:rsidRPr="008030B7">
        <w:rPr>
          <w:rStyle w:val="FontStyle40"/>
          <w:vertAlign w:val="subscript"/>
        </w:rPr>
        <w:t>3</w:t>
      </w:r>
      <w:r w:rsidR="00632BF2">
        <w:rPr>
          <w:rStyle w:val="FontStyle40"/>
        </w:rPr>
        <w:t>)</w:t>
      </w:r>
    </w:p>
    <w:p w:rsidR="008030B7" w:rsidRDefault="008030B7" w:rsidP="005E121A">
      <w:pPr>
        <w:pStyle w:val="Style5"/>
        <w:widowControl/>
        <w:spacing w:line="240" w:lineRule="auto"/>
        <w:rPr>
          <w:rStyle w:val="FontStyle40"/>
        </w:rPr>
      </w:pPr>
      <w:r>
        <w:rPr>
          <w:rStyle w:val="FontStyle40"/>
        </w:rPr>
        <w:t xml:space="preserve">                    </w:t>
      </w:r>
      <w:r w:rsidRPr="008030B7">
        <w:rPr>
          <w:rStyle w:val="FontStyle40"/>
        </w:rPr>
        <w:t>-3</w:t>
      </w:r>
      <w:r>
        <w:rPr>
          <w:rStyle w:val="FontStyle40"/>
          <w:lang w:val="en-US"/>
        </w:rPr>
        <w:t>H</w:t>
      </w:r>
      <w:r w:rsidRPr="008030B7">
        <w:rPr>
          <w:rStyle w:val="FontStyle40"/>
          <w:vertAlign w:val="subscript"/>
        </w:rPr>
        <w:t>2</w:t>
      </w:r>
    </w:p>
    <w:p w:rsidR="00E0591C" w:rsidRDefault="00E0591C">
      <w:pPr>
        <w:pStyle w:val="Style5"/>
        <w:widowControl/>
        <w:spacing w:before="125" w:line="240" w:lineRule="auto"/>
        <w:rPr>
          <w:rStyle w:val="FontStyle40"/>
        </w:rPr>
        <w:sectPr w:rsidR="00E0591C" w:rsidSect="005E121A">
          <w:type w:val="continuous"/>
          <w:pgSz w:w="11905" w:h="16837"/>
          <w:pgMar w:top="687" w:right="2621" w:bottom="984" w:left="2237" w:header="720" w:footer="720" w:gutter="0"/>
          <w:cols w:space="734"/>
          <w:noEndnote/>
        </w:sectPr>
      </w:pPr>
    </w:p>
    <w:p w:rsidR="005E121A" w:rsidRDefault="005E121A" w:rsidP="008030B7">
      <w:pPr>
        <w:pStyle w:val="Style31"/>
        <w:widowControl/>
        <w:tabs>
          <w:tab w:val="left" w:pos="720"/>
        </w:tabs>
        <w:spacing w:before="62"/>
        <w:jc w:val="both"/>
        <w:rPr>
          <w:rStyle w:val="FontStyle40"/>
        </w:rPr>
        <w:sectPr w:rsidR="005E121A">
          <w:footerReference w:type="even" r:id="rId14"/>
          <w:footerReference w:type="default" r:id="rId15"/>
          <w:type w:val="continuous"/>
          <w:pgSz w:w="11905" w:h="16837"/>
          <w:pgMar w:top="687" w:right="3614" w:bottom="984" w:left="3259" w:header="720" w:footer="720" w:gutter="0"/>
          <w:cols w:space="60"/>
          <w:noEndnote/>
        </w:sectPr>
      </w:pPr>
    </w:p>
    <w:p w:rsidR="00E0591C" w:rsidRDefault="00632BF2" w:rsidP="008030B7">
      <w:pPr>
        <w:pStyle w:val="Style31"/>
        <w:widowControl/>
        <w:tabs>
          <w:tab w:val="left" w:pos="720"/>
        </w:tabs>
        <w:spacing w:before="62"/>
        <w:jc w:val="both"/>
        <w:rPr>
          <w:rStyle w:val="FontStyle40"/>
        </w:rPr>
      </w:pPr>
      <w:r>
        <w:rPr>
          <w:rStyle w:val="FontStyle40"/>
        </w:rPr>
        <w:lastRenderedPageBreak/>
        <w:t>3)</w:t>
      </w:r>
      <w:r w:rsidR="008030B7">
        <w:rPr>
          <w:rStyle w:val="FontStyle40"/>
          <w:sz w:val="20"/>
          <w:szCs w:val="20"/>
        </w:rPr>
        <w:t xml:space="preserve"> </w:t>
      </w:r>
      <w:r>
        <w:rPr>
          <w:rStyle w:val="FontStyle40"/>
        </w:rPr>
        <w:t xml:space="preserve">При этих же условиях </w:t>
      </w:r>
      <w:proofErr w:type="spellStart"/>
      <w:r>
        <w:rPr>
          <w:rStyle w:val="FontStyle40"/>
        </w:rPr>
        <w:t>н-гексан</w:t>
      </w:r>
      <w:proofErr w:type="spellEnd"/>
      <w:r>
        <w:rPr>
          <w:rStyle w:val="FontStyle40"/>
        </w:rPr>
        <w:t xml:space="preserve"> </w:t>
      </w:r>
      <w:r w:rsidR="008030B7" w:rsidRPr="007C3A9C">
        <w:rPr>
          <w:rStyle w:val="FontStyle40"/>
        </w:rPr>
        <w:t>→</w:t>
      </w:r>
      <w:r w:rsidR="008030B7">
        <w:rPr>
          <w:rStyle w:val="FontStyle40"/>
        </w:rPr>
        <w:t xml:space="preserve"> </w:t>
      </w:r>
      <w:r>
        <w:rPr>
          <w:rStyle w:val="FontStyle40"/>
        </w:rPr>
        <w:t>в бензол (</w:t>
      </w:r>
      <w:proofErr w:type="spellStart"/>
      <w:r>
        <w:rPr>
          <w:rStyle w:val="FontStyle40"/>
        </w:rPr>
        <w:t>дегидроциклизация</w:t>
      </w:r>
      <w:proofErr w:type="spellEnd"/>
      <w:r>
        <w:rPr>
          <w:rStyle w:val="FontStyle40"/>
        </w:rPr>
        <w:t>)</w:t>
      </w:r>
    </w:p>
    <w:p w:rsidR="008030B7" w:rsidRDefault="008030B7">
      <w:pPr>
        <w:pStyle w:val="Style5"/>
        <w:widowControl/>
        <w:spacing w:line="240" w:lineRule="auto"/>
        <w:ind w:left="1805"/>
        <w:jc w:val="left"/>
        <w:rPr>
          <w:rStyle w:val="FontStyle40"/>
          <w:lang w:eastAsia="en-US"/>
        </w:rPr>
      </w:pPr>
    </w:p>
    <w:p w:rsidR="00E0591C" w:rsidRPr="00BF0384" w:rsidRDefault="00632BF2" w:rsidP="008030B7">
      <w:pPr>
        <w:pStyle w:val="Style5"/>
        <w:widowControl/>
        <w:spacing w:line="240" w:lineRule="atLeast"/>
        <w:ind w:left="1805"/>
        <w:jc w:val="left"/>
        <w:rPr>
          <w:rStyle w:val="FontStyle40"/>
          <w:lang w:eastAsia="en-US"/>
        </w:rPr>
      </w:pPr>
      <w:r>
        <w:rPr>
          <w:rStyle w:val="FontStyle40"/>
          <w:lang w:val="en-US" w:eastAsia="en-US"/>
        </w:rPr>
        <w:t>Pt</w:t>
      </w:r>
      <w:proofErr w:type="gramStart"/>
      <w:r w:rsidRPr="00BF0384">
        <w:rPr>
          <w:rStyle w:val="FontStyle40"/>
          <w:lang w:eastAsia="en-US"/>
        </w:rPr>
        <w:t>,</w:t>
      </w:r>
      <w:r>
        <w:rPr>
          <w:rStyle w:val="FontStyle40"/>
          <w:lang w:val="en-US" w:eastAsia="en-US"/>
        </w:rPr>
        <w:t>t</w:t>
      </w:r>
      <w:proofErr w:type="gramEnd"/>
      <w:r w:rsidRPr="00BF0384">
        <w:rPr>
          <w:rStyle w:val="FontStyle40"/>
          <w:lang w:eastAsia="en-US"/>
        </w:rPr>
        <w:t>°</w:t>
      </w:r>
    </w:p>
    <w:p w:rsidR="00E0591C" w:rsidRPr="008030B7" w:rsidRDefault="00FB1662" w:rsidP="008030B7">
      <w:pPr>
        <w:pStyle w:val="Style17"/>
        <w:widowControl/>
        <w:tabs>
          <w:tab w:val="left" w:pos="2510"/>
        </w:tabs>
        <w:spacing w:line="240" w:lineRule="atLeast"/>
        <w:ind w:left="782" w:firstLine="0"/>
        <w:jc w:val="left"/>
        <w:rPr>
          <w:rStyle w:val="FontStyle52"/>
        </w:rPr>
      </w:pPr>
      <w:r w:rsidRPr="00FB1662">
        <w:rPr>
          <w:noProof/>
          <w:sz w:val="22"/>
          <w:szCs w:val="22"/>
        </w:rPr>
        <w:pict>
          <v:shape id="_x0000_s1052" type="#_x0000_t32" style="position:absolute;left:0;text-align:left;margin-left:69.7pt;margin-top:6.55pt;width:76.85pt;height:.5pt;z-index:251668992" o:connectortype="straight">
            <v:stroke endarrow="block"/>
          </v:shape>
        </w:pict>
      </w:r>
      <w:r w:rsidR="008030B7">
        <w:rPr>
          <w:rStyle w:val="FontStyle40"/>
        </w:rPr>
        <w:t>С</w:t>
      </w:r>
      <w:r w:rsidR="008030B7" w:rsidRPr="005E121A">
        <w:rPr>
          <w:rStyle w:val="FontStyle40"/>
          <w:vertAlign w:val="subscript"/>
        </w:rPr>
        <w:t>6</w:t>
      </w:r>
      <w:r w:rsidR="008030B7">
        <w:rPr>
          <w:rStyle w:val="FontStyle40"/>
        </w:rPr>
        <w:t>Н</w:t>
      </w:r>
      <w:r w:rsidR="008030B7" w:rsidRPr="005E121A">
        <w:rPr>
          <w:rStyle w:val="FontStyle40"/>
          <w:vertAlign w:val="subscript"/>
        </w:rPr>
        <w:t>1</w:t>
      </w:r>
      <w:r w:rsidR="008030B7">
        <w:rPr>
          <w:rStyle w:val="FontStyle40"/>
          <w:vertAlign w:val="subscript"/>
        </w:rPr>
        <w:t>4</w:t>
      </w:r>
      <w:r w:rsidR="00632BF2">
        <w:rPr>
          <w:rStyle w:val="FontStyle53"/>
          <w:rFonts w:ascii="Times New Roman" w:hAnsi="Times New Roman" w:cs="Times New Roman"/>
          <w:b w:val="0"/>
          <w:bCs w:val="0"/>
          <w:spacing w:val="0"/>
          <w:sz w:val="20"/>
          <w:szCs w:val="20"/>
        </w:rPr>
        <w:tab/>
      </w:r>
      <w:r w:rsidR="008030B7">
        <w:rPr>
          <w:rStyle w:val="FontStyle53"/>
          <w:rFonts w:ascii="Times New Roman" w:hAnsi="Times New Roman" w:cs="Times New Roman"/>
          <w:b w:val="0"/>
          <w:bCs w:val="0"/>
          <w:spacing w:val="0"/>
          <w:sz w:val="20"/>
          <w:szCs w:val="20"/>
        </w:rPr>
        <w:t xml:space="preserve">       </w:t>
      </w:r>
      <w:r w:rsidR="00632BF2">
        <w:rPr>
          <w:rStyle w:val="FontStyle40"/>
        </w:rPr>
        <w:t>С</w:t>
      </w:r>
      <w:r w:rsidR="008030B7" w:rsidRPr="008030B7">
        <w:rPr>
          <w:rStyle w:val="FontStyle40"/>
          <w:vertAlign w:val="subscript"/>
        </w:rPr>
        <w:t>6</w:t>
      </w:r>
      <w:r w:rsidR="00632BF2">
        <w:rPr>
          <w:rStyle w:val="FontStyle40"/>
        </w:rPr>
        <w:t>Н</w:t>
      </w:r>
      <w:r w:rsidR="008030B7" w:rsidRPr="008030B7">
        <w:rPr>
          <w:rStyle w:val="FontStyle40"/>
          <w:vertAlign w:val="subscript"/>
        </w:rPr>
        <w:t>6</w:t>
      </w:r>
      <w:r w:rsidR="00632BF2">
        <w:rPr>
          <w:rStyle w:val="FontStyle40"/>
        </w:rPr>
        <w:t xml:space="preserve"> +4Н</w:t>
      </w:r>
      <w:r w:rsidR="00632BF2">
        <w:rPr>
          <w:rStyle w:val="FontStyle40"/>
          <w:vertAlign w:val="subscript"/>
        </w:rPr>
        <w:t>2</w:t>
      </w:r>
      <w:r w:rsidR="008030B7">
        <w:rPr>
          <w:rStyle w:val="FontStyle40"/>
        </w:rPr>
        <w:t>↑</w:t>
      </w:r>
    </w:p>
    <w:p w:rsidR="008030B7" w:rsidRDefault="008030B7" w:rsidP="005E121A">
      <w:pPr>
        <w:pStyle w:val="Style31"/>
        <w:widowControl/>
        <w:tabs>
          <w:tab w:val="left" w:pos="720"/>
        </w:tabs>
        <w:spacing w:before="19"/>
        <w:ind w:left="365"/>
        <w:rPr>
          <w:rStyle w:val="FontStyle40"/>
        </w:rPr>
      </w:pPr>
    </w:p>
    <w:p w:rsidR="002B38DD" w:rsidRPr="00D166B3" w:rsidRDefault="002B38DD" w:rsidP="008030B7">
      <w:pPr>
        <w:pStyle w:val="Style31"/>
        <w:widowControl/>
        <w:tabs>
          <w:tab w:val="left" w:pos="720"/>
        </w:tabs>
        <w:spacing w:before="19"/>
        <w:rPr>
          <w:rStyle w:val="FontStyle40"/>
        </w:rPr>
      </w:pPr>
    </w:p>
    <w:p w:rsidR="008030B7" w:rsidRDefault="00632BF2" w:rsidP="008030B7">
      <w:pPr>
        <w:pStyle w:val="Style31"/>
        <w:widowControl/>
        <w:tabs>
          <w:tab w:val="left" w:pos="720"/>
        </w:tabs>
        <w:spacing w:before="19"/>
        <w:rPr>
          <w:rStyle w:val="FontStyle40"/>
        </w:rPr>
      </w:pPr>
      <w:r>
        <w:rPr>
          <w:rStyle w:val="FontStyle40"/>
        </w:rPr>
        <w:t>4)</w:t>
      </w:r>
      <w:proofErr w:type="spellStart"/>
      <w:r>
        <w:rPr>
          <w:rStyle w:val="FontStyle40"/>
        </w:rPr>
        <w:t>Алкилирование</w:t>
      </w:r>
      <w:proofErr w:type="spellEnd"/>
      <w:r>
        <w:rPr>
          <w:rStyle w:val="FontStyle40"/>
        </w:rPr>
        <w:t xml:space="preserve"> (реакция </w:t>
      </w:r>
      <w:proofErr w:type="spellStart"/>
      <w:r>
        <w:rPr>
          <w:rStyle w:val="FontStyle40"/>
        </w:rPr>
        <w:t>Фриделя-Крафтса</w:t>
      </w:r>
      <w:proofErr w:type="spellEnd"/>
      <w:r>
        <w:rPr>
          <w:rStyle w:val="FontStyle40"/>
        </w:rPr>
        <w:t>):</w:t>
      </w:r>
    </w:p>
    <w:p w:rsidR="00E0591C" w:rsidRDefault="00E0591C" w:rsidP="008030B7">
      <w:pPr>
        <w:pStyle w:val="Style31"/>
        <w:widowControl/>
        <w:tabs>
          <w:tab w:val="left" w:pos="720"/>
        </w:tabs>
        <w:spacing w:before="19"/>
        <w:rPr>
          <w:sz w:val="2"/>
          <w:szCs w:val="2"/>
        </w:rPr>
      </w:pPr>
    </w:p>
    <w:p w:rsidR="002B38DD" w:rsidRDefault="002B38DD" w:rsidP="002B38DD">
      <w:pPr>
        <w:pStyle w:val="Style5"/>
        <w:widowControl/>
        <w:spacing w:line="240" w:lineRule="auto"/>
        <w:ind w:left="1426"/>
        <w:rPr>
          <w:rStyle w:val="FontStyle40"/>
        </w:rPr>
      </w:pPr>
      <w:r w:rsidRPr="002B38DD">
        <w:rPr>
          <w:rStyle w:val="FontStyle40"/>
        </w:rPr>
        <w:t xml:space="preserve">                           </w:t>
      </w:r>
    </w:p>
    <w:p w:rsidR="002B38DD" w:rsidRPr="002B38DD" w:rsidRDefault="002B38DD" w:rsidP="002B38DD">
      <w:pPr>
        <w:pStyle w:val="Style5"/>
        <w:widowControl/>
        <w:spacing w:line="274" w:lineRule="exact"/>
        <w:ind w:left="1426"/>
        <w:rPr>
          <w:rStyle w:val="FontStyle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156845</wp:posOffset>
            </wp:positionV>
            <wp:extent cx="574040" cy="525145"/>
            <wp:effectExtent l="19050" t="0" r="0" b="0"/>
            <wp:wrapTight wrapText="bothSides">
              <wp:wrapPolygon edited="0">
                <wp:start x="-717" y="0"/>
                <wp:lineTo x="-717" y="21156"/>
                <wp:lineTo x="21504" y="21156"/>
                <wp:lineTo x="21504" y="0"/>
                <wp:lineTo x="-717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0B7" w:rsidRPr="008030B7" w:rsidRDefault="008030B7" w:rsidP="002B38DD">
      <w:pPr>
        <w:pStyle w:val="Style5"/>
        <w:widowControl/>
        <w:spacing w:line="274" w:lineRule="exact"/>
        <w:ind w:left="2880"/>
        <w:rPr>
          <w:rStyle w:val="FontStyle40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27305</wp:posOffset>
            </wp:positionV>
            <wp:extent cx="792480" cy="538480"/>
            <wp:effectExtent l="19050" t="0" r="7620" b="0"/>
            <wp:wrapThrough wrapText="bothSides">
              <wp:wrapPolygon edited="0">
                <wp:start x="-519" y="0"/>
                <wp:lineTo x="-519" y="20632"/>
                <wp:lineTo x="21808" y="20632"/>
                <wp:lineTo x="21808" y="0"/>
                <wp:lineTo x="-519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8DD" w:rsidRPr="002B38DD">
        <w:rPr>
          <w:noProof/>
          <w:sz w:val="22"/>
          <w:szCs w:val="22"/>
        </w:rPr>
        <w:t xml:space="preserve">                            </w:t>
      </w:r>
      <w:r w:rsidRPr="008030B7">
        <w:rPr>
          <w:noProof/>
          <w:sz w:val="22"/>
          <w:szCs w:val="22"/>
        </w:rPr>
        <w:t xml:space="preserve">  </w:t>
      </w:r>
      <w:r w:rsidR="002B38DD" w:rsidRPr="002B38DD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="002B38DD">
        <w:rPr>
          <w:rStyle w:val="FontStyle40"/>
          <w:lang w:val="en-US" w:eastAsia="en-US"/>
        </w:rPr>
        <w:t>t</w:t>
      </w:r>
      <w:proofErr w:type="gramEnd"/>
      <w:r w:rsidR="002B38DD" w:rsidRPr="00BF0384">
        <w:rPr>
          <w:rStyle w:val="FontStyle40"/>
          <w:lang w:eastAsia="en-US"/>
        </w:rPr>
        <w:t>°</w:t>
      </w:r>
      <w:r w:rsidR="002B38DD" w:rsidRPr="002B38DD">
        <w:rPr>
          <w:rStyle w:val="FontStyle40"/>
        </w:rPr>
        <w:t xml:space="preserve"> </w:t>
      </w:r>
      <w:r w:rsidR="002B38DD">
        <w:rPr>
          <w:rStyle w:val="FontStyle40"/>
        </w:rPr>
        <w:t>кат.</w:t>
      </w:r>
    </w:p>
    <w:p w:rsidR="00E0591C" w:rsidRPr="008030B7" w:rsidRDefault="00FB1662" w:rsidP="008030B7">
      <w:pPr>
        <w:pStyle w:val="Style5"/>
        <w:widowControl/>
        <w:spacing w:line="274" w:lineRule="exact"/>
        <w:jc w:val="left"/>
        <w:rPr>
          <w:rStyle w:val="FontStyle40"/>
        </w:rPr>
      </w:pPr>
      <w:r>
        <w:rPr>
          <w:noProof/>
          <w:sz w:val="22"/>
          <w:szCs w:val="22"/>
        </w:rPr>
        <w:pict>
          <v:shape id="_x0000_s1053" type="#_x0000_t32" style="position:absolute;margin-left:134.5pt;margin-top:8.25pt;width:71.95pt;height:.5pt;z-index:251670016" o:connectortype="straight">
            <v:stroke endarrow="block"/>
          </v:shape>
        </w:pict>
      </w:r>
      <w:r w:rsidR="008030B7">
        <w:rPr>
          <w:rStyle w:val="FontStyle40"/>
        </w:rPr>
        <w:t xml:space="preserve"> </w:t>
      </w:r>
      <w:r w:rsidR="008030B7" w:rsidRPr="008030B7">
        <w:rPr>
          <w:rStyle w:val="FontStyle40"/>
        </w:rPr>
        <w:t xml:space="preserve">       </w:t>
      </w:r>
      <w:r w:rsidR="008030B7">
        <w:rPr>
          <w:rStyle w:val="FontStyle40"/>
        </w:rPr>
        <w:t>+</w:t>
      </w:r>
      <w:r w:rsidR="008030B7" w:rsidRPr="008030B7">
        <w:rPr>
          <w:rStyle w:val="FontStyle40"/>
        </w:rPr>
        <w:t xml:space="preserve"> </w:t>
      </w:r>
      <w:proofErr w:type="spellStart"/>
      <w:r w:rsidR="00632BF2">
        <w:rPr>
          <w:rStyle w:val="FontStyle40"/>
          <w:lang w:val="en-US"/>
        </w:rPr>
        <w:t>Cl</w:t>
      </w:r>
      <w:proofErr w:type="spellEnd"/>
      <w:r w:rsidR="008030B7">
        <w:rPr>
          <w:rStyle w:val="FontStyle40"/>
        </w:rPr>
        <w:t>-СН</w:t>
      </w:r>
      <w:r w:rsidR="008030B7" w:rsidRPr="008030B7">
        <w:rPr>
          <w:rStyle w:val="FontStyle40"/>
          <w:vertAlign w:val="subscript"/>
        </w:rPr>
        <w:t>3</w:t>
      </w:r>
      <w:r w:rsidR="00632BF2">
        <w:rPr>
          <w:rStyle w:val="FontStyle40"/>
        </w:rPr>
        <w:t xml:space="preserve"> </w:t>
      </w:r>
      <w:r w:rsidR="008030B7">
        <w:rPr>
          <w:rStyle w:val="FontStyle40"/>
        </w:rPr>
        <w:t xml:space="preserve">            </w:t>
      </w:r>
      <w:r w:rsidR="00632BF2">
        <w:rPr>
          <w:rStyle w:val="FontStyle40"/>
        </w:rPr>
        <w:t xml:space="preserve"> </w:t>
      </w:r>
      <w:r w:rsidR="008030B7">
        <w:rPr>
          <w:rStyle w:val="FontStyle40"/>
        </w:rPr>
        <w:t xml:space="preserve">     </w:t>
      </w:r>
      <w:r w:rsidR="008030B7" w:rsidRPr="008030B7">
        <w:rPr>
          <w:rStyle w:val="FontStyle40"/>
        </w:rPr>
        <w:t xml:space="preserve">                                              </w:t>
      </w:r>
      <w:r w:rsidR="008030B7">
        <w:rPr>
          <w:rStyle w:val="FontStyle40"/>
        </w:rPr>
        <w:t>+</w:t>
      </w:r>
      <w:r w:rsidR="008030B7" w:rsidRPr="008030B7">
        <w:rPr>
          <w:rStyle w:val="FontStyle40"/>
        </w:rPr>
        <w:t xml:space="preserve">    </w:t>
      </w:r>
      <w:r w:rsidR="008030B7">
        <w:rPr>
          <w:rStyle w:val="FontStyle40"/>
        </w:rPr>
        <w:t>НС</w:t>
      </w:r>
      <w:proofErr w:type="gramStart"/>
      <w:r w:rsidR="008030B7">
        <w:rPr>
          <w:rStyle w:val="FontStyle40"/>
          <w:lang w:val="en-US"/>
        </w:rPr>
        <w:t>l</w:t>
      </w:r>
      <w:proofErr w:type="gramEnd"/>
    </w:p>
    <w:p w:rsidR="00E0591C" w:rsidRDefault="008030B7">
      <w:pPr>
        <w:pStyle w:val="Style5"/>
        <w:widowControl/>
        <w:spacing w:line="274" w:lineRule="exact"/>
        <w:jc w:val="left"/>
        <w:rPr>
          <w:rStyle w:val="FontStyle40"/>
        </w:rPr>
      </w:pPr>
      <w:r w:rsidRPr="008030B7">
        <w:rPr>
          <w:rStyle w:val="FontStyle40"/>
        </w:rPr>
        <w:t xml:space="preserve">              </w:t>
      </w:r>
      <w:r w:rsidR="00632BF2">
        <w:rPr>
          <w:rStyle w:val="FontStyle40"/>
        </w:rPr>
        <w:t>хлорметан</w:t>
      </w:r>
    </w:p>
    <w:p w:rsidR="002B38DD" w:rsidRPr="00D166B3" w:rsidRDefault="002B38DD" w:rsidP="002B38DD">
      <w:pPr>
        <w:pStyle w:val="Style5"/>
        <w:widowControl/>
        <w:spacing w:line="240" w:lineRule="auto"/>
        <w:jc w:val="center"/>
        <w:rPr>
          <w:rStyle w:val="FontStyle40"/>
        </w:rPr>
      </w:pPr>
      <w:r w:rsidRPr="00D166B3">
        <w:rPr>
          <w:rStyle w:val="FontStyle40"/>
        </w:rPr>
        <w:t xml:space="preserve">                                         </w:t>
      </w:r>
    </w:p>
    <w:p w:rsidR="00E0591C" w:rsidRDefault="00632BF2" w:rsidP="002B38DD">
      <w:pPr>
        <w:pStyle w:val="Style5"/>
        <w:widowControl/>
        <w:spacing w:line="240" w:lineRule="auto"/>
        <w:jc w:val="center"/>
        <w:rPr>
          <w:rStyle w:val="FontStyle40"/>
        </w:rPr>
      </w:pPr>
      <w:r>
        <w:rPr>
          <w:rStyle w:val="FontStyle40"/>
        </w:rPr>
        <w:t>толуол (метилбензол)</w:t>
      </w:r>
    </w:p>
    <w:p w:rsidR="00E0591C" w:rsidRDefault="00E0591C">
      <w:pPr>
        <w:pStyle w:val="Style34"/>
        <w:widowControl/>
        <w:spacing w:line="240" w:lineRule="exact"/>
        <w:rPr>
          <w:sz w:val="20"/>
          <w:szCs w:val="20"/>
        </w:rPr>
      </w:pPr>
    </w:p>
    <w:p w:rsidR="00E0591C" w:rsidRDefault="00632BF2">
      <w:pPr>
        <w:pStyle w:val="Style34"/>
        <w:widowControl/>
        <w:spacing w:before="24" w:line="274" w:lineRule="exact"/>
        <w:rPr>
          <w:rStyle w:val="FontStyle40"/>
        </w:rPr>
      </w:pPr>
      <w:r>
        <w:rPr>
          <w:rStyle w:val="FontStyle40"/>
        </w:rPr>
        <w:t xml:space="preserve">Прописывая на доске основные способы получения, учитель постоянно обращается к учащимся за помощью, комментирует их ответы, дополнения, вызывает учащихся к доске, помогает написать уравнения реакции № 1 (а); реакции № 2; реакции № 3; говоря о том, что все </w:t>
      </w:r>
      <w:r>
        <w:rPr>
          <w:rStyle w:val="FontStyle40"/>
        </w:rPr>
        <w:lastRenderedPageBreak/>
        <w:t xml:space="preserve">уравнения реакции им уже знакомы, т.к. они знают свойства и способы получения ацетиленовых, предельных, </w:t>
      </w:r>
      <w:proofErr w:type="spellStart"/>
      <w:r>
        <w:rPr>
          <w:rStyle w:val="FontStyle40"/>
        </w:rPr>
        <w:t>циклоалканов</w:t>
      </w:r>
      <w:proofErr w:type="spellEnd"/>
      <w:r>
        <w:rPr>
          <w:rStyle w:val="FontStyle40"/>
        </w:rPr>
        <w:t>.</w:t>
      </w:r>
    </w:p>
    <w:p w:rsidR="00E0591C" w:rsidRDefault="00632BF2">
      <w:pPr>
        <w:pStyle w:val="Style18"/>
        <w:widowControl/>
        <w:spacing w:line="274" w:lineRule="exact"/>
        <w:ind w:left="720" w:hanging="350"/>
        <w:jc w:val="left"/>
        <w:rPr>
          <w:rStyle w:val="FontStyle40"/>
        </w:rPr>
      </w:pPr>
      <w:r>
        <w:rPr>
          <w:rStyle w:val="FontStyle40"/>
        </w:rPr>
        <w:t xml:space="preserve">5) </w:t>
      </w: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Ароматические углеводороды очень разнообразны. Обращает внимание ребят на таблицу: «Углеводороды».</w:t>
      </w:r>
    </w:p>
    <w:p w:rsidR="00E0591C" w:rsidRDefault="00E0591C">
      <w:pPr>
        <w:pStyle w:val="Style5"/>
        <w:widowControl/>
        <w:spacing w:line="240" w:lineRule="exact"/>
        <w:ind w:left="3936"/>
        <w:rPr>
          <w:sz w:val="20"/>
          <w:szCs w:val="20"/>
        </w:rPr>
      </w:pPr>
    </w:p>
    <w:p w:rsidR="00E0591C" w:rsidRDefault="00632BF2">
      <w:pPr>
        <w:pStyle w:val="Style5"/>
        <w:widowControl/>
        <w:spacing w:before="62" w:line="240" w:lineRule="auto"/>
        <w:ind w:left="3936"/>
        <w:rPr>
          <w:rStyle w:val="FontStyle40"/>
        </w:rPr>
      </w:pPr>
      <w:r>
        <w:rPr>
          <w:rStyle w:val="FontStyle40"/>
        </w:rPr>
        <w:t>Углеводороды</w:t>
      </w:r>
    </w:p>
    <w:p w:rsidR="00E0591C" w:rsidRDefault="00975B6F">
      <w:pPr>
        <w:widowControl/>
        <w:spacing w:before="101"/>
        <w:ind w:left="3000" w:right="2635"/>
      </w:pPr>
      <w:r>
        <w:rPr>
          <w:noProof/>
        </w:rPr>
        <w:drawing>
          <wp:inline distT="0" distB="0" distL="0" distR="0">
            <wp:extent cx="2362200" cy="48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1C" w:rsidRDefault="00975B6F">
      <w:pPr>
        <w:framePr w:h="581" w:hSpace="38" w:wrap="notBeside" w:vAnchor="text" w:hAnchor="text" w:x="1326" w:y="303"/>
        <w:widowControl/>
      </w:pPr>
      <w:r>
        <w:rPr>
          <w:noProof/>
        </w:rPr>
        <w:drawing>
          <wp:inline distT="0" distB="0" distL="0" distR="0">
            <wp:extent cx="4638675" cy="371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1C" w:rsidRDefault="00632BF2">
      <w:pPr>
        <w:pStyle w:val="Style5"/>
        <w:framePr w:h="259" w:hRule="exact" w:hSpace="38" w:wrap="notBeside" w:vAnchor="text" w:hAnchor="text" w:x="601" w:y="1076"/>
        <w:widowControl/>
        <w:tabs>
          <w:tab w:val="left" w:pos="4776"/>
          <w:tab w:val="left" w:pos="7070"/>
        </w:tabs>
        <w:spacing w:line="240" w:lineRule="auto"/>
        <w:rPr>
          <w:rStyle w:val="FontStyle40"/>
        </w:rPr>
      </w:pPr>
      <w:r>
        <w:rPr>
          <w:rStyle w:val="FontStyle40"/>
        </w:rPr>
        <w:t>Предельные        Непредельные</w:t>
      </w:r>
      <w:r>
        <w:rPr>
          <w:rStyle w:val="FontStyle40"/>
          <w:sz w:val="20"/>
          <w:szCs w:val="20"/>
        </w:rPr>
        <w:tab/>
      </w:r>
      <w:proofErr w:type="spellStart"/>
      <w:r>
        <w:rPr>
          <w:rStyle w:val="FontStyle40"/>
        </w:rPr>
        <w:t>Циклоалканы</w:t>
      </w:r>
      <w:proofErr w:type="spellEnd"/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Ароматические</w:t>
      </w:r>
    </w:p>
    <w:p w:rsidR="00E0591C" w:rsidRDefault="00975B6F">
      <w:pPr>
        <w:framePr w:h="1272" w:hSpace="38" w:wrap="notBeside" w:vAnchor="text" w:hAnchor="text" w:x="1" w:y="1388"/>
        <w:widowControl/>
      </w:pPr>
      <w:r>
        <w:rPr>
          <w:noProof/>
        </w:rPr>
        <w:drawing>
          <wp:inline distT="0" distB="0" distL="0" distR="0">
            <wp:extent cx="5800725" cy="809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1C" w:rsidRDefault="00632BF2">
      <w:pPr>
        <w:pStyle w:val="Style5"/>
        <w:widowControl/>
        <w:tabs>
          <w:tab w:val="left" w:pos="5923"/>
        </w:tabs>
        <w:spacing w:line="240" w:lineRule="auto"/>
        <w:ind w:left="2222"/>
        <w:rPr>
          <w:rStyle w:val="FontStyle40"/>
        </w:rPr>
      </w:pPr>
      <w:r>
        <w:rPr>
          <w:rStyle w:val="FontStyle40"/>
        </w:rPr>
        <w:t>Ациклические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Циклические</w:t>
      </w:r>
    </w:p>
    <w:p w:rsidR="00E0591C" w:rsidRDefault="00632BF2">
      <w:pPr>
        <w:pStyle w:val="Style8"/>
        <w:widowControl/>
        <w:spacing w:before="58" w:line="274" w:lineRule="exact"/>
        <w:ind w:left="6912"/>
        <w:rPr>
          <w:rStyle w:val="FontStyle40"/>
        </w:rPr>
      </w:pPr>
      <w:r>
        <w:rPr>
          <w:rStyle w:val="FontStyle40"/>
        </w:rPr>
        <w:t>С конденсированными ядрами</w:t>
      </w:r>
    </w:p>
    <w:p w:rsidR="00E0591C" w:rsidRDefault="00E0591C">
      <w:pPr>
        <w:pStyle w:val="Style18"/>
        <w:widowControl/>
        <w:spacing w:line="240" w:lineRule="exact"/>
        <w:ind w:left="398" w:right="1843" w:hanging="398"/>
        <w:jc w:val="left"/>
        <w:rPr>
          <w:sz w:val="20"/>
          <w:szCs w:val="20"/>
        </w:rPr>
      </w:pPr>
    </w:p>
    <w:p w:rsidR="002B38DD" w:rsidRPr="00D166B3" w:rsidRDefault="002B38DD">
      <w:pPr>
        <w:pStyle w:val="Style18"/>
        <w:widowControl/>
        <w:spacing w:before="38" w:line="274" w:lineRule="exact"/>
        <w:ind w:left="398" w:right="1843" w:hanging="398"/>
        <w:jc w:val="left"/>
        <w:rPr>
          <w:rStyle w:val="FontStyle40"/>
        </w:rPr>
      </w:pPr>
    </w:p>
    <w:p w:rsidR="002B38DD" w:rsidRPr="00D166B3" w:rsidRDefault="00632BF2" w:rsidP="002B38DD">
      <w:pPr>
        <w:pStyle w:val="Style18"/>
        <w:widowControl/>
        <w:spacing w:before="38" w:line="274" w:lineRule="exact"/>
        <w:ind w:left="398" w:right="-5" w:hanging="398"/>
        <w:jc w:val="left"/>
        <w:rPr>
          <w:rStyle w:val="FontStyle40"/>
        </w:rPr>
      </w:pPr>
      <w:r>
        <w:rPr>
          <w:rStyle w:val="FontStyle40"/>
        </w:rPr>
        <w:t xml:space="preserve">И поясняет, прикрепляя таблички с формулами на магнитную доску: </w:t>
      </w:r>
    </w:p>
    <w:p w:rsidR="002B38DD" w:rsidRPr="002B38DD" w:rsidRDefault="00632BF2" w:rsidP="002B38DD">
      <w:pPr>
        <w:pStyle w:val="Style18"/>
        <w:widowControl/>
        <w:numPr>
          <w:ilvl w:val="0"/>
          <w:numId w:val="11"/>
        </w:numPr>
        <w:spacing w:before="38" w:line="274" w:lineRule="exact"/>
        <w:ind w:left="709" w:right="-5"/>
        <w:jc w:val="left"/>
        <w:rPr>
          <w:rStyle w:val="FontStyle40"/>
        </w:rPr>
      </w:pPr>
      <w:proofErr w:type="gramStart"/>
      <w:r>
        <w:rPr>
          <w:rStyle w:val="FontStyle40"/>
        </w:rPr>
        <w:t>Одноядерные</w:t>
      </w:r>
      <w:proofErr w:type="gramEnd"/>
      <w:r>
        <w:rPr>
          <w:rStyle w:val="FontStyle40"/>
        </w:rPr>
        <w:t xml:space="preserve"> - бензол, толуол, этилбензол, винилбензол.</w:t>
      </w:r>
    </w:p>
    <w:p w:rsidR="002B38DD" w:rsidRPr="002B38DD" w:rsidRDefault="00632BF2" w:rsidP="002B38DD">
      <w:pPr>
        <w:pStyle w:val="Style18"/>
        <w:widowControl/>
        <w:numPr>
          <w:ilvl w:val="0"/>
          <w:numId w:val="11"/>
        </w:numPr>
        <w:spacing w:before="38" w:line="274" w:lineRule="exact"/>
        <w:ind w:left="725" w:right="-5"/>
        <w:jc w:val="left"/>
        <w:rPr>
          <w:rStyle w:val="FontStyle40"/>
        </w:rPr>
      </w:pPr>
      <w:r>
        <w:rPr>
          <w:rStyle w:val="FontStyle40"/>
        </w:rPr>
        <w:t>Многоядерные - дифенил (</w:t>
      </w:r>
      <w:proofErr w:type="spellStart"/>
      <w:r>
        <w:rPr>
          <w:rStyle w:val="FontStyle40"/>
        </w:rPr>
        <w:t>бензольные</w:t>
      </w:r>
      <w:proofErr w:type="spellEnd"/>
      <w:r>
        <w:rPr>
          <w:rStyle w:val="FontStyle40"/>
        </w:rPr>
        <w:t xml:space="preserve"> кольца связаны друг с другом непосредственно, но не имеют общих атомов углерода), дифенил-метан, стильбен.</w:t>
      </w:r>
    </w:p>
    <w:p w:rsidR="00E0591C" w:rsidRDefault="00632BF2" w:rsidP="002B38DD">
      <w:pPr>
        <w:pStyle w:val="Style18"/>
        <w:widowControl/>
        <w:numPr>
          <w:ilvl w:val="0"/>
          <w:numId w:val="11"/>
        </w:numPr>
        <w:spacing w:before="38" w:line="274" w:lineRule="exact"/>
        <w:ind w:left="725" w:right="-5"/>
        <w:jc w:val="left"/>
        <w:rPr>
          <w:rStyle w:val="FontStyle40"/>
        </w:rPr>
      </w:pPr>
      <w:r>
        <w:rPr>
          <w:rStyle w:val="FontStyle40"/>
        </w:rPr>
        <w:t xml:space="preserve">С конденсированными ядрами - нафталин, </w:t>
      </w:r>
      <w:proofErr w:type="spellStart"/>
      <w:r>
        <w:rPr>
          <w:rStyle w:val="FontStyle40"/>
        </w:rPr>
        <w:t>бензпирен</w:t>
      </w:r>
      <w:proofErr w:type="spellEnd"/>
      <w:r>
        <w:rPr>
          <w:rStyle w:val="FontStyle40"/>
        </w:rPr>
        <w:t xml:space="preserve">, </w:t>
      </w:r>
      <w:proofErr w:type="spellStart"/>
      <w:r>
        <w:rPr>
          <w:rStyle w:val="FontStyle40"/>
        </w:rPr>
        <w:t>тетрацен</w:t>
      </w:r>
      <w:proofErr w:type="spellEnd"/>
      <w:r>
        <w:rPr>
          <w:rStyle w:val="FontStyle40"/>
        </w:rPr>
        <w:t xml:space="preserve"> и др., в которых </w:t>
      </w:r>
      <w:proofErr w:type="spellStart"/>
      <w:r>
        <w:rPr>
          <w:rStyle w:val="FontStyle40"/>
        </w:rPr>
        <w:t>бензольные</w:t>
      </w:r>
      <w:proofErr w:type="spellEnd"/>
      <w:r>
        <w:rPr>
          <w:rStyle w:val="FontStyle40"/>
        </w:rPr>
        <w:t xml:space="preserve"> ядра имеют общие атомы углерода.</w:t>
      </w:r>
    </w:p>
    <w:p w:rsidR="002B38DD" w:rsidRPr="00D166B3" w:rsidRDefault="002B38DD">
      <w:pPr>
        <w:pStyle w:val="Style5"/>
        <w:widowControl/>
        <w:spacing w:before="53" w:line="274" w:lineRule="exact"/>
        <w:rPr>
          <w:rStyle w:val="FontStyle40"/>
          <w:u w:val="single"/>
        </w:rPr>
      </w:pPr>
    </w:p>
    <w:p w:rsidR="00E0591C" w:rsidRDefault="00632BF2" w:rsidP="002B38DD">
      <w:pPr>
        <w:pStyle w:val="Style5"/>
        <w:widowControl/>
        <w:spacing w:before="53" w:line="274" w:lineRule="exact"/>
        <w:ind w:firstLine="567"/>
        <w:rPr>
          <w:rStyle w:val="FontStyle40"/>
        </w:rPr>
      </w:pP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Итак, родоначальник всех </w:t>
      </w:r>
      <w:proofErr w:type="spellStart"/>
      <w:r>
        <w:rPr>
          <w:rStyle w:val="FontStyle40"/>
        </w:rPr>
        <w:t>бензоидных</w:t>
      </w:r>
      <w:proofErr w:type="spellEnd"/>
      <w:r>
        <w:rPr>
          <w:rStyle w:val="FontStyle40"/>
        </w:rPr>
        <w:t xml:space="preserve"> ароматических веществ - бензол открывает путь в мир разнообразных по свойствам органических соединений. Для построения молекул этого класса веще</w:t>
      </w:r>
      <w:proofErr w:type="gramStart"/>
      <w:r>
        <w:rPr>
          <w:rStyle w:val="FontStyle40"/>
        </w:rPr>
        <w:t>ств пр</w:t>
      </w:r>
      <w:proofErr w:type="gramEnd"/>
      <w:r>
        <w:rPr>
          <w:rStyle w:val="FontStyle40"/>
        </w:rPr>
        <w:t xml:space="preserve">ирода использует в качестве основного блока </w:t>
      </w:r>
      <w:proofErr w:type="spellStart"/>
      <w:r>
        <w:rPr>
          <w:rStyle w:val="FontStyle40"/>
        </w:rPr>
        <w:t>бензольное</w:t>
      </w:r>
      <w:proofErr w:type="spellEnd"/>
      <w:r>
        <w:rPr>
          <w:rStyle w:val="FontStyle40"/>
        </w:rPr>
        <w:t xml:space="preserve"> ядро. Стоит только к «мундиру» благородного бензола прикрепить функциональную группу, как он тут же получает определенный знак классовой принадлежности и превращается </w:t>
      </w:r>
      <w:proofErr w:type="gramStart"/>
      <w:r>
        <w:rPr>
          <w:rStyle w:val="FontStyle40"/>
        </w:rPr>
        <w:t>в</w:t>
      </w:r>
      <w:proofErr w:type="gramEnd"/>
      <w:r>
        <w:rPr>
          <w:rStyle w:val="FontStyle40"/>
        </w:rPr>
        <w:t>: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line="274" w:lineRule="exact"/>
        <w:ind w:left="1080" w:firstLine="567"/>
        <w:rPr>
          <w:rStyle w:val="FontStyle40"/>
        </w:rPr>
      </w:pPr>
      <w:r>
        <w:rPr>
          <w:rStyle w:val="FontStyle40"/>
        </w:rPr>
        <w:t>ароматическое галогенпроизводное;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before="5" w:line="274" w:lineRule="exact"/>
        <w:ind w:left="1080" w:firstLine="567"/>
        <w:rPr>
          <w:rStyle w:val="FontStyle40"/>
        </w:rPr>
      </w:pPr>
      <w:r>
        <w:rPr>
          <w:rStyle w:val="FontStyle40"/>
        </w:rPr>
        <w:t>спирт;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line="274" w:lineRule="exact"/>
        <w:ind w:left="1080" w:firstLine="567"/>
        <w:rPr>
          <w:rStyle w:val="FontStyle40"/>
        </w:rPr>
      </w:pPr>
      <w:r>
        <w:rPr>
          <w:rStyle w:val="FontStyle40"/>
        </w:rPr>
        <w:t>фенол;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line="274" w:lineRule="exact"/>
        <w:ind w:left="1080" w:firstLine="567"/>
        <w:rPr>
          <w:rStyle w:val="FontStyle40"/>
          <w:lang w:val="en-US" w:eastAsia="en-US"/>
        </w:rPr>
      </w:pPr>
      <w:r>
        <w:rPr>
          <w:rStyle w:val="FontStyle40"/>
        </w:rPr>
        <w:t>карбоновую кислоту;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line="274" w:lineRule="exact"/>
        <w:ind w:left="1080" w:firstLine="567"/>
        <w:rPr>
          <w:rStyle w:val="FontStyle40"/>
        </w:rPr>
      </w:pPr>
      <w:proofErr w:type="spellStart"/>
      <w:r>
        <w:rPr>
          <w:rStyle w:val="FontStyle40"/>
        </w:rPr>
        <w:t>нитросоединение</w:t>
      </w:r>
      <w:proofErr w:type="spellEnd"/>
      <w:r>
        <w:rPr>
          <w:rStyle w:val="FontStyle40"/>
        </w:rPr>
        <w:t>;</w:t>
      </w:r>
    </w:p>
    <w:p w:rsidR="00E0591C" w:rsidRDefault="00632BF2" w:rsidP="002B38DD">
      <w:pPr>
        <w:pStyle w:val="Style31"/>
        <w:widowControl/>
        <w:numPr>
          <w:ilvl w:val="0"/>
          <w:numId w:val="7"/>
        </w:numPr>
        <w:tabs>
          <w:tab w:val="left" w:pos="1440"/>
        </w:tabs>
        <w:spacing w:line="274" w:lineRule="exact"/>
        <w:ind w:left="1080" w:firstLine="567"/>
        <w:rPr>
          <w:rStyle w:val="FontStyle40"/>
          <w:lang w:val="en-US" w:eastAsia="en-US"/>
        </w:rPr>
      </w:pPr>
      <w:r>
        <w:rPr>
          <w:rStyle w:val="FontStyle40"/>
        </w:rPr>
        <w:t>амин и т.д.</w:t>
      </w:r>
    </w:p>
    <w:p w:rsidR="00E0591C" w:rsidRDefault="00632BF2" w:rsidP="002B38DD">
      <w:pPr>
        <w:pStyle w:val="Style5"/>
        <w:widowControl/>
        <w:spacing w:before="53" w:line="274" w:lineRule="exact"/>
        <w:ind w:firstLine="567"/>
        <w:rPr>
          <w:rStyle w:val="FontStyle40"/>
        </w:rPr>
      </w:pPr>
      <w:r w:rsidRPr="002B38DD"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Производных бензола сегодня уже известно несколько сотен тысяч, и они очень разнообразны, интересны, важны.</w:t>
      </w:r>
    </w:p>
    <w:p w:rsidR="00E0591C" w:rsidRDefault="00632BF2" w:rsidP="002B38DD">
      <w:pPr>
        <w:pStyle w:val="Style5"/>
        <w:widowControl/>
        <w:spacing w:before="53" w:line="274" w:lineRule="exact"/>
        <w:ind w:firstLine="567"/>
        <w:rPr>
          <w:rStyle w:val="FontStyle40"/>
        </w:rPr>
      </w:pPr>
      <w:r>
        <w:rPr>
          <w:rStyle w:val="FontStyle40"/>
        </w:rPr>
        <w:t>Недавно на уроке биологии мы говорили с вами о гетероциклических соединениях - веществах, содержащих в кольце не только атомы углерода, но и атомы других элементов - кислорода, азота, серы. Вспомните, в состав, каких важных природных полимеров входят такие соединения?</w:t>
      </w:r>
    </w:p>
    <w:p w:rsidR="00E0591C" w:rsidRDefault="00632BF2" w:rsidP="002B38DD">
      <w:pPr>
        <w:pStyle w:val="Style5"/>
        <w:widowControl/>
        <w:spacing w:before="53" w:line="274" w:lineRule="exact"/>
        <w:ind w:firstLine="567"/>
        <w:rPr>
          <w:rStyle w:val="FontStyle40"/>
        </w:rPr>
      </w:pPr>
      <w:r>
        <w:rPr>
          <w:rStyle w:val="FontStyle40"/>
        </w:rPr>
        <w:t>Ученица говорит о том, что это пиримидин и пурин (учитель таблички с формулами прикрепляет к магнитной доске), и что их производные -</w:t>
      </w:r>
      <w:r w:rsidR="002B38DD" w:rsidRPr="002B38DD">
        <w:rPr>
          <w:rStyle w:val="FontStyle40"/>
        </w:rPr>
        <w:t xml:space="preserve"> </w:t>
      </w:r>
      <w:r>
        <w:rPr>
          <w:rStyle w:val="FontStyle40"/>
        </w:rPr>
        <w:t>пиримидиновые основания (</w:t>
      </w:r>
      <w:proofErr w:type="spellStart"/>
      <w:r>
        <w:rPr>
          <w:rStyle w:val="FontStyle40"/>
        </w:rPr>
        <w:t>тимин</w:t>
      </w:r>
      <w:proofErr w:type="spellEnd"/>
      <w:r>
        <w:rPr>
          <w:rStyle w:val="FontStyle40"/>
        </w:rPr>
        <w:t xml:space="preserve">, </w:t>
      </w:r>
      <w:proofErr w:type="spellStart"/>
      <w:r>
        <w:rPr>
          <w:rStyle w:val="FontStyle40"/>
        </w:rPr>
        <w:t>цитозин</w:t>
      </w:r>
      <w:proofErr w:type="spellEnd"/>
      <w:r>
        <w:rPr>
          <w:rStyle w:val="FontStyle40"/>
        </w:rPr>
        <w:t xml:space="preserve">, </w:t>
      </w:r>
      <w:proofErr w:type="spellStart"/>
      <w:r>
        <w:rPr>
          <w:rStyle w:val="FontStyle40"/>
        </w:rPr>
        <w:t>урацил</w:t>
      </w:r>
      <w:proofErr w:type="spellEnd"/>
      <w:r>
        <w:rPr>
          <w:rStyle w:val="FontStyle40"/>
        </w:rPr>
        <w:t>) и пуриновые (</w:t>
      </w:r>
      <w:proofErr w:type="spellStart"/>
      <w:r>
        <w:rPr>
          <w:rStyle w:val="FontStyle40"/>
        </w:rPr>
        <w:t>аденин</w:t>
      </w:r>
      <w:proofErr w:type="spellEnd"/>
      <w:r>
        <w:rPr>
          <w:rStyle w:val="FontStyle40"/>
        </w:rPr>
        <w:t xml:space="preserve"> и гуанин) входят в состав нуклеиновых кислот - ДНК и РНК, участвующих в передаче наследственной информации из поколения в поколение.</w:t>
      </w:r>
    </w:p>
    <w:p w:rsidR="00E0591C" w:rsidRDefault="00632BF2" w:rsidP="002B38DD">
      <w:pPr>
        <w:pStyle w:val="Style5"/>
        <w:widowControl/>
        <w:spacing w:before="53" w:line="274" w:lineRule="exact"/>
        <w:ind w:firstLine="567"/>
        <w:rPr>
          <w:rStyle w:val="FontStyle40"/>
        </w:rPr>
      </w:pPr>
      <w:r w:rsidRPr="002B38DD"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Области использования, применения ароматических соединений очень разнообразны.</w:t>
      </w:r>
    </w:p>
    <w:p w:rsidR="00E0591C" w:rsidRDefault="00E0591C">
      <w:pPr>
        <w:pStyle w:val="Style34"/>
        <w:widowControl/>
        <w:spacing w:line="274" w:lineRule="exact"/>
        <w:ind w:left="552" w:firstLine="874"/>
        <w:rPr>
          <w:rStyle w:val="FontStyle40"/>
        </w:rPr>
        <w:sectPr w:rsidR="00E0591C">
          <w:footerReference w:type="even" r:id="rId20"/>
          <w:footerReference w:type="default" r:id="rId21"/>
          <w:type w:val="continuous"/>
          <w:pgSz w:w="11905" w:h="16837"/>
          <w:pgMar w:top="687" w:right="917" w:bottom="984" w:left="1637" w:header="720" w:footer="720" w:gutter="0"/>
          <w:cols w:space="60"/>
          <w:noEndnote/>
        </w:sectPr>
      </w:pPr>
    </w:p>
    <w:p w:rsidR="00E0591C" w:rsidRDefault="00FB1662">
      <w:pPr>
        <w:pStyle w:val="Style5"/>
        <w:widowControl/>
        <w:spacing w:line="240" w:lineRule="exact"/>
        <w:rPr>
          <w:sz w:val="20"/>
          <w:szCs w:val="20"/>
        </w:rPr>
      </w:pPr>
      <w:r w:rsidRPr="00FB1662">
        <w:rPr>
          <w:noProof/>
        </w:rPr>
        <w:lastRenderedPageBreak/>
        <w:pict>
          <v:group id="_x0000_s1039" style="position:absolute;left:0;text-align:left;margin-left:-131.05pt;margin-top:14.65pt;width:114.95pt;height:90pt;z-index:251660800;mso-wrap-distance-left:1.9pt;mso-wrap-distance-top:5.05pt;mso-wrap-distance-right:1.9pt;mso-position-horizontal-relative:margin" coordorigin="2309,8093" coordsize="2299,1800">
            <v:shape id="_x0000_s1040" type="#_x0000_t75" style="position:absolute;left:2309;top:8424;width:2299;height:1469;mso-wrap-edited:f" wrapcoords="0 0 0 21600 21600 21600 21600 0 0 0" o:allowincell="f">
              <v:imagedata r:id="rId22" o:title="" grayscale="t"/>
            </v:shape>
            <v:shape id="_x0000_s1041" type="#_x0000_t202" style="position:absolute;left:2928;top:8093;width:946;height:254;mso-wrap-edited:f" o:allowincell="f" filled="f" strokecolor="white" strokeweight="0">
              <v:textbox inset="0,0,0,0">
                <w:txbxContent>
                  <w:p w:rsidR="00E0591C" w:rsidRDefault="00632BF2">
                    <w:pPr>
                      <w:pStyle w:val="Style17"/>
                      <w:widowControl/>
                      <w:spacing w:line="240" w:lineRule="auto"/>
                      <w:ind w:firstLine="0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Свойства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E0591C" w:rsidRDefault="00E0591C">
      <w:pPr>
        <w:pStyle w:val="Style5"/>
        <w:widowControl/>
        <w:spacing w:line="240" w:lineRule="exact"/>
        <w:rPr>
          <w:sz w:val="20"/>
          <w:szCs w:val="20"/>
        </w:rPr>
      </w:pPr>
    </w:p>
    <w:p w:rsidR="00E0591C" w:rsidRDefault="00E0591C">
      <w:pPr>
        <w:pStyle w:val="Style5"/>
        <w:widowControl/>
        <w:spacing w:line="240" w:lineRule="exact"/>
        <w:rPr>
          <w:sz w:val="20"/>
          <w:szCs w:val="20"/>
        </w:rPr>
      </w:pPr>
    </w:p>
    <w:p w:rsidR="00E0591C" w:rsidRDefault="00632BF2">
      <w:pPr>
        <w:pStyle w:val="Style5"/>
        <w:widowControl/>
        <w:spacing w:before="125" w:line="240" w:lineRule="auto"/>
        <w:rPr>
          <w:rStyle w:val="FontStyle40"/>
        </w:rPr>
      </w:pPr>
      <w:r>
        <w:rPr>
          <w:rStyle w:val="FontStyle40"/>
        </w:rPr>
        <w:t>(Взаимосвязь строения, свойств и области применения)</w:t>
      </w:r>
    </w:p>
    <w:p w:rsidR="00E0591C" w:rsidRDefault="00E0591C">
      <w:pPr>
        <w:pStyle w:val="Style5"/>
        <w:widowControl/>
        <w:spacing w:before="125" w:line="240" w:lineRule="auto"/>
        <w:rPr>
          <w:rStyle w:val="FontStyle40"/>
        </w:rPr>
        <w:sectPr w:rsidR="00E0591C">
          <w:footerReference w:type="even" r:id="rId23"/>
          <w:footerReference w:type="default" r:id="rId24"/>
          <w:type w:val="continuous"/>
          <w:pgSz w:w="11905" w:h="16837"/>
          <w:pgMar w:top="700" w:right="1205" w:bottom="991" w:left="5017" w:header="720" w:footer="720" w:gutter="0"/>
          <w:cols w:space="60"/>
          <w:noEndnote/>
        </w:sectPr>
      </w:pPr>
    </w:p>
    <w:p w:rsidR="00E0591C" w:rsidRDefault="00632BF2">
      <w:pPr>
        <w:pStyle w:val="Style5"/>
        <w:widowControl/>
        <w:tabs>
          <w:tab w:val="left" w:pos="2534"/>
        </w:tabs>
        <w:spacing w:before="134" w:line="240" w:lineRule="auto"/>
        <w:jc w:val="left"/>
        <w:rPr>
          <w:rStyle w:val="FontStyle40"/>
        </w:rPr>
      </w:pPr>
      <w:r>
        <w:rPr>
          <w:rStyle w:val="FontStyle40"/>
        </w:rPr>
        <w:t>Строение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Применение</w:t>
      </w:r>
    </w:p>
    <w:p w:rsidR="00E0591C" w:rsidRDefault="00E0591C">
      <w:pPr>
        <w:pStyle w:val="Style32"/>
        <w:widowControl/>
        <w:spacing w:line="240" w:lineRule="exact"/>
        <w:rPr>
          <w:sz w:val="20"/>
          <w:szCs w:val="20"/>
        </w:rPr>
      </w:pPr>
    </w:p>
    <w:p w:rsidR="00E0591C" w:rsidRPr="00D166B3" w:rsidRDefault="00632BF2">
      <w:pPr>
        <w:pStyle w:val="Style32"/>
        <w:widowControl/>
        <w:spacing w:before="38" w:line="274" w:lineRule="exact"/>
        <w:rPr>
          <w:rStyle w:val="FontStyle40"/>
        </w:rPr>
      </w:pPr>
      <w:r>
        <w:rPr>
          <w:rStyle w:val="FontStyle40"/>
        </w:rPr>
        <w:t xml:space="preserve">Просит учащихся открыть учебник на стр. 58, где есть </w:t>
      </w:r>
      <w:proofErr w:type="gramStart"/>
      <w:r>
        <w:rPr>
          <w:rStyle w:val="FontStyle40"/>
        </w:rPr>
        <w:t>схема</w:t>
      </w:r>
      <w:proofErr w:type="gramEnd"/>
      <w:r>
        <w:rPr>
          <w:rStyle w:val="FontStyle40"/>
        </w:rPr>
        <w:t xml:space="preserve"> отражающая области применения бензола и его гомологов. Учитель комментирует эту схему, называя основные направления использования </w:t>
      </w:r>
      <w:proofErr w:type="gramStart"/>
      <w:r>
        <w:rPr>
          <w:rStyle w:val="FontStyle40"/>
        </w:rPr>
        <w:t>ароматических</w:t>
      </w:r>
      <w:proofErr w:type="gramEnd"/>
      <w:r>
        <w:rPr>
          <w:rStyle w:val="FontStyle40"/>
        </w:rPr>
        <w:t>. Учащиеся, обращаясь к своим опережающим заданиям, дополняют рассказ учителя. После этого учитель просит учащихся, используя текст учебника, дополнения учителя и информацию из сообщений учащихся заполнить таблицу, заготовка которой заранее есть на магнитной доске.</w:t>
      </w:r>
    </w:p>
    <w:p w:rsidR="00C7247D" w:rsidRPr="00D166B3" w:rsidRDefault="00C7247D">
      <w:pPr>
        <w:pStyle w:val="Style32"/>
        <w:widowControl/>
        <w:spacing w:before="38" w:line="274" w:lineRule="exact"/>
        <w:rPr>
          <w:rStyle w:val="FontStyle40"/>
        </w:rPr>
      </w:pPr>
    </w:p>
    <w:p w:rsidR="00C7247D" w:rsidRDefault="00C7247D" w:rsidP="00C7247D">
      <w:pPr>
        <w:pStyle w:val="Style32"/>
        <w:widowControl/>
        <w:spacing w:before="38" w:line="274" w:lineRule="exact"/>
        <w:jc w:val="center"/>
        <w:rPr>
          <w:rStyle w:val="FontStyle40"/>
        </w:rPr>
      </w:pPr>
      <w:r>
        <w:rPr>
          <w:rStyle w:val="FontStyle40"/>
        </w:rPr>
        <w:t>Применение бензола и его гомологов</w:t>
      </w:r>
    </w:p>
    <w:p w:rsidR="00C7247D" w:rsidRPr="00C7247D" w:rsidRDefault="00C7247D" w:rsidP="00C7247D">
      <w:pPr>
        <w:pStyle w:val="Style32"/>
        <w:widowControl/>
        <w:spacing w:before="38" w:line="274" w:lineRule="exact"/>
        <w:jc w:val="center"/>
        <w:rPr>
          <w:rStyle w:val="FontStyle40"/>
        </w:rPr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8"/>
        <w:gridCol w:w="2016"/>
        <w:gridCol w:w="1906"/>
        <w:gridCol w:w="3216"/>
      </w:tblGrid>
      <w:tr w:rsidR="00C7247D" w:rsidTr="00C7247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A308B3">
            <w:pPr>
              <w:pStyle w:val="Style13"/>
              <w:widowControl/>
              <w:spacing w:line="274" w:lineRule="exact"/>
              <w:ind w:left="298"/>
              <w:rPr>
                <w:rStyle w:val="FontStyle40"/>
              </w:rPr>
            </w:pPr>
            <w:r>
              <w:rPr>
                <w:rStyle w:val="FontStyle40"/>
              </w:rPr>
              <w:t>Виды ароматических углеводородов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A308B3">
            <w:pPr>
              <w:pStyle w:val="Style13"/>
              <w:widowControl/>
              <w:spacing w:line="278" w:lineRule="exact"/>
              <w:rPr>
                <w:rStyle w:val="FontStyle40"/>
              </w:rPr>
            </w:pPr>
            <w:r>
              <w:rPr>
                <w:rStyle w:val="FontStyle40"/>
              </w:rPr>
              <w:t>Определение, характеристика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A308B3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Примеры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A308B3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Примечание</w:t>
            </w:r>
          </w:p>
        </w:tc>
      </w:tr>
      <w:tr w:rsidR="00C7247D" w:rsidTr="00C7247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19383D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Одноядерные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19383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 xml:space="preserve">Содержат в своем составе одно </w:t>
            </w:r>
            <w:proofErr w:type="spellStart"/>
            <w:r>
              <w:rPr>
                <w:rStyle w:val="FontStyle40"/>
              </w:rPr>
              <w:t>бензольное</w:t>
            </w:r>
            <w:proofErr w:type="spellEnd"/>
            <w:r>
              <w:rPr>
                <w:rStyle w:val="FontStyle40"/>
              </w:rPr>
              <w:t xml:space="preserve"> ядро.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19383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Бензол, этилбензол,</w:t>
            </w:r>
          </w:p>
          <w:p w:rsidR="00C7247D" w:rsidRDefault="00C7247D" w:rsidP="0019383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толуол, нитробензол, тринитротолуол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19383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Важнейшее сырье</w:t>
            </w:r>
          </w:p>
          <w:p w:rsidR="00C7247D" w:rsidRDefault="00C7247D" w:rsidP="0019383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химической промышленности. Получение красителей, медикаментов, взрывчатых веществ. Органические растворители</w:t>
            </w:r>
          </w:p>
        </w:tc>
      </w:tr>
      <w:tr w:rsidR="00C7247D" w:rsidTr="00C7247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Многоядерные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Бензольные</w:t>
            </w:r>
            <w:proofErr w:type="spellEnd"/>
            <w:r>
              <w:rPr>
                <w:rStyle w:val="FontStyle40"/>
              </w:rPr>
              <w:t xml:space="preserve"> ядра связаны друг с другом непосредственно, но не имеют общих атомов углерода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>
            <w:pPr>
              <w:pStyle w:val="Style13"/>
              <w:widowControl/>
              <w:spacing w:line="278" w:lineRule="exact"/>
              <w:rPr>
                <w:rStyle w:val="FontStyle40"/>
              </w:rPr>
            </w:pPr>
            <w:r>
              <w:rPr>
                <w:rStyle w:val="FontStyle40"/>
              </w:rPr>
              <w:t xml:space="preserve">Дифенил, </w:t>
            </w:r>
            <w:proofErr w:type="spellStart"/>
            <w:r>
              <w:rPr>
                <w:rStyle w:val="FontStyle40"/>
              </w:rPr>
              <w:t>дифенилметан</w:t>
            </w:r>
            <w:proofErr w:type="spellEnd"/>
          </w:p>
          <w:p w:rsidR="00C7247D" w:rsidRDefault="00C7247D">
            <w:pPr>
              <w:pStyle w:val="Style13"/>
              <w:widowControl/>
              <w:spacing w:line="240" w:lineRule="auto"/>
              <w:rPr>
                <w:rStyle w:val="FontStyle40"/>
              </w:rPr>
            </w:pPr>
          </w:p>
          <w:p w:rsidR="00C7247D" w:rsidRDefault="00C7247D">
            <w:pPr>
              <w:pStyle w:val="Style13"/>
              <w:widowControl/>
              <w:spacing w:line="240" w:lineRule="auto"/>
              <w:rPr>
                <w:rStyle w:val="FontStyle40"/>
              </w:rPr>
            </w:pPr>
          </w:p>
          <w:p w:rsidR="00C7247D" w:rsidRDefault="00C7247D">
            <w:pPr>
              <w:pStyle w:val="Style13"/>
              <w:widowControl/>
              <w:spacing w:line="240" w:lineRule="auto"/>
              <w:rPr>
                <w:rStyle w:val="FontStyle40"/>
              </w:rPr>
            </w:pPr>
          </w:p>
          <w:p w:rsidR="00C7247D" w:rsidRDefault="00FB166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noProof/>
                <w:sz w:val="22"/>
                <w:szCs w:val="22"/>
              </w:rPr>
              <w:pict>
                <v:shape id="_x0000_s1054" type="#_x0000_t32" style="position:absolute;left:0;text-align:left;margin-left:79.7pt;margin-top:5.95pt;width:24.7pt;height:0;z-index:251672064" o:connectortype="straight">
                  <v:stroke endarrow="block"/>
                </v:shape>
              </w:pict>
            </w:r>
            <w:r w:rsidR="00C7247D">
              <w:rPr>
                <w:rStyle w:val="FontStyle40"/>
              </w:rPr>
              <w:t>Стильбен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>
            <w:pPr>
              <w:pStyle w:val="Style13"/>
              <w:widowControl/>
              <w:spacing w:line="278" w:lineRule="exact"/>
              <w:rPr>
                <w:rStyle w:val="FontStyle40"/>
              </w:rPr>
            </w:pPr>
            <w:r>
              <w:rPr>
                <w:rStyle w:val="FontStyle40"/>
              </w:rPr>
              <w:t>Получение лекарственных препаратов, полимерных материалов, органическое сырье</w:t>
            </w:r>
          </w:p>
          <w:p w:rsidR="00C7247D" w:rsidRDefault="00C7247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</w:p>
          <w:p w:rsidR="00C7247D" w:rsidRDefault="00C7247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Оптический отбеливатель целлюлозных материалов</w:t>
            </w:r>
          </w:p>
        </w:tc>
      </w:tr>
      <w:tr w:rsidR="00C7247D" w:rsidTr="00C7247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С</w:t>
            </w:r>
          </w:p>
          <w:p w:rsidR="00C7247D" w:rsidRDefault="00C7247D">
            <w:pPr>
              <w:pStyle w:val="Style13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конденсированными ядрами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C7247D">
            <w:pPr>
              <w:pStyle w:val="Style13"/>
              <w:widowControl/>
              <w:spacing w:line="278" w:lineRule="exact"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Бензольные</w:t>
            </w:r>
            <w:proofErr w:type="spellEnd"/>
            <w:r>
              <w:rPr>
                <w:rStyle w:val="FontStyle40"/>
              </w:rPr>
              <w:t xml:space="preserve"> ядра имеют общие атомы углерода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C7247D">
            <w:pPr>
              <w:pStyle w:val="Style13"/>
              <w:widowControl/>
              <w:spacing w:line="278" w:lineRule="exact"/>
              <w:ind w:left="1"/>
              <w:rPr>
                <w:rStyle w:val="FontStyle40"/>
              </w:rPr>
            </w:pPr>
            <w:r>
              <w:rPr>
                <w:rStyle w:val="FontStyle40"/>
              </w:rPr>
              <w:t xml:space="preserve">Нафталин, </w:t>
            </w:r>
            <w:proofErr w:type="spellStart"/>
            <w:r>
              <w:rPr>
                <w:rStyle w:val="FontStyle40"/>
              </w:rPr>
              <w:t>тетрацен</w:t>
            </w:r>
            <w:proofErr w:type="spellEnd"/>
            <w:r>
              <w:rPr>
                <w:rStyle w:val="FontStyle40"/>
              </w:rPr>
              <w:t xml:space="preserve">, </w:t>
            </w:r>
            <w:proofErr w:type="spellStart"/>
            <w:r>
              <w:rPr>
                <w:rStyle w:val="FontStyle40"/>
              </w:rPr>
              <w:t>коронен</w:t>
            </w:r>
            <w:proofErr w:type="spellEnd"/>
          </w:p>
          <w:p w:rsidR="00C7247D" w:rsidRDefault="00C7247D" w:rsidP="00C7247D">
            <w:pPr>
              <w:pStyle w:val="Style13"/>
              <w:widowControl/>
              <w:spacing w:line="240" w:lineRule="auto"/>
              <w:ind w:left="1"/>
              <w:jc w:val="left"/>
              <w:rPr>
                <w:rStyle w:val="FontStyle40"/>
              </w:rPr>
            </w:pPr>
          </w:p>
          <w:p w:rsidR="00C7247D" w:rsidRDefault="00C7247D" w:rsidP="00C7247D">
            <w:pPr>
              <w:pStyle w:val="Style13"/>
              <w:widowControl/>
              <w:spacing w:line="240" w:lineRule="auto"/>
              <w:ind w:left="1"/>
              <w:jc w:val="left"/>
              <w:rPr>
                <w:rStyle w:val="FontStyle40"/>
              </w:rPr>
            </w:pPr>
          </w:p>
          <w:p w:rsidR="00C7247D" w:rsidRDefault="00C7247D" w:rsidP="00C7247D">
            <w:pPr>
              <w:pStyle w:val="Style13"/>
              <w:widowControl/>
              <w:spacing w:line="240" w:lineRule="auto"/>
              <w:ind w:left="1"/>
              <w:jc w:val="left"/>
              <w:rPr>
                <w:rStyle w:val="FontStyle40"/>
              </w:rPr>
            </w:pPr>
          </w:p>
          <w:p w:rsidR="00C7247D" w:rsidRDefault="00FB1662" w:rsidP="00C7247D">
            <w:pPr>
              <w:pStyle w:val="Style13"/>
              <w:widowControl/>
              <w:spacing w:line="240" w:lineRule="auto"/>
              <w:ind w:left="1"/>
              <w:jc w:val="left"/>
              <w:rPr>
                <w:rStyle w:val="FontStyle40"/>
              </w:rPr>
            </w:pPr>
            <w:r>
              <w:rPr>
                <w:noProof/>
                <w:sz w:val="22"/>
                <w:szCs w:val="22"/>
              </w:rPr>
              <w:pict>
                <v:shape id="_x0000_s1055" type="#_x0000_t32" style="position:absolute;left:0;text-align:left;margin-left:76.65pt;margin-top:9.2pt;width:24.7pt;height:.05pt;z-index:251673088" o:connectortype="straight">
                  <v:stroke endarrow="block"/>
                </v:shape>
              </w:pict>
            </w:r>
            <w:r w:rsidR="00C7247D">
              <w:rPr>
                <w:rStyle w:val="FontStyle40"/>
              </w:rPr>
              <w:t xml:space="preserve">   </w:t>
            </w:r>
            <w:proofErr w:type="spellStart"/>
            <w:r w:rsidR="00C7247D">
              <w:rPr>
                <w:rStyle w:val="FontStyle40"/>
              </w:rPr>
              <w:t>Бензопирен</w:t>
            </w:r>
            <w:proofErr w:type="spellEnd"/>
            <w:r w:rsidR="00C7247D">
              <w:rPr>
                <w:rStyle w:val="FontStyle40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7D" w:rsidRDefault="00C7247D" w:rsidP="00C7247D">
            <w:pPr>
              <w:pStyle w:val="Style28"/>
              <w:widowControl/>
              <w:spacing w:line="274" w:lineRule="exact"/>
              <w:ind w:firstLine="221"/>
              <w:rPr>
                <w:rStyle w:val="FontStyle40"/>
              </w:rPr>
            </w:pPr>
            <w:r>
              <w:rPr>
                <w:rStyle w:val="FontStyle40"/>
              </w:rPr>
              <w:t xml:space="preserve">Органические полупроводники, получение лекарственных препаратов, получение полимерных материалов   </w:t>
            </w:r>
          </w:p>
          <w:p w:rsidR="00C7247D" w:rsidRDefault="00C7247D" w:rsidP="00C7247D">
            <w:pPr>
              <w:pStyle w:val="Style28"/>
              <w:widowControl/>
              <w:spacing w:line="274" w:lineRule="exact"/>
              <w:ind w:firstLine="221"/>
              <w:rPr>
                <w:rStyle w:val="FontStyle40"/>
              </w:rPr>
            </w:pPr>
            <w:r>
              <w:rPr>
                <w:rStyle w:val="FontStyle40"/>
              </w:rPr>
              <w:t xml:space="preserve"> Сильный канцероген</w:t>
            </w:r>
          </w:p>
        </w:tc>
      </w:tr>
    </w:tbl>
    <w:p w:rsidR="00E0591C" w:rsidRDefault="00E0591C">
      <w:pPr>
        <w:pStyle w:val="Style5"/>
        <w:widowControl/>
        <w:spacing w:line="240" w:lineRule="exact"/>
        <w:ind w:left="840"/>
        <w:jc w:val="left"/>
        <w:rPr>
          <w:sz w:val="20"/>
          <w:szCs w:val="20"/>
        </w:rPr>
      </w:pPr>
    </w:p>
    <w:p w:rsidR="00E0591C" w:rsidRDefault="00632BF2">
      <w:pPr>
        <w:pStyle w:val="Style5"/>
        <w:widowControl/>
        <w:spacing w:before="14" w:line="274" w:lineRule="exact"/>
        <w:ind w:left="840"/>
        <w:jc w:val="left"/>
        <w:rPr>
          <w:rStyle w:val="FontStyle40"/>
          <w:u w:val="single"/>
        </w:rPr>
      </w:pPr>
      <w:r>
        <w:rPr>
          <w:rStyle w:val="FontStyle40"/>
          <w:u w:val="single"/>
        </w:rPr>
        <w:t>Затем сообщения учащихся:</w:t>
      </w:r>
    </w:p>
    <w:p w:rsidR="00E0591C" w:rsidRDefault="00632BF2" w:rsidP="00975B6F">
      <w:pPr>
        <w:pStyle w:val="Style33"/>
        <w:widowControl/>
        <w:numPr>
          <w:ilvl w:val="0"/>
          <w:numId w:val="8"/>
        </w:numPr>
        <w:tabs>
          <w:tab w:val="left" w:pos="2045"/>
        </w:tabs>
        <w:spacing w:before="5" w:line="274" w:lineRule="exact"/>
        <w:ind w:left="2045"/>
        <w:rPr>
          <w:rStyle w:val="FontStyle40"/>
        </w:rPr>
      </w:pPr>
      <w:proofErr w:type="gramStart"/>
      <w:r>
        <w:rPr>
          <w:rStyle w:val="FontStyle40"/>
          <w:u w:val="single"/>
        </w:rPr>
        <w:t>Ароматические</w:t>
      </w:r>
      <w:proofErr w:type="gramEnd"/>
      <w:r>
        <w:rPr>
          <w:rStyle w:val="FontStyle40"/>
          <w:u w:val="single"/>
        </w:rPr>
        <w:t xml:space="preserve"> и медицина:</w:t>
      </w:r>
      <w:r>
        <w:rPr>
          <w:rStyle w:val="FontStyle40"/>
        </w:rPr>
        <w:t xml:space="preserve"> Ученица выходит к доске </w:t>
      </w:r>
      <w:proofErr w:type="gramStart"/>
      <w:r>
        <w:rPr>
          <w:rStyle w:val="FontStyle40"/>
        </w:rPr>
        <w:t>и</w:t>
      </w:r>
      <w:proofErr w:type="gramEnd"/>
      <w:r>
        <w:rPr>
          <w:rStyle w:val="FontStyle40"/>
        </w:rPr>
        <w:t xml:space="preserve"> используя таблички с формулами - аспирина, амидопирина, анальгина, стрептоцида и др., а также показывая, демонстрируя эти лекарства, рассказывает об их применении.</w:t>
      </w:r>
    </w:p>
    <w:p w:rsidR="00E0591C" w:rsidRDefault="00632BF2" w:rsidP="00975B6F">
      <w:pPr>
        <w:pStyle w:val="Style33"/>
        <w:widowControl/>
        <w:numPr>
          <w:ilvl w:val="0"/>
          <w:numId w:val="8"/>
        </w:numPr>
        <w:tabs>
          <w:tab w:val="left" w:pos="2045"/>
        </w:tabs>
        <w:spacing w:before="5" w:line="274" w:lineRule="exact"/>
        <w:ind w:left="2045"/>
        <w:rPr>
          <w:rStyle w:val="FontStyle40"/>
        </w:rPr>
      </w:pPr>
      <w:r>
        <w:rPr>
          <w:rStyle w:val="FontStyle40"/>
          <w:u w:val="single"/>
        </w:rPr>
        <w:t>Физиологическое воздействие бензола и его соединений на организм человека:</w:t>
      </w:r>
      <w:r>
        <w:rPr>
          <w:rStyle w:val="FontStyle40"/>
        </w:rPr>
        <w:t xml:space="preserve"> Разговор о хронической токсичности бензола, о смертельной концентрации в крови, о симптомах отравления и о первой помощи пострадавшему, а также о </w:t>
      </w:r>
      <w:proofErr w:type="spellStart"/>
      <w:r>
        <w:rPr>
          <w:rStyle w:val="FontStyle40"/>
        </w:rPr>
        <w:t>проканцерогене</w:t>
      </w:r>
      <w:proofErr w:type="spellEnd"/>
      <w:r>
        <w:rPr>
          <w:rStyle w:val="FontStyle40"/>
        </w:rPr>
        <w:t xml:space="preserve"> - </w:t>
      </w:r>
      <w:proofErr w:type="spellStart"/>
      <w:r>
        <w:rPr>
          <w:rStyle w:val="FontStyle40"/>
        </w:rPr>
        <w:t>бензпирене</w:t>
      </w:r>
      <w:proofErr w:type="spellEnd"/>
      <w:r>
        <w:rPr>
          <w:rStyle w:val="FontStyle40"/>
        </w:rPr>
        <w:t>, о его связывании с ДНК в организме человека и в связи с этим -</w:t>
      </w:r>
      <w:r w:rsidR="00C7247D">
        <w:rPr>
          <w:rStyle w:val="FontStyle40"/>
        </w:rPr>
        <w:t xml:space="preserve"> </w:t>
      </w:r>
      <w:r>
        <w:rPr>
          <w:rStyle w:val="FontStyle40"/>
        </w:rPr>
        <w:t>злокачественное перерождение клеток, их анормальное разрастание.</w:t>
      </w:r>
    </w:p>
    <w:p w:rsidR="00C7247D" w:rsidRDefault="00C7247D">
      <w:pPr>
        <w:pStyle w:val="Style5"/>
        <w:widowControl/>
        <w:spacing w:line="274" w:lineRule="exact"/>
        <w:ind w:left="840"/>
        <w:rPr>
          <w:rStyle w:val="FontStyle40"/>
          <w:u w:val="single"/>
        </w:rPr>
      </w:pPr>
    </w:p>
    <w:p w:rsidR="00E0591C" w:rsidRDefault="00632BF2">
      <w:pPr>
        <w:pStyle w:val="Style5"/>
        <w:widowControl/>
        <w:spacing w:line="274" w:lineRule="exact"/>
        <w:ind w:left="840"/>
        <w:rPr>
          <w:rStyle w:val="FontStyle40"/>
        </w:rPr>
      </w:pPr>
      <w:r>
        <w:rPr>
          <w:rStyle w:val="FontStyle40"/>
          <w:u w:val="single"/>
        </w:rPr>
        <w:t>Учитель</w:t>
      </w:r>
      <w:r>
        <w:rPr>
          <w:rStyle w:val="FontStyle40"/>
        </w:rPr>
        <w:t>: комментирует, добавляет, говоря о злокачественных заболеваниях - раке крови (бензол), раке кожи, ле</w:t>
      </w:r>
      <w:r w:rsidR="00D166B3">
        <w:rPr>
          <w:rStyle w:val="FontStyle40"/>
        </w:rPr>
        <w:t>г</w:t>
      </w:r>
      <w:r>
        <w:rPr>
          <w:rStyle w:val="FontStyle40"/>
        </w:rPr>
        <w:t>ких, гортани (</w:t>
      </w:r>
      <w:proofErr w:type="spellStart"/>
      <w:r>
        <w:rPr>
          <w:rStyle w:val="FontStyle40"/>
        </w:rPr>
        <w:t>бензпирен</w:t>
      </w:r>
      <w:proofErr w:type="spellEnd"/>
      <w:r>
        <w:rPr>
          <w:rStyle w:val="FontStyle40"/>
        </w:rPr>
        <w:t>).</w:t>
      </w:r>
    </w:p>
    <w:p w:rsidR="00E0591C" w:rsidRDefault="00632BF2">
      <w:pPr>
        <w:pStyle w:val="Style33"/>
        <w:widowControl/>
        <w:tabs>
          <w:tab w:val="left" w:pos="2045"/>
        </w:tabs>
        <w:spacing w:before="5" w:line="274" w:lineRule="exact"/>
        <w:ind w:left="2045"/>
        <w:rPr>
          <w:rStyle w:val="FontStyle40"/>
        </w:rPr>
      </w:pPr>
      <w:r>
        <w:rPr>
          <w:rStyle w:val="FontStyle40"/>
          <w:u w:val="single"/>
        </w:rPr>
        <w:lastRenderedPageBreak/>
        <w:t>3)</w:t>
      </w:r>
      <w:r>
        <w:rPr>
          <w:rStyle w:val="FontStyle40"/>
          <w:sz w:val="20"/>
          <w:szCs w:val="20"/>
        </w:rPr>
        <w:tab/>
      </w:r>
      <w:r>
        <w:rPr>
          <w:rStyle w:val="FontStyle40"/>
          <w:u w:val="single"/>
        </w:rPr>
        <w:t>Охрана окружающей среды:</w:t>
      </w:r>
      <w:r>
        <w:rPr>
          <w:rStyle w:val="FontStyle40"/>
        </w:rPr>
        <w:t xml:space="preserve"> Концентрация бензола и его производных</w:t>
      </w:r>
      <w:r>
        <w:rPr>
          <w:rStyle w:val="FontStyle40"/>
        </w:rPr>
        <w:br/>
        <w:t>(фенолов) в воздухе, в воде. Вентиляция производственных помещений</w:t>
      </w:r>
      <w:r>
        <w:rPr>
          <w:rStyle w:val="FontStyle40"/>
        </w:rPr>
        <w:br/>
        <w:t>и т.д.</w:t>
      </w:r>
    </w:p>
    <w:p w:rsidR="00E0591C" w:rsidRDefault="00632BF2">
      <w:pPr>
        <w:pStyle w:val="Style1"/>
        <w:widowControl/>
        <w:spacing w:before="10" w:line="274" w:lineRule="exact"/>
        <w:ind w:left="341"/>
        <w:jc w:val="left"/>
        <w:rPr>
          <w:rStyle w:val="FontStyle37"/>
          <w:u w:val="single"/>
        </w:rPr>
      </w:pPr>
      <w:r>
        <w:rPr>
          <w:rStyle w:val="FontStyle37"/>
        </w:rPr>
        <w:t xml:space="preserve">IV. </w:t>
      </w:r>
      <w:r>
        <w:rPr>
          <w:rStyle w:val="FontStyle37"/>
          <w:u w:val="single"/>
        </w:rPr>
        <w:t>Закрепление нового материала:</w:t>
      </w:r>
    </w:p>
    <w:p w:rsidR="00E0591C" w:rsidRDefault="00632BF2">
      <w:pPr>
        <w:pStyle w:val="Style5"/>
        <w:widowControl/>
        <w:spacing w:line="274" w:lineRule="exact"/>
        <w:ind w:left="658"/>
        <w:rPr>
          <w:rStyle w:val="FontStyle40"/>
        </w:rPr>
      </w:pPr>
      <w:r>
        <w:rPr>
          <w:rStyle w:val="FontStyle40"/>
          <w:u w:val="single"/>
        </w:rPr>
        <w:t>Учитель:</w:t>
      </w:r>
      <w:r>
        <w:rPr>
          <w:rStyle w:val="FontStyle40"/>
        </w:rPr>
        <w:t xml:space="preserve"> Итак, сегодня на уроке мы говорили с вами об основных способах получения бензола и его гомологов, их многообразии и применении. Просит учащихся, заполнить таблицу ПМИ и отметить в ней положительные и отрицательные моменты урока, а </w:t>
      </w:r>
      <w:proofErr w:type="gramStart"/>
      <w:r>
        <w:rPr>
          <w:rStyle w:val="FontStyle40"/>
        </w:rPr>
        <w:t>также то</w:t>
      </w:r>
      <w:proofErr w:type="gramEnd"/>
      <w:r>
        <w:rPr>
          <w:rStyle w:val="FontStyle40"/>
        </w:rPr>
        <w:t xml:space="preserve"> новое, интересное, что вынесли для себя</w:t>
      </w:r>
      <w:r w:rsidR="00C7247D">
        <w:rPr>
          <w:rStyle w:val="FontStyle40"/>
        </w:rPr>
        <w:t>, что узнали и приобрели.</w:t>
      </w:r>
    </w:p>
    <w:p w:rsidR="00E0591C" w:rsidRDefault="00E0591C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3187"/>
        <w:gridCol w:w="3202"/>
      </w:tblGrid>
      <w:tr w:rsidR="00E0591C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2"/>
              <w:widowControl/>
              <w:ind w:left="1421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29"/>
              <w:widowControl/>
              <w:ind w:left="145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632BF2">
            <w:pPr>
              <w:pStyle w:val="Style13"/>
              <w:widowControl/>
              <w:spacing w:line="240" w:lineRule="auto"/>
              <w:ind w:left="941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Интересно</w:t>
            </w:r>
          </w:p>
        </w:tc>
      </w:tr>
      <w:tr w:rsidR="00E0591C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E0591C">
            <w:pPr>
              <w:pStyle w:val="Style22"/>
              <w:widowControl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E0591C">
            <w:pPr>
              <w:pStyle w:val="Style22"/>
              <w:widowControl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91C" w:rsidRDefault="00E0591C">
            <w:pPr>
              <w:pStyle w:val="Style22"/>
              <w:widowControl/>
            </w:pPr>
          </w:p>
        </w:tc>
      </w:tr>
    </w:tbl>
    <w:p w:rsidR="00E0591C" w:rsidRDefault="00E0591C">
      <w:pPr>
        <w:pStyle w:val="Style1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E0591C" w:rsidRDefault="00632BF2">
      <w:pPr>
        <w:pStyle w:val="Style1"/>
        <w:widowControl/>
        <w:spacing w:before="34" w:line="240" w:lineRule="auto"/>
        <w:ind w:left="427"/>
        <w:jc w:val="left"/>
        <w:rPr>
          <w:rStyle w:val="FontStyle37"/>
          <w:u w:val="single"/>
        </w:rPr>
      </w:pPr>
      <w:r>
        <w:rPr>
          <w:rStyle w:val="FontStyle37"/>
        </w:rPr>
        <w:t xml:space="preserve">V. </w:t>
      </w:r>
      <w:r>
        <w:rPr>
          <w:rStyle w:val="FontStyle37"/>
          <w:u w:val="single"/>
        </w:rPr>
        <w:t>Подведение итогов, анализ урока.</w:t>
      </w:r>
    </w:p>
    <w:p w:rsidR="00E0591C" w:rsidRDefault="00632BF2">
      <w:pPr>
        <w:pStyle w:val="Style5"/>
        <w:widowControl/>
        <w:spacing w:before="5" w:line="274" w:lineRule="exact"/>
        <w:ind w:left="710"/>
        <w:rPr>
          <w:rStyle w:val="FontStyle40"/>
        </w:rPr>
      </w:pPr>
      <w:r>
        <w:rPr>
          <w:rStyle w:val="FontStyle40"/>
          <w:u w:val="single"/>
        </w:rPr>
        <w:t>Учитель</w:t>
      </w:r>
      <w:r>
        <w:rPr>
          <w:rStyle w:val="FontStyle40"/>
        </w:rPr>
        <w:t xml:space="preserve"> отмечает работу всего класса, говорит об участии в уроке тех или иных учащихся. Выставляет оценки, комментируя их. Ставит задачи перед классом на следующий урок. Дает домашнее задание: стр. 56-58; стр. 58-59 упр. 13 (</w:t>
      </w:r>
      <w:proofErr w:type="spellStart"/>
      <w:r>
        <w:rPr>
          <w:rStyle w:val="FontStyle40"/>
        </w:rPr>
        <w:t>а</w:t>
      </w:r>
      <w:proofErr w:type="gramStart"/>
      <w:r>
        <w:rPr>
          <w:rStyle w:val="FontStyle40"/>
        </w:rPr>
        <w:t>,б</w:t>
      </w:r>
      <w:proofErr w:type="spellEnd"/>
      <w:proofErr w:type="gramEnd"/>
      <w:r>
        <w:rPr>
          <w:rStyle w:val="FontStyle40"/>
        </w:rPr>
        <w:t>).</w:t>
      </w:r>
    </w:p>
    <w:p w:rsidR="00975B6F" w:rsidRDefault="00632BF2">
      <w:pPr>
        <w:pStyle w:val="Style5"/>
        <w:widowControl/>
        <w:spacing w:before="274" w:line="274" w:lineRule="exact"/>
        <w:ind w:left="653"/>
        <w:rPr>
          <w:rStyle w:val="FontStyle40"/>
        </w:rPr>
      </w:pPr>
      <w:r>
        <w:rPr>
          <w:rStyle w:val="FontStyle37"/>
          <w:u w:val="single"/>
        </w:rPr>
        <w:t>Использованная литература:</w:t>
      </w:r>
      <w:r>
        <w:rPr>
          <w:rStyle w:val="FontStyle37"/>
        </w:rPr>
        <w:t xml:space="preserve"> </w:t>
      </w:r>
      <w:proofErr w:type="spellStart"/>
      <w:r w:rsidRPr="00C7247D">
        <w:rPr>
          <w:rStyle w:val="FontStyle39"/>
          <w:sz w:val="22"/>
          <w:szCs w:val="22"/>
        </w:rPr>
        <w:t>Э</w:t>
      </w:r>
      <w:r>
        <w:rPr>
          <w:rStyle w:val="FontStyle40"/>
        </w:rPr>
        <w:t>.Гросое</w:t>
      </w:r>
      <w:proofErr w:type="spellEnd"/>
      <w:r>
        <w:rPr>
          <w:rStyle w:val="FontStyle40"/>
        </w:rPr>
        <w:t xml:space="preserve"> «Химия для любознательных»; </w:t>
      </w:r>
      <w:proofErr w:type="spellStart"/>
      <w:r>
        <w:rPr>
          <w:rStyle w:val="FontStyle40"/>
        </w:rPr>
        <w:t>Дж</w:t>
      </w:r>
      <w:proofErr w:type="gramStart"/>
      <w:r>
        <w:rPr>
          <w:rStyle w:val="FontStyle40"/>
        </w:rPr>
        <w:t>.П</w:t>
      </w:r>
      <w:proofErr w:type="gramEnd"/>
      <w:r>
        <w:rPr>
          <w:rStyle w:val="FontStyle40"/>
        </w:rPr>
        <w:t>иментел</w:t>
      </w:r>
      <w:proofErr w:type="spellEnd"/>
      <w:r>
        <w:rPr>
          <w:rStyle w:val="FontStyle40"/>
        </w:rPr>
        <w:t xml:space="preserve">: «Возможности химии сегодня и завтра», </w:t>
      </w:r>
      <w:proofErr w:type="spellStart"/>
      <w:r>
        <w:rPr>
          <w:rStyle w:val="FontStyle40"/>
        </w:rPr>
        <w:t>Г.Д.Харлампович</w:t>
      </w:r>
      <w:proofErr w:type="spellEnd"/>
      <w:r>
        <w:rPr>
          <w:rStyle w:val="FontStyle40"/>
        </w:rPr>
        <w:t xml:space="preserve"> «Многоликая химия»; </w:t>
      </w:r>
      <w:proofErr w:type="spellStart"/>
      <w:r>
        <w:rPr>
          <w:rStyle w:val="FontStyle40"/>
        </w:rPr>
        <w:t>Г.М.Чернобельская</w:t>
      </w:r>
      <w:proofErr w:type="spellEnd"/>
      <w:r>
        <w:rPr>
          <w:rStyle w:val="FontStyle40"/>
        </w:rPr>
        <w:t xml:space="preserve"> «Основы методики обучения химии».</w:t>
      </w:r>
    </w:p>
    <w:sectPr w:rsidR="00975B6F" w:rsidSect="00E0591C">
      <w:footerReference w:type="even" r:id="rId25"/>
      <w:footerReference w:type="default" r:id="rId26"/>
      <w:type w:val="continuous"/>
      <w:pgSz w:w="11905" w:h="16837"/>
      <w:pgMar w:top="700" w:right="869" w:bottom="991" w:left="16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60" w:rsidRDefault="008B4560">
      <w:r>
        <w:separator/>
      </w:r>
    </w:p>
  </w:endnote>
  <w:endnote w:type="continuationSeparator" w:id="0">
    <w:p w:rsidR="008B4560" w:rsidRDefault="008B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5166" w:right="-436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D166B3">
      <w:rPr>
        <w:rStyle w:val="FontStyle46"/>
        <w:noProof/>
      </w:rPr>
      <w:t>4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"/>
      <w:widowControl/>
      <w:spacing w:line="240" w:lineRule="auto"/>
      <w:ind w:left="1296" w:right="-336"/>
      <w:rPr>
        <w:rStyle w:val="FontStyle37"/>
      </w:rPr>
    </w:pPr>
    <w:r>
      <w:rPr>
        <w:rStyle w:val="FontStyle37"/>
      </w:rPr>
      <w:fldChar w:fldCharType="begin"/>
    </w:r>
    <w:r w:rsidR="00632BF2">
      <w:rPr>
        <w:rStyle w:val="FontStyle37"/>
      </w:rPr>
      <w:instrText>PAGE</w:instrText>
    </w:r>
    <w:r>
      <w:rPr>
        <w:rStyle w:val="FontStyle37"/>
      </w:rPr>
      <w:fldChar w:fldCharType="separate"/>
    </w:r>
    <w:r w:rsidR="00632BF2">
      <w:rPr>
        <w:rStyle w:val="FontStyle37"/>
      </w:rPr>
      <w:t>6</w:t>
    </w:r>
    <w:r>
      <w:rPr>
        <w:rStyle w:val="FontStyle37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"/>
      <w:widowControl/>
      <w:spacing w:line="240" w:lineRule="auto"/>
      <w:ind w:left="4628"/>
      <w:rPr>
        <w:rStyle w:val="FontStyle37"/>
      </w:rPr>
    </w:pPr>
    <w:r>
      <w:rPr>
        <w:rStyle w:val="FontStyle37"/>
      </w:rPr>
      <w:fldChar w:fldCharType="begin"/>
    </w:r>
    <w:r w:rsidR="00632BF2">
      <w:rPr>
        <w:rStyle w:val="FontStyle37"/>
      </w:rPr>
      <w:instrText>PAGE</w:instrText>
    </w:r>
    <w:r>
      <w:rPr>
        <w:rStyle w:val="FontStyle37"/>
      </w:rPr>
      <w:fldChar w:fldCharType="separate"/>
    </w:r>
    <w:r w:rsidR="002B38DD">
      <w:rPr>
        <w:rStyle w:val="FontStyle37"/>
        <w:noProof/>
      </w:rPr>
      <w:t>6</w:t>
    </w:r>
    <w:r>
      <w:rPr>
        <w:rStyle w:val="FontStyle37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"/>
      <w:widowControl/>
      <w:spacing w:line="240" w:lineRule="auto"/>
      <w:ind w:left="4628"/>
      <w:rPr>
        <w:rStyle w:val="FontStyle37"/>
      </w:rPr>
    </w:pPr>
    <w:r>
      <w:rPr>
        <w:rStyle w:val="FontStyle37"/>
      </w:rPr>
      <w:fldChar w:fldCharType="begin"/>
    </w:r>
    <w:r w:rsidR="00632BF2">
      <w:rPr>
        <w:rStyle w:val="FontStyle37"/>
      </w:rPr>
      <w:instrText>PAGE</w:instrText>
    </w:r>
    <w:r>
      <w:rPr>
        <w:rStyle w:val="FontStyle37"/>
      </w:rPr>
      <w:fldChar w:fldCharType="separate"/>
    </w:r>
    <w:r w:rsidR="00D166B3">
      <w:rPr>
        <w:rStyle w:val="FontStyle37"/>
        <w:noProof/>
      </w:rPr>
      <w:t>7</w:t>
    </w:r>
    <w:r>
      <w:rPr>
        <w:rStyle w:val="FontStyle3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E0591C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4022" w:right="-1704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632BF2">
      <w:rPr>
        <w:rStyle w:val="FontStyle46"/>
      </w:rPr>
      <w:t>5</w:t>
    </w:r>
    <w:r>
      <w:rPr>
        <w:rStyle w:val="FontStyle4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4022" w:right="-1704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632BF2">
      <w:rPr>
        <w:rStyle w:val="FontStyle46"/>
      </w:rPr>
      <w:t>5</w:t>
    </w:r>
    <w:r>
      <w:rPr>
        <w:rStyle w:val="FontStyle4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3000" w:right="-2697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632BF2">
      <w:rPr>
        <w:rStyle w:val="FontStyle46"/>
      </w:rPr>
      <w:t>5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3000" w:right="-2697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632BF2">
      <w:rPr>
        <w:rStyle w:val="FontStyle46"/>
      </w:rPr>
      <w:t>5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4622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5E121A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6"/>
      <w:widowControl/>
      <w:ind w:left="4622"/>
      <w:jc w:val="both"/>
      <w:rPr>
        <w:rStyle w:val="FontStyle46"/>
      </w:rPr>
    </w:pPr>
    <w:r>
      <w:rPr>
        <w:rStyle w:val="FontStyle46"/>
      </w:rPr>
      <w:fldChar w:fldCharType="begin"/>
    </w:r>
    <w:r w:rsidR="00632BF2">
      <w:rPr>
        <w:rStyle w:val="FontStyle46"/>
      </w:rPr>
      <w:instrText>PAGE</w:instrText>
    </w:r>
    <w:r>
      <w:rPr>
        <w:rStyle w:val="FontStyle46"/>
      </w:rPr>
      <w:fldChar w:fldCharType="separate"/>
    </w:r>
    <w:r w:rsidR="00D166B3"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C" w:rsidRDefault="00FB1662">
    <w:pPr>
      <w:pStyle w:val="Style1"/>
      <w:widowControl/>
      <w:spacing w:line="240" w:lineRule="auto"/>
      <w:ind w:left="1296" w:right="-336"/>
      <w:rPr>
        <w:rStyle w:val="FontStyle37"/>
      </w:rPr>
    </w:pPr>
    <w:r>
      <w:rPr>
        <w:rStyle w:val="FontStyle37"/>
      </w:rPr>
      <w:fldChar w:fldCharType="begin"/>
    </w:r>
    <w:r w:rsidR="00632BF2">
      <w:rPr>
        <w:rStyle w:val="FontStyle37"/>
      </w:rPr>
      <w:instrText>PAGE</w:instrText>
    </w:r>
    <w:r>
      <w:rPr>
        <w:rStyle w:val="FontStyle37"/>
      </w:rPr>
      <w:fldChar w:fldCharType="separate"/>
    </w:r>
    <w:r w:rsidR="00D166B3">
      <w:rPr>
        <w:rStyle w:val="FontStyle37"/>
        <w:noProof/>
      </w:rPr>
      <w:t>6</w:t>
    </w:r>
    <w:r>
      <w:rPr>
        <w:rStyle w:val="FontStyle3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60" w:rsidRDefault="008B4560">
      <w:r>
        <w:separator/>
      </w:r>
    </w:p>
  </w:footnote>
  <w:footnote w:type="continuationSeparator" w:id="0">
    <w:p w:rsidR="008B4560" w:rsidRDefault="008B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11E"/>
    <w:multiLevelType w:val="singleLevel"/>
    <w:tmpl w:val="EC6447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>
    <w:nsid w:val="1FBF1328"/>
    <w:multiLevelType w:val="hybridMultilevel"/>
    <w:tmpl w:val="C39A7770"/>
    <w:lvl w:ilvl="0" w:tplc="C9D69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6EEE"/>
    <w:multiLevelType w:val="hybridMultilevel"/>
    <w:tmpl w:val="5BD69FAA"/>
    <w:lvl w:ilvl="0" w:tplc="E402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5986"/>
    <w:multiLevelType w:val="singleLevel"/>
    <w:tmpl w:val="9830FC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5C0C40"/>
    <w:multiLevelType w:val="singleLevel"/>
    <w:tmpl w:val="2E2480AA"/>
    <w:lvl w:ilvl="0">
      <w:start w:val="1"/>
      <w:numFmt w:val="decimal"/>
      <w:lvlText w:val="%1)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521E1D56"/>
    <w:multiLevelType w:val="singleLevel"/>
    <w:tmpl w:val="3432CFF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B5D2D30"/>
    <w:multiLevelType w:val="singleLevel"/>
    <w:tmpl w:val="6740A12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4407E01"/>
    <w:multiLevelType w:val="singleLevel"/>
    <w:tmpl w:val="9AE604F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6541B2"/>
    <w:multiLevelType w:val="hybridMultilevel"/>
    <w:tmpl w:val="B45EFE44"/>
    <w:lvl w:ilvl="0" w:tplc="DB746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D689E"/>
    <w:rsid w:val="000115FD"/>
    <w:rsid w:val="000454FF"/>
    <w:rsid w:val="00101002"/>
    <w:rsid w:val="00132622"/>
    <w:rsid w:val="00215DE9"/>
    <w:rsid w:val="00271876"/>
    <w:rsid w:val="002B38DD"/>
    <w:rsid w:val="00354BAE"/>
    <w:rsid w:val="003E0E29"/>
    <w:rsid w:val="004512E8"/>
    <w:rsid w:val="004F25D5"/>
    <w:rsid w:val="005E121A"/>
    <w:rsid w:val="00632BF2"/>
    <w:rsid w:val="0066642C"/>
    <w:rsid w:val="0067686A"/>
    <w:rsid w:val="00777DDE"/>
    <w:rsid w:val="007C3A9C"/>
    <w:rsid w:val="008030B7"/>
    <w:rsid w:val="008B4560"/>
    <w:rsid w:val="00975B6F"/>
    <w:rsid w:val="00AE0A5A"/>
    <w:rsid w:val="00BF0384"/>
    <w:rsid w:val="00C7247D"/>
    <w:rsid w:val="00CD176F"/>
    <w:rsid w:val="00D166B3"/>
    <w:rsid w:val="00E0591C"/>
    <w:rsid w:val="00ED689E"/>
    <w:rsid w:val="00F61C18"/>
    <w:rsid w:val="00F717AC"/>
    <w:rsid w:val="00F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9" type="connector" idref="#_x0000_s1048"/>
        <o:r id="V:Rule10" type="connector" idref="#_x0000_s1049"/>
        <o:r id="V:Rule11" type="connector" idref="#_x0000_s1047"/>
        <o:r id="V:Rule12" type="connector" idref="#_x0000_s1053"/>
        <o:r id="V:Rule13" type="connector" idref="#_x0000_s1055"/>
        <o:r id="V:Rule14" type="connector" idref="#_x0000_s1054"/>
        <o:r id="V:Rule15" type="connector" idref="#_x0000_s1050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1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591C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E0591C"/>
  </w:style>
  <w:style w:type="paragraph" w:customStyle="1" w:styleId="Style3">
    <w:name w:val="Style3"/>
    <w:basedOn w:val="a"/>
    <w:uiPriority w:val="99"/>
    <w:rsid w:val="00E0591C"/>
    <w:pPr>
      <w:spacing w:line="283" w:lineRule="exact"/>
      <w:ind w:firstLine="91"/>
    </w:pPr>
  </w:style>
  <w:style w:type="paragraph" w:customStyle="1" w:styleId="Style4">
    <w:name w:val="Style4"/>
    <w:basedOn w:val="a"/>
    <w:uiPriority w:val="99"/>
    <w:rsid w:val="00E0591C"/>
    <w:pPr>
      <w:spacing w:line="278" w:lineRule="exact"/>
      <w:ind w:hanging="710"/>
    </w:pPr>
  </w:style>
  <w:style w:type="paragraph" w:customStyle="1" w:styleId="Style5">
    <w:name w:val="Style5"/>
    <w:basedOn w:val="a"/>
    <w:uiPriority w:val="99"/>
    <w:rsid w:val="00E0591C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E0591C"/>
    <w:pPr>
      <w:spacing w:line="278" w:lineRule="exact"/>
      <w:ind w:hanging="360"/>
    </w:pPr>
  </w:style>
  <w:style w:type="paragraph" w:customStyle="1" w:styleId="Style7">
    <w:name w:val="Style7"/>
    <w:basedOn w:val="a"/>
    <w:uiPriority w:val="99"/>
    <w:rsid w:val="00E0591C"/>
    <w:pPr>
      <w:spacing w:line="277" w:lineRule="exact"/>
      <w:ind w:firstLine="706"/>
    </w:pPr>
  </w:style>
  <w:style w:type="paragraph" w:customStyle="1" w:styleId="Style8">
    <w:name w:val="Style8"/>
    <w:basedOn w:val="a"/>
    <w:uiPriority w:val="99"/>
    <w:rsid w:val="00E0591C"/>
    <w:pPr>
      <w:jc w:val="right"/>
    </w:pPr>
  </w:style>
  <w:style w:type="paragraph" w:customStyle="1" w:styleId="Style9">
    <w:name w:val="Style9"/>
    <w:basedOn w:val="a"/>
    <w:uiPriority w:val="99"/>
    <w:rsid w:val="00E0591C"/>
  </w:style>
  <w:style w:type="paragraph" w:customStyle="1" w:styleId="Style10">
    <w:name w:val="Style10"/>
    <w:basedOn w:val="a"/>
    <w:uiPriority w:val="99"/>
    <w:rsid w:val="00E0591C"/>
  </w:style>
  <w:style w:type="paragraph" w:customStyle="1" w:styleId="Style11">
    <w:name w:val="Style11"/>
    <w:basedOn w:val="a"/>
    <w:uiPriority w:val="99"/>
    <w:rsid w:val="00E0591C"/>
  </w:style>
  <w:style w:type="paragraph" w:customStyle="1" w:styleId="Style12">
    <w:name w:val="Style12"/>
    <w:basedOn w:val="a"/>
    <w:uiPriority w:val="99"/>
    <w:rsid w:val="00E0591C"/>
    <w:pPr>
      <w:jc w:val="center"/>
    </w:pPr>
  </w:style>
  <w:style w:type="paragraph" w:customStyle="1" w:styleId="Style13">
    <w:name w:val="Style13"/>
    <w:basedOn w:val="a"/>
    <w:uiPriority w:val="99"/>
    <w:rsid w:val="00E0591C"/>
    <w:pPr>
      <w:spacing w:line="288" w:lineRule="exact"/>
      <w:jc w:val="center"/>
    </w:pPr>
  </w:style>
  <w:style w:type="paragraph" w:customStyle="1" w:styleId="Style14">
    <w:name w:val="Style14"/>
    <w:basedOn w:val="a"/>
    <w:uiPriority w:val="99"/>
    <w:rsid w:val="00E0591C"/>
  </w:style>
  <w:style w:type="paragraph" w:customStyle="1" w:styleId="Style15">
    <w:name w:val="Style15"/>
    <w:basedOn w:val="a"/>
    <w:uiPriority w:val="99"/>
    <w:rsid w:val="00E0591C"/>
    <w:pPr>
      <w:spacing w:line="274" w:lineRule="exact"/>
      <w:ind w:hanging="586"/>
    </w:pPr>
  </w:style>
  <w:style w:type="paragraph" w:customStyle="1" w:styleId="Style16">
    <w:name w:val="Style16"/>
    <w:basedOn w:val="a"/>
    <w:uiPriority w:val="99"/>
    <w:rsid w:val="00E0591C"/>
  </w:style>
  <w:style w:type="paragraph" w:customStyle="1" w:styleId="Style17">
    <w:name w:val="Style17"/>
    <w:basedOn w:val="a"/>
    <w:uiPriority w:val="99"/>
    <w:rsid w:val="00E0591C"/>
    <w:pPr>
      <w:spacing w:line="278" w:lineRule="exact"/>
      <w:ind w:firstLine="778"/>
      <w:jc w:val="both"/>
    </w:pPr>
  </w:style>
  <w:style w:type="paragraph" w:customStyle="1" w:styleId="Style18">
    <w:name w:val="Style18"/>
    <w:basedOn w:val="a"/>
    <w:uiPriority w:val="99"/>
    <w:rsid w:val="00E0591C"/>
    <w:pPr>
      <w:spacing w:line="276" w:lineRule="exact"/>
      <w:ind w:hanging="355"/>
      <w:jc w:val="both"/>
    </w:pPr>
  </w:style>
  <w:style w:type="paragraph" w:customStyle="1" w:styleId="Style19">
    <w:name w:val="Style19"/>
    <w:basedOn w:val="a"/>
    <w:uiPriority w:val="99"/>
    <w:rsid w:val="00E0591C"/>
    <w:pPr>
      <w:spacing w:line="276" w:lineRule="exact"/>
      <w:ind w:firstLine="2635"/>
    </w:pPr>
  </w:style>
  <w:style w:type="paragraph" w:customStyle="1" w:styleId="Style20">
    <w:name w:val="Style20"/>
    <w:basedOn w:val="a"/>
    <w:uiPriority w:val="99"/>
    <w:rsid w:val="00E0591C"/>
    <w:pPr>
      <w:spacing w:line="274" w:lineRule="exact"/>
      <w:ind w:firstLine="365"/>
    </w:pPr>
  </w:style>
  <w:style w:type="paragraph" w:customStyle="1" w:styleId="Style21">
    <w:name w:val="Style21"/>
    <w:basedOn w:val="a"/>
    <w:uiPriority w:val="99"/>
    <w:rsid w:val="00E0591C"/>
    <w:pPr>
      <w:spacing w:line="274" w:lineRule="exact"/>
      <w:ind w:hanging="485"/>
      <w:jc w:val="both"/>
    </w:pPr>
  </w:style>
  <w:style w:type="paragraph" w:customStyle="1" w:styleId="Style22">
    <w:name w:val="Style22"/>
    <w:basedOn w:val="a"/>
    <w:uiPriority w:val="99"/>
    <w:rsid w:val="00E0591C"/>
  </w:style>
  <w:style w:type="paragraph" w:customStyle="1" w:styleId="Style23">
    <w:name w:val="Style23"/>
    <w:basedOn w:val="a"/>
    <w:uiPriority w:val="99"/>
    <w:rsid w:val="00E0591C"/>
    <w:pPr>
      <w:jc w:val="center"/>
    </w:pPr>
  </w:style>
  <w:style w:type="paragraph" w:customStyle="1" w:styleId="Style24">
    <w:name w:val="Style24"/>
    <w:basedOn w:val="a"/>
    <w:uiPriority w:val="99"/>
    <w:rsid w:val="00E0591C"/>
  </w:style>
  <w:style w:type="paragraph" w:customStyle="1" w:styleId="Style25">
    <w:name w:val="Style25"/>
    <w:basedOn w:val="a"/>
    <w:uiPriority w:val="99"/>
    <w:rsid w:val="00E0591C"/>
  </w:style>
  <w:style w:type="paragraph" w:customStyle="1" w:styleId="Style26">
    <w:name w:val="Style26"/>
    <w:basedOn w:val="a"/>
    <w:uiPriority w:val="99"/>
    <w:rsid w:val="00E0591C"/>
    <w:pPr>
      <w:spacing w:line="276" w:lineRule="exact"/>
    </w:pPr>
  </w:style>
  <w:style w:type="paragraph" w:customStyle="1" w:styleId="Style27">
    <w:name w:val="Style27"/>
    <w:basedOn w:val="a"/>
    <w:uiPriority w:val="99"/>
    <w:rsid w:val="00E0591C"/>
    <w:pPr>
      <w:spacing w:line="274" w:lineRule="exact"/>
      <w:ind w:firstLine="994"/>
    </w:pPr>
  </w:style>
  <w:style w:type="paragraph" w:customStyle="1" w:styleId="Style28">
    <w:name w:val="Style28"/>
    <w:basedOn w:val="a"/>
    <w:uiPriority w:val="99"/>
    <w:rsid w:val="00E0591C"/>
    <w:pPr>
      <w:spacing w:line="277" w:lineRule="exact"/>
      <w:ind w:firstLine="864"/>
    </w:pPr>
  </w:style>
  <w:style w:type="paragraph" w:customStyle="1" w:styleId="Style29">
    <w:name w:val="Style29"/>
    <w:basedOn w:val="a"/>
    <w:uiPriority w:val="99"/>
    <w:rsid w:val="00E0591C"/>
  </w:style>
  <w:style w:type="paragraph" w:customStyle="1" w:styleId="Style30">
    <w:name w:val="Style30"/>
    <w:basedOn w:val="a"/>
    <w:uiPriority w:val="99"/>
    <w:rsid w:val="00E0591C"/>
    <w:pPr>
      <w:spacing w:line="274" w:lineRule="exact"/>
      <w:ind w:firstLine="2270"/>
    </w:pPr>
  </w:style>
  <w:style w:type="paragraph" w:customStyle="1" w:styleId="Style31">
    <w:name w:val="Style31"/>
    <w:basedOn w:val="a"/>
    <w:uiPriority w:val="99"/>
    <w:rsid w:val="00E0591C"/>
  </w:style>
  <w:style w:type="paragraph" w:customStyle="1" w:styleId="Style32">
    <w:name w:val="Style32"/>
    <w:basedOn w:val="a"/>
    <w:uiPriority w:val="99"/>
    <w:rsid w:val="00E0591C"/>
    <w:pPr>
      <w:spacing w:line="277" w:lineRule="exact"/>
      <w:ind w:firstLine="1416"/>
      <w:jc w:val="both"/>
    </w:pPr>
  </w:style>
  <w:style w:type="paragraph" w:customStyle="1" w:styleId="Style33">
    <w:name w:val="Style33"/>
    <w:basedOn w:val="a"/>
    <w:uiPriority w:val="99"/>
    <w:rsid w:val="00E0591C"/>
    <w:pPr>
      <w:spacing w:line="275" w:lineRule="exact"/>
      <w:ind w:hanging="595"/>
      <w:jc w:val="both"/>
    </w:pPr>
  </w:style>
  <w:style w:type="paragraph" w:customStyle="1" w:styleId="Style34">
    <w:name w:val="Style34"/>
    <w:basedOn w:val="a"/>
    <w:uiPriority w:val="99"/>
    <w:rsid w:val="00E0591C"/>
    <w:pPr>
      <w:spacing w:line="276" w:lineRule="exact"/>
      <w:ind w:firstLine="898"/>
      <w:jc w:val="both"/>
    </w:pPr>
  </w:style>
  <w:style w:type="paragraph" w:customStyle="1" w:styleId="Style35">
    <w:name w:val="Style35"/>
    <w:basedOn w:val="a"/>
    <w:uiPriority w:val="99"/>
    <w:rsid w:val="00E0591C"/>
    <w:pPr>
      <w:spacing w:line="355" w:lineRule="exact"/>
      <w:jc w:val="both"/>
    </w:pPr>
  </w:style>
  <w:style w:type="character" w:customStyle="1" w:styleId="FontStyle37">
    <w:name w:val="Font Style37"/>
    <w:basedOn w:val="a0"/>
    <w:uiPriority w:val="99"/>
    <w:rsid w:val="00E059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E0591C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39">
    <w:name w:val="Font Style39"/>
    <w:basedOn w:val="a0"/>
    <w:uiPriority w:val="99"/>
    <w:rsid w:val="00E0591C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40">
    <w:name w:val="Font Style40"/>
    <w:basedOn w:val="a0"/>
    <w:uiPriority w:val="99"/>
    <w:rsid w:val="00E0591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0591C"/>
    <w:rPr>
      <w:rFonts w:ascii="Impact" w:hAnsi="Impact" w:cs="Impact"/>
      <w:spacing w:val="20"/>
      <w:sz w:val="40"/>
      <w:szCs w:val="40"/>
    </w:rPr>
  </w:style>
  <w:style w:type="character" w:customStyle="1" w:styleId="FontStyle42">
    <w:name w:val="Font Style42"/>
    <w:basedOn w:val="a0"/>
    <w:uiPriority w:val="99"/>
    <w:rsid w:val="00E059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E059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E0591C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basedOn w:val="a0"/>
    <w:uiPriority w:val="99"/>
    <w:rsid w:val="00E059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E059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E059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E0591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E0591C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50">
    <w:name w:val="Font Style50"/>
    <w:basedOn w:val="a0"/>
    <w:uiPriority w:val="99"/>
    <w:rsid w:val="00E0591C"/>
    <w:rPr>
      <w:rFonts w:ascii="Garamond" w:hAnsi="Garamond" w:cs="Garamond"/>
      <w:b/>
      <w:bCs/>
      <w:i/>
      <w:iCs/>
      <w:spacing w:val="-40"/>
      <w:sz w:val="36"/>
      <w:szCs w:val="36"/>
    </w:rPr>
  </w:style>
  <w:style w:type="character" w:customStyle="1" w:styleId="FontStyle51">
    <w:name w:val="Font Style51"/>
    <w:basedOn w:val="a0"/>
    <w:uiPriority w:val="99"/>
    <w:rsid w:val="00E059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E0591C"/>
    <w:rPr>
      <w:rFonts w:ascii="Impact" w:hAnsi="Impact" w:cs="Impact"/>
      <w:sz w:val="26"/>
      <w:szCs w:val="26"/>
    </w:rPr>
  </w:style>
  <w:style w:type="character" w:customStyle="1" w:styleId="FontStyle53">
    <w:name w:val="Font Style53"/>
    <w:basedOn w:val="a0"/>
    <w:uiPriority w:val="99"/>
    <w:rsid w:val="00E0591C"/>
    <w:rPr>
      <w:rFonts w:ascii="Constantia" w:hAnsi="Constantia" w:cs="Constantia"/>
      <w:b/>
      <w:bCs/>
      <w:spacing w:val="20"/>
      <w:sz w:val="16"/>
      <w:szCs w:val="16"/>
    </w:rPr>
  </w:style>
  <w:style w:type="character" w:customStyle="1" w:styleId="FontStyle54">
    <w:name w:val="Font Style54"/>
    <w:basedOn w:val="a0"/>
    <w:uiPriority w:val="99"/>
    <w:rsid w:val="00E059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E0591C"/>
    <w:rPr>
      <w:rFonts w:ascii="Candara" w:hAnsi="Candara" w:cs="Candara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3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6.jpeg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dcterms:created xsi:type="dcterms:W3CDTF">2011-03-15T08:00:00Z</dcterms:created>
  <dcterms:modified xsi:type="dcterms:W3CDTF">2011-03-28T06:42:00Z</dcterms:modified>
</cp:coreProperties>
</file>