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1" w:rsidRDefault="00F666A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>«</w:t>
      </w:r>
      <w:r w:rsidR="007B6641">
        <w:rPr>
          <w:b/>
          <w:bCs/>
          <w:color w:val="000000"/>
          <w:sz w:val="32"/>
          <w:szCs w:val="32"/>
        </w:rPr>
        <w:t>История Маши Мироновой</w:t>
      </w:r>
      <w:r>
        <w:rPr>
          <w:b/>
          <w:bCs/>
          <w:color w:val="000000"/>
          <w:sz w:val="32"/>
          <w:szCs w:val="32"/>
        </w:rPr>
        <w:t xml:space="preserve"> по повести «Капитанская дочка»</w:t>
      </w:r>
    </w:p>
    <w:bookmarkEnd w:id="0"/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Маша Миронова - дочь коменданта </w:t>
      </w:r>
      <w:proofErr w:type="spellStart"/>
      <w:r>
        <w:rPr>
          <w:color w:val="000000"/>
          <w:sz w:val="24"/>
          <w:szCs w:val="24"/>
        </w:rPr>
        <w:t>Белогорской</w:t>
      </w:r>
      <w:proofErr w:type="spellEnd"/>
      <w:r>
        <w:rPr>
          <w:color w:val="000000"/>
          <w:sz w:val="24"/>
          <w:szCs w:val="24"/>
        </w:rPr>
        <w:t xml:space="preserve"> крепости. Это обыкновенная русская девушка, "круглолицая, румяная,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светло-русыми волосами". По своей натуре она была трусливой: боялась даже ружейного выстрела. Жила Маша довольно замкнуто, одиноко; женихов в их деревне не было. </w:t>
      </w:r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Мать её, Василиса Егоровна, говорила о ней: "Маша; девка на выданье, а какое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ней</w:t>
      </w:r>
      <w:proofErr w:type="gramEnd"/>
      <w:r>
        <w:rPr>
          <w:color w:val="000000"/>
          <w:sz w:val="24"/>
          <w:szCs w:val="24"/>
        </w:rPr>
        <w:t xml:space="preserve"> приданое? - частый гребень, да веник, да алтын денег, с чем в баню сходить. Хорошо, коли найдётся добрый человек; а то сиди себе в </w:t>
      </w:r>
      <w:proofErr w:type="gramStart"/>
      <w:r>
        <w:rPr>
          <w:color w:val="000000"/>
          <w:sz w:val="24"/>
          <w:szCs w:val="24"/>
        </w:rPr>
        <w:t>девках</w:t>
      </w:r>
      <w:proofErr w:type="gramEnd"/>
      <w:r>
        <w:rPr>
          <w:color w:val="000000"/>
          <w:sz w:val="24"/>
          <w:szCs w:val="24"/>
        </w:rPr>
        <w:t xml:space="preserve"> вековечной невестою". Познакомившись с Гринёвым, Маша полюбила его. После ссоры Швабрина с Гринёвым, она рассказала про предложение Швабрина стать его женой. На это предложение Маша, естественно, ответила отказом: "Алексей </w:t>
      </w:r>
      <w:proofErr w:type="spellStart"/>
      <w:r>
        <w:rPr>
          <w:color w:val="000000"/>
          <w:sz w:val="24"/>
          <w:szCs w:val="24"/>
        </w:rPr>
        <w:t>Иваныч</w:t>
      </w:r>
      <w:proofErr w:type="spellEnd"/>
      <w:r>
        <w:rPr>
          <w:color w:val="000000"/>
          <w:sz w:val="24"/>
          <w:szCs w:val="24"/>
        </w:rPr>
        <w:t xml:space="preserve">, конечно, человек умный, и хорошей фамилии, и имеет состояние; но как подумаю, что надобно будет под венцом при всех с ним поцеловаться. Ни за что! Ни за какие благополучия!" </w:t>
      </w:r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Маша, не мечтавшая о сказочном богатстве, не хотела выходить замуж по расчёту. На дуэли со Швабриным Гринёв был тяжело ранен и несколько дней пролежал без сознания. Все эти дни Маша ухаживала за ним. Придя в себя, Гринёв признаётся ей в любви, после чего "она безо всякого жеманства призналась Гринёву в сердечной склонности и сказала, что её родители будут рады её счастью". Но Маша не хотела выходить замуж без благословения его родителей. Благословения Гринёв не получил, и Маша сразу же отдалилась от него, хотя ей очень трудно было это сделать, так как её чувства по-прежнему оставались сильны. </w:t>
      </w:r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захвата крепости Пугачёвым родители Маши были казнены, а её спрятала в своём доме попадья. Швабрин, запугав попа с попадьёй, забрал Машу и посадил под замок, заставляя выйти замуж за него. К счастью, ей удаётся отправить письмо Гринёву с просьбой об освобождении: "Богу угодно было лишить меня вдруг отца и матери: не имею на земле ни родни, ни покровителей. Прибегаю к вам, зная, что вы всегда желали мне добра и что вы всякому человеку готовы помочь</w:t>
      </w:r>
      <w:proofErr w:type="gramStart"/>
      <w:r>
        <w:rPr>
          <w:color w:val="000000"/>
          <w:sz w:val="24"/>
          <w:szCs w:val="24"/>
        </w:rPr>
        <w:t xml:space="preserve">." </w:t>
      </w:r>
      <w:proofErr w:type="gramEnd"/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Гринёв не оставил её в трудную минуту и приехал вместе с Пугачёвым. У Маши состоялся разговор с Пугачёвым, из которого тот узнал, что Швабрин ей не муж. Она сказала: "Он мне не муж. Я никогда не буду его женою! Я лучше решилась умереть, и умру, если меня не избавят". После этих слов Пугачёв всё понял: "Выходи, красная девица; дарую тебе волю". Маша видела перед собой человека, который был убийцей её родителей, и, наряду с этим, её избавителем. И вместо слов благодарности "она закрыла лицо обеими руками и упала без чувств". Пугачёв отпустил Гринёва с Машей, сказав при этом: "Возьми себе свою красавицу; вези её куда хочешь, и дай вам бог любовь да совет!" Они поехали к родителям Гринёва, но по дороге Гринёв остался воевать в другой крепости, а Маша с Савельичем продолжили свой путь. </w:t>
      </w:r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Родители Гринёва хорошо приняли Машу: "они видели благодать божию в том, что имели случай приютить и обласкать бедную сироту. Вскоре они к ней искренно привязались, потому что нельзя было её узнать и не полюбить". Любовь Гринёва к Маше уже не казалась его родителям "пустою блажью", они только и желали, чтобы их сын женился на капитанской дочке. Вскоре Гринёва арестовали. Маша очень сильно переживала, ведь она знала настоящую причину ареста и считала себя виновной в несчастьях Гринёва. "Она скрывала от всех свои слёзы и страдания и между тем непрестанно думала о средствах, как бы его спасти". Маша собралась ехать в Петербург, сказав родителям Гринёва, что "вся будущая судьба её зависит от этого путешествия, что она едет искать покровительства и помощи у сильных людей как дочь человека, пострадавшего за свою верность". </w:t>
      </w:r>
    </w:p>
    <w:p w:rsidR="007B6641" w:rsidRDefault="007B664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Царском Селе гуляя по саду, она встретилась и разговорилась с одной знатной дамой. Маша рассказала ей про Гринёва, и дама обещала помочь, поговорив с императрицей. Вскоре Машу позвали во дворец. Во дворце она узнала в императрице ту самую даму, с которой разговаривала в саду. Императрица объявила ей об освобождении Гринёва, сказав при этом: "Я в долгу перед дочерью капитана Миронова". Во встрече Маши с императрицей по-настоящему раскрывается характер капитанской дочки - простой русской девушки, трусливой по натуре, безо всякого образования, нашедшей в себе в необходимый момент достаточно силы, твёрдости духа и непреклонной решительности, чтобы добиться оправдания своего ни в чём не виновного жениха. </w:t>
      </w:r>
    </w:p>
    <w:p w:rsidR="007B6641" w:rsidRDefault="007B6641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</w:p>
    <w:sectPr w:rsidR="007B664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032"/>
    <w:rsid w:val="00066032"/>
    <w:rsid w:val="002F0B8C"/>
    <w:rsid w:val="007B6641"/>
    <w:rsid w:val="00A07220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Маши Мироновой (по повести "Капитанская дочка")</vt:lpstr>
    </vt:vector>
  </TitlesOfParts>
  <Company>PERSONAL COMPUTERS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Маши Мироновой (по повести "Капитанская дочка")</dc:title>
  <dc:subject/>
  <dc:creator>USER</dc:creator>
  <cp:keywords/>
  <dc:description/>
  <cp:lastModifiedBy>Пользователь</cp:lastModifiedBy>
  <cp:revision>4</cp:revision>
  <dcterms:created xsi:type="dcterms:W3CDTF">2014-01-26T15:55:00Z</dcterms:created>
  <dcterms:modified xsi:type="dcterms:W3CDTF">2014-12-28T08:12:00Z</dcterms:modified>
</cp:coreProperties>
</file>