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F7" w:rsidRDefault="00D96F32" w:rsidP="00D96F3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B27F7" w:rsidRPr="00D96F32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="009B27F7" w:rsidRPr="00D96F32">
        <w:rPr>
          <w:rFonts w:ascii="Times New Roman" w:hAnsi="Times New Roman" w:cs="Times New Roman"/>
          <w:sz w:val="28"/>
          <w:szCs w:val="28"/>
        </w:rPr>
        <w:t xml:space="preserve"> </w:t>
      </w:r>
      <w:r w:rsidR="009B27F7" w:rsidRPr="008069B9">
        <w:rPr>
          <w:rFonts w:ascii="Times New Roman" w:hAnsi="Times New Roman" w:cs="Times New Roman"/>
          <w:b/>
          <w:i/>
          <w:sz w:val="28"/>
          <w:szCs w:val="28"/>
        </w:rPr>
        <w:t>Египет. Визитная карточка. Место на карте.</w:t>
      </w:r>
    </w:p>
    <w:p w:rsidR="00D96F32" w:rsidRPr="00D96F32" w:rsidRDefault="00D96F32" w:rsidP="00D96F3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96F32" w:rsidRPr="00D96F32" w:rsidRDefault="008310CD" w:rsidP="00D96F3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6F32">
        <w:rPr>
          <w:rFonts w:ascii="Times New Roman" w:hAnsi="Times New Roman" w:cs="Times New Roman"/>
          <w:sz w:val="28"/>
          <w:szCs w:val="28"/>
        </w:rPr>
        <w:t>      </w:t>
      </w:r>
      <w:r w:rsidRPr="00D96F32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Цели урока: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• Сформировать знания о древнейшей цивилизации мира.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• Выявить роль государства Египет в современном мире.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• Раскрыть главные особенности природы, населения и хозяйственной деятельности Египта.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• Выявить духовные ценности и культурно-исторические центры страны.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• Формировать умение описывать страну по различным источникам информации.</w:t>
      </w:r>
    </w:p>
    <w:p w:rsidR="00D96F32" w:rsidRPr="00D96F32" w:rsidRDefault="00D96F32" w:rsidP="00D96F32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96F32">
        <w:rPr>
          <w:b/>
          <w:i/>
          <w:color w:val="000000"/>
          <w:sz w:val="28"/>
          <w:szCs w:val="28"/>
          <w:shd w:val="clear" w:color="auto" w:fill="FFFFFF"/>
        </w:rPr>
        <w:t>Тип урока:</w:t>
      </w:r>
      <w:r w:rsidRPr="00D96F32">
        <w:rPr>
          <w:color w:val="000000"/>
          <w:sz w:val="28"/>
          <w:szCs w:val="28"/>
          <w:shd w:val="clear" w:color="auto" w:fill="FFFFFF"/>
        </w:rPr>
        <w:t xml:space="preserve"> урок </w:t>
      </w:r>
      <w:proofErr w:type="spellStart"/>
      <w:r w:rsidRPr="00D96F32">
        <w:rPr>
          <w:color w:val="000000"/>
          <w:sz w:val="28"/>
          <w:szCs w:val="28"/>
          <w:shd w:val="clear" w:color="auto" w:fill="FFFFFF"/>
          <w:lang w:val="uk-UA"/>
        </w:rPr>
        <w:t>изучения</w:t>
      </w:r>
      <w:proofErr w:type="spellEnd"/>
      <w:r w:rsidRPr="00D96F32">
        <w:rPr>
          <w:color w:val="000000"/>
          <w:sz w:val="28"/>
          <w:szCs w:val="28"/>
          <w:shd w:val="clear" w:color="auto" w:fill="FFFFFF"/>
          <w:lang w:val="uk-UA"/>
        </w:rPr>
        <w:t xml:space="preserve"> нового </w:t>
      </w:r>
      <w:proofErr w:type="spellStart"/>
      <w:r w:rsidRPr="00D96F32">
        <w:rPr>
          <w:color w:val="000000"/>
          <w:sz w:val="28"/>
          <w:szCs w:val="28"/>
          <w:shd w:val="clear" w:color="auto" w:fill="FFFFFF"/>
          <w:lang w:val="uk-UA"/>
        </w:rPr>
        <w:t>материала</w:t>
      </w:r>
      <w:proofErr w:type="spellEnd"/>
      <w:r w:rsidRPr="00D96F32">
        <w:rPr>
          <w:color w:val="000000"/>
          <w:sz w:val="28"/>
          <w:szCs w:val="28"/>
          <w:shd w:val="clear" w:color="auto" w:fill="FFFFFF"/>
        </w:rPr>
        <w:t>.</w:t>
      </w:r>
      <w:r w:rsidR="008310CD" w:rsidRPr="00D96F32">
        <w:rPr>
          <w:sz w:val="28"/>
          <w:szCs w:val="28"/>
        </w:rPr>
        <w:br/>
        <w:t>      </w:t>
      </w:r>
      <w:r w:rsidR="008310CD" w:rsidRPr="00D96F32">
        <w:rPr>
          <w:rStyle w:val="a5"/>
          <w:b/>
          <w:bCs/>
          <w:sz w:val="28"/>
          <w:szCs w:val="28"/>
        </w:rPr>
        <w:t xml:space="preserve">Оборудование: </w:t>
      </w:r>
      <w:r w:rsidR="008310CD" w:rsidRPr="00D96F32">
        <w:rPr>
          <w:sz w:val="28"/>
          <w:szCs w:val="28"/>
        </w:rPr>
        <w:t>учебник, атлас, интернет-ресурсы, видеофрагменты.</w:t>
      </w:r>
      <w:r w:rsidR="008310CD" w:rsidRPr="00D96F32">
        <w:rPr>
          <w:sz w:val="28"/>
          <w:szCs w:val="28"/>
        </w:rPr>
        <w:br/>
        <w:t>      </w:t>
      </w:r>
      <w:r w:rsidR="008310CD" w:rsidRPr="00D96F32">
        <w:rPr>
          <w:rStyle w:val="a5"/>
          <w:b/>
          <w:bCs/>
          <w:sz w:val="28"/>
          <w:szCs w:val="28"/>
        </w:rPr>
        <w:t xml:space="preserve">Основное содержание: </w:t>
      </w:r>
      <w:r w:rsidR="008310CD" w:rsidRPr="00D96F32">
        <w:rPr>
          <w:sz w:val="28"/>
          <w:szCs w:val="28"/>
        </w:rPr>
        <w:t>Египет. Визитная карточка. Место на карте. Место в 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  <w:r w:rsidR="008310CD" w:rsidRPr="00D96F32">
        <w:rPr>
          <w:sz w:val="28"/>
          <w:szCs w:val="28"/>
        </w:rPr>
        <w:br/>
        <w:t>      </w:t>
      </w:r>
    </w:p>
    <w:p w:rsidR="008069B9" w:rsidRDefault="00D96F32" w:rsidP="00D96F3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урока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>     </w:t>
      </w:r>
      <w:r w:rsidRPr="00D96F32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8310CD" w:rsidRPr="00D96F32">
        <w:rPr>
          <w:rFonts w:ascii="Times New Roman" w:hAnsi="Times New Roman" w:cs="Times New Roman"/>
          <w:sz w:val="28"/>
          <w:szCs w:val="28"/>
        </w:rPr>
        <w:t> </w:t>
      </w:r>
      <w:r w:rsidR="008069B9" w:rsidRPr="00D96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69B9" w:rsidRPr="008069B9"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spellEnd"/>
      <w:proofErr w:type="gramEnd"/>
      <w:r w:rsidR="008069B9" w:rsidRPr="008069B9">
        <w:rPr>
          <w:rFonts w:ascii="Times New Roman" w:hAnsi="Times New Roman" w:cs="Times New Roman"/>
          <w:b/>
          <w:i/>
          <w:sz w:val="28"/>
          <w:szCs w:val="28"/>
        </w:rPr>
        <w:t xml:space="preserve"> момент</w:t>
      </w:r>
    </w:p>
    <w:p w:rsidR="00D96F32" w:rsidRPr="00D96F32" w:rsidRDefault="008069B9" w:rsidP="008069B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96F32">
        <w:rPr>
          <w:color w:val="000000"/>
          <w:sz w:val="28"/>
          <w:szCs w:val="28"/>
          <w:shd w:val="clear" w:color="auto" w:fill="FFFFFF"/>
        </w:rPr>
        <w:t xml:space="preserve">Приветствие. Проверка присутствующих в классе, проверка санитарного состояния класса. </w:t>
      </w:r>
      <w:r w:rsidR="008310CD" w:rsidRPr="00D96F32">
        <w:rPr>
          <w:sz w:val="28"/>
          <w:szCs w:val="28"/>
        </w:rPr>
        <w:br/>
      </w:r>
      <w:r w:rsidR="00D96F32" w:rsidRPr="00D96F32">
        <w:rPr>
          <w:sz w:val="28"/>
          <w:szCs w:val="28"/>
          <w:lang w:val="uk-UA"/>
        </w:rPr>
        <w:t xml:space="preserve">    ІІ. </w:t>
      </w:r>
      <w:proofErr w:type="spellStart"/>
      <w:r w:rsidR="00D96F32" w:rsidRPr="00D96F32">
        <w:rPr>
          <w:b/>
          <w:i/>
          <w:sz w:val="28"/>
          <w:szCs w:val="28"/>
          <w:lang w:val="uk-UA"/>
        </w:rPr>
        <w:t>Актуализация</w:t>
      </w:r>
      <w:proofErr w:type="spellEnd"/>
      <w:r w:rsidR="00D96F32" w:rsidRPr="00D96F32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D96F32" w:rsidRPr="00D96F32">
        <w:rPr>
          <w:b/>
          <w:i/>
          <w:sz w:val="28"/>
          <w:szCs w:val="28"/>
          <w:lang w:val="uk-UA"/>
        </w:rPr>
        <w:t>опорн</w:t>
      </w:r>
      <w:r w:rsidR="00D96F32" w:rsidRPr="00D96F32">
        <w:rPr>
          <w:b/>
          <w:i/>
          <w:sz w:val="28"/>
          <w:szCs w:val="28"/>
        </w:rPr>
        <w:t>ых</w:t>
      </w:r>
      <w:proofErr w:type="spellEnd"/>
      <w:r w:rsidR="00D96F32" w:rsidRPr="00D96F32">
        <w:rPr>
          <w:b/>
          <w:i/>
          <w:sz w:val="28"/>
          <w:szCs w:val="28"/>
        </w:rPr>
        <w:t xml:space="preserve"> знаний</w:t>
      </w:r>
    </w:p>
    <w:p w:rsidR="008069B9" w:rsidRDefault="008069B9" w:rsidP="008069B9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9B9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Проверка домашнего задания: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96F32">
        <w:rPr>
          <w:rStyle w:val="a4"/>
          <w:rFonts w:ascii="Times New Roman" w:hAnsi="Times New Roman" w:cs="Times New Roman"/>
          <w:sz w:val="28"/>
          <w:szCs w:val="28"/>
        </w:rPr>
        <w:t>1.</w:t>
      </w:r>
      <w:r w:rsidRPr="00D96F32">
        <w:rPr>
          <w:rFonts w:ascii="Times New Roman" w:hAnsi="Times New Roman" w:cs="Times New Roman"/>
          <w:sz w:val="28"/>
          <w:szCs w:val="28"/>
        </w:rPr>
        <w:t> Назовите природные зоны, через которые проходило наше путешествие на прошлом уроке.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96F32"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D96F32">
        <w:rPr>
          <w:rFonts w:ascii="Times New Roman" w:hAnsi="Times New Roman" w:cs="Times New Roman"/>
          <w:sz w:val="28"/>
          <w:szCs w:val="28"/>
        </w:rPr>
        <w:t> Дайте характеристику влажных экваториальных лесов.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96F32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D96F32">
        <w:rPr>
          <w:rFonts w:ascii="Times New Roman" w:hAnsi="Times New Roman" w:cs="Times New Roman"/>
          <w:sz w:val="28"/>
          <w:szCs w:val="28"/>
        </w:rPr>
        <w:t> Опишите реку Нигер.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</w:t>
      </w:r>
      <w:r w:rsidRPr="00D96F32"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D96F32">
        <w:rPr>
          <w:rFonts w:ascii="Times New Roman" w:hAnsi="Times New Roman" w:cs="Times New Roman"/>
          <w:sz w:val="28"/>
          <w:szCs w:val="28"/>
        </w:rPr>
        <w:t> Как образовалось озеро Виктория?</w:t>
      </w:r>
      <w:r w:rsidRPr="008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F32" w:rsidRPr="00D96F32" w:rsidRDefault="008069B9" w:rsidP="008069B9">
      <w:pPr>
        <w:pStyle w:val="a7"/>
        <w:numPr>
          <w:ilvl w:val="0"/>
          <w:numId w:val="8"/>
        </w:numPr>
        <w:spacing w:line="276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9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темы урока.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>    </w:t>
      </w:r>
      <w:r w:rsidR="00D96F32" w:rsidRPr="00D96F32"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="008310CD" w:rsidRPr="00D96F32">
        <w:rPr>
          <w:rFonts w:ascii="Times New Roman" w:hAnsi="Times New Roman" w:cs="Times New Roman"/>
          <w:sz w:val="28"/>
          <w:szCs w:val="28"/>
        </w:rPr>
        <w:t>  </w:t>
      </w:r>
      <w:r w:rsidR="008310CD" w:rsidRPr="00D96F32">
        <w:rPr>
          <w:rStyle w:val="a5"/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7C666C" w:rsidRPr="007C666C" w:rsidRDefault="00D96F32" w:rsidP="00D96F32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6F32">
        <w:rPr>
          <w:rStyle w:val="a5"/>
          <w:rFonts w:ascii="Times New Roman" w:hAnsi="Times New Roman" w:cs="Times New Roman"/>
          <w:b/>
          <w:bCs/>
          <w:sz w:val="28"/>
          <w:szCs w:val="28"/>
        </w:rPr>
        <w:t>Рассказ учителя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 xml:space="preserve">      При изучении отдельных стран используются различные географические карты, по которым выясняются особенности географического положения и природы изучаемых государств, а также план описания страны </w:t>
      </w:r>
      <w:proofErr w:type="gramStart"/>
      <w:r w:rsidR="008310CD" w:rsidRPr="00D96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10CD" w:rsidRPr="00D96F32">
        <w:rPr>
          <w:rFonts w:ascii="Times New Roman" w:hAnsi="Times New Roman" w:cs="Times New Roman"/>
          <w:sz w:val="28"/>
          <w:szCs w:val="28"/>
        </w:rPr>
        <w:t xml:space="preserve"> с. </w:t>
      </w:r>
      <w:r w:rsidRPr="00D96F32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8310CD" w:rsidRPr="00D96F32">
        <w:rPr>
          <w:rFonts w:ascii="Times New Roman" w:hAnsi="Times New Roman" w:cs="Times New Roman"/>
          <w:sz w:val="28"/>
          <w:szCs w:val="28"/>
        </w:rPr>
        <w:t xml:space="preserve"> учебника.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>      Знакомство с новой страной начинается с ее визитной карточки. В ней указываются главные особенности страны, характер ее вклада в мировую культуру.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 xml:space="preserve">      Народы Африки внесли значительный вклад в историю мировой </w:t>
      </w:r>
      <w:r w:rsidR="008310CD" w:rsidRPr="00D96F32">
        <w:rPr>
          <w:rFonts w:ascii="Times New Roman" w:hAnsi="Times New Roman" w:cs="Times New Roman"/>
          <w:sz w:val="28"/>
          <w:szCs w:val="28"/>
        </w:rPr>
        <w:lastRenderedPageBreak/>
        <w:t xml:space="preserve">культуры. Одно из самых древних государств, которое находится на северо-востоке Африки, — Египет. В глубокой древности Египет был колыбелью одной из первых в истории человечества цивилизаций — древнеегипетской. Название перешло к грекам от </w:t>
      </w:r>
      <w:proofErr w:type="spellStart"/>
      <w:r w:rsidR="008310CD" w:rsidRPr="00D96F32">
        <w:rPr>
          <w:rFonts w:ascii="Times New Roman" w:hAnsi="Times New Roman" w:cs="Times New Roman"/>
          <w:sz w:val="28"/>
          <w:szCs w:val="28"/>
        </w:rPr>
        <w:t>финикян</w:t>
      </w:r>
      <w:proofErr w:type="spellEnd"/>
      <w:r w:rsidR="008310CD" w:rsidRPr="00D96F32">
        <w:rPr>
          <w:rFonts w:ascii="Times New Roman" w:hAnsi="Times New Roman" w:cs="Times New Roman"/>
          <w:sz w:val="28"/>
          <w:szCs w:val="28"/>
        </w:rPr>
        <w:t xml:space="preserve">, которые называли страну от египетского </w:t>
      </w:r>
      <w:proofErr w:type="spellStart"/>
      <w:r w:rsidR="008310CD" w:rsidRPr="00D96F32">
        <w:rPr>
          <w:rStyle w:val="a5"/>
          <w:rFonts w:ascii="Times New Roman" w:hAnsi="Times New Roman" w:cs="Times New Roman"/>
          <w:sz w:val="28"/>
          <w:szCs w:val="28"/>
        </w:rPr>
        <w:t>Хи-ку-пта</w:t>
      </w:r>
      <w:proofErr w:type="spellEnd"/>
      <w:r w:rsidR="008310CD" w:rsidRPr="00D96F32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8310CD" w:rsidRPr="00D96F32">
        <w:rPr>
          <w:rFonts w:ascii="Times New Roman" w:hAnsi="Times New Roman" w:cs="Times New Roman"/>
          <w:sz w:val="28"/>
          <w:szCs w:val="28"/>
        </w:rPr>
        <w:t>— «Храм бога Пта» (покровителя страны), а греки исказили его в «</w:t>
      </w:r>
      <w:proofErr w:type="spellStart"/>
      <w:r w:rsidR="008310CD" w:rsidRPr="00D96F32">
        <w:rPr>
          <w:rFonts w:ascii="Times New Roman" w:hAnsi="Times New Roman" w:cs="Times New Roman"/>
          <w:sz w:val="28"/>
          <w:szCs w:val="28"/>
        </w:rPr>
        <w:t>Египтос</w:t>
      </w:r>
      <w:proofErr w:type="spellEnd"/>
      <w:r w:rsidR="008310CD" w:rsidRPr="00D96F32">
        <w:rPr>
          <w:rFonts w:ascii="Times New Roman" w:hAnsi="Times New Roman" w:cs="Times New Roman"/>
          <w:sz w:val="28"/>
          <w:szCs w:val="28"/>
        </w:rPr>
        <w:t>».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>      Тени богов, мумии фараонов, загадочные сфинксы и величественные гробницы влекут в эту страну миллионы туристов. Египтяне глубоко религиозный народ. Девять десятых населения — мусульмане, остальные — христиане. Египтяне очень гордятся своей страной и часто повторяют: «Мы ее дети».</w:t>
      </w:r>
      <w:r w:rsidR="008310CD" w:rsidRPr="00D96F32">
        <w:rPr>
          <w:rFonts w:ascii="Times New Roman" w:hAnsi="Times New Roman" w:cs="Times New Roman"/>
          <w:sz w:val="28"/>
          <w:szCs w:val="28"/>
        </w:rPr>
        <w:br/>
        <w:t>     </w:t>
      </w:r>
      <w:r w:rsidR="007C666C" w:rsidRPr="007C666C">
        <w:rPr>
          <w:rFonts w:ascii="Times New Roman" w:hAnsi="Times New Roman" w:cs="Times New Roman"/>
          <w:b/>
          <w:i/>
          <w:sz w:val="28"/>
          <w:szCs w:val="28"/>
        </w:rPr>
        <w:t>2. Работа с учебником</w:t>
      </w:r>
    </w:p>
    <w:p w:rsidR="007C666C" w:rsidRDefault="007C666C" w:rsidP="007C666C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0CD" w:rsidRPr="00D96F32">
        <w:rPr>
          <w:rFonts w:ascii="Times New Roman" w:hAnsi="Times New Roman" w:cs="Times New Roman"/>
          <w:sz w:val="28"/>
          <w:szCs w:val="28"/>
        </w:rPr>
        <w:t> Происхождение египтян, занятия и их образ жизни учащиеся изучают самостоятельно по тексту § </w:t>
      </w:r>
      <w:r w:rsidR="00D96F32" w:rsidRPr="00D96F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10CD" w:rsidRPr="00D96F32">
        <w:rPr>
          <w:rFonts w:ascii="Times New Roman" w:hAnsi="Times New Roman" w:cs="Times New Roman"/>
          <w:sz w:val="28"/>
          <w:szCs w:val="28"/>
        </w:rPr>
        <w:t>2</w:t>
      </w:r>
    </w:p>
    <w:p w:rsidR="007C666C" w:rsidRDefault="007C666C" w:rsidP="007C666C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 на вопросы учителя</w:t>
      </w:r>
    </w:p>
    <w:p w:rsidR="007C666C" w:rsidRDefault="007C666C" w:rsidP="007C666C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666C">
        <w:rPr>
          <w:rFonts w:ascii="Times New Roman" w:hAnsi="Times New Roman" w:cs="Times New Roman"/>
          <w:b/>
          <w:sz w:val="28"/>
          <w:szCs w:val="28"/>
        </w:rPr>
        <w:t>1.2. Продолжение рассказа учителя</w:t>
      </w:r>
    </w:p>
    <w:p w:rsidR="00D96F32" w:rsidRPr="00D96F32" w:rsidRDefault="008310CD" w:rsidP="007C666C">
      <w:pPr>
        <w:pStyle w:val="a7"/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D96F32">
        <w:rPr>
          <w:rFonts w:ascii="Times New Roman" w:hAnsi="Times New Roman" w:cs="Times New Roman"/>
          <w:sz w:val="28"/>
          <w:szCs w:val="28"/>
        </w:rPr>
        <w:t xml:space="preserve">Нил — одна из самых длинных рек в мире. Тысячи лет жизнь на ее берегах подчинялась режиму паводков, длившихся с июля по октябрь. Наводнения делали ее почву плодородной, вынося на берег ил. Река была главной «трассой», соединявшей север и юг. Создание плотины и огромного искусственного озера Насер нарушило природный баланс. Площадь обрабатываемых земель увеличилась, но фауна стала беднее, воды дельты — более </w:t>
      </w:r>
      <w:proofErr w:type="gramStart"/>
      <w:r w:rsidRPr="00D96F32">
        <w:rPr>
          <w:rFonts w:ascii="Times New Roman" w:hAnsi="Times New Roman" w:cs="Times New Roman"/>
          <w:sz w:val="28"/>
          <w:szCs w:val="28"/>
        </w:rPr>
        <w:t>солеными</w:t>
      </w:r>
      <w:proofErr w:type="gramEnd"/>
      <w:r w:rsidRPr="00D96F32">
        <w:rPr>
          <w:rFonts w:ascii="Times New Roman" w:hAnsi="Times New Roman" w:cs="Times New Roman"/>
          <w:sz w:val="28"/>
          <w:szCs w:val="28"/>
        </w:rPr>
        <w:t>, климат — влажным. Далее учащиеся дают описание реки Нил по плану.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Каир — один из самых крупных и, к сожалению, самых загрязненных городов мира. Здесь живет более 15 </w:t>
      </w:r>
      <w:proofErr w:type="spellStart"/>
      <w:proofErr w:type="gramStart"/>
      <w:r w:rsidRPr="00D96F3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96F32">
        <w:rPr>
          <w:rFonts w:ascii="Times New Roman" w:hAnsi="Times New Roman" w:cs="Times New Roman"/>
          <w:sz w:val="28"/>
          <w:szCs w:val="28"/>
        </w:rPr>
        <w:t xml:space="preserve"> человек. В некоторых кварталах плотность населения достигает более 100 тыс. человек на 1 км</w:t>
      </w:r>
      <w:proofErr w:type="gramStart"/>
      <w:r w:rsidRPr="00D96F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6F32">
        <w:rPr>
          <w:rFonts w:ascii="Times New Roman" w:hAnsi="Times New Roman" w:cs="Times New Roman"/>
          <w:sz w:val="28"/>
          <w:szCs w:val="28"/>
        </w:rPr>
        <w:t>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</w:t>
      </w:r>
      <w:r w:rsidR="007C666C" w:rsidRPr="007C666C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D96F32" w:rsidRPr="007C6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.Доклад </w:t>
      </w:r>
      <w:r w:rsidR="00D96F32" w:rsidRPr="007C666C">
        <w:rPr>
          <w:rFonts w:ascii="Times New Roman" w:hAnsi="Times New Roman" w:cs="Times New Roman"/>
          <w:b/>
          <w:i/>
          <w:sz w:val="28"/>
          <w:szCs w:val="28"/>
        </w:rPr>
        <w:t>учащегося</w:t>
      </w:r>
    </w:p>
    <w:p w:rsidR="007C666C" w:rsidRDefault="008310CD" w:rsidP="007C666C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F32">
        <w:rPr>
          <w:rFonts w:ascii="Times New Roman" w:hAnsi="Times New Roman" w:cs="Times New Roman"/>
          <w:sz w:val="28"/>
          <w:szCs w:val="28"/>
        </w:rPr>
        <w:t xml:space="preserve">Изучение памятников Всемирного культурного наследия Египта осуществляется путем </w:t>
      </w:r>
      <w:r w:rsidR="007C666C">
        <w:rPr>
          <w:rFonts w:ascii="Times New Roman" w:hAnsi="Times New Roman" w:cs="Times New Roman"/>
          <w:sz w:val="28"/>
          <w:szCs w:val="28"/>
        </w:rPr>
        <w:t>доклада учащегося</w:t>
      </w:r>
      <w:r w:rsidRPr="00D96F32">
        <w:rPr>
          <w:rFonts w:ascii="Times New Roman" w:hAnsi="Times New Roman" w:cs="Times New Roman"/>
          <w:sz w:val="28"/>
          <w:szCs w:val="28"/>
        </w:rPr>
        <w:t xml:space="preserve">. 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 </w:t>
      </w:r>
      <w:r w:rsidR="007C66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666C" w:rsidRPr="007C666C">
        <w:rPr>
          <w:rFonts w:ascii="Times New Roman" w:hAnsi="Times New Roman" w:cs="Times New Roman"/>
          <w:sz w:val="28"/>
          <w:szCs w:val="28"/>
        </w:rPr>
        <w:t xml:space="preserve">. </w:t>
      </w:r>
      <w:r w:rsidR="007C666C">
        <w:rPr>
          <w:rStyle w:val="a5"/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7C666C" w:rsidRPr="00D96F32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66C">
        <w:rPr>
          <w:rStyle w:val="a5"/>
          <w:rFonts w:ascii="Times New Roman" w:hAnsi="Times New Roman" w:cs="Times New Roman"/>
          <w:b/>
          <w:bCs/>
          <w:sz w:val="28"/>
          <w:szCs w:val="28"/>
        </w:rPr>
        <w:t>изученного</w:t>
      </w:r>
      <w:r w:rsidR="007C666C" w:rsidRPr="00D96F32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материала</w:t>
      </w:r>
      <w:r w:rsidR="007C666C" w:rsidRPr="00D9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B9" w:rsidRPr="008069B9" w:rsidRDefault="008069B9" w:rsidP="007C666C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9B9">
        <w:rPr>
          <w:rFonts w:ascii="Times New Roman" w:hAnsi="Times New Roman" w:cs="Times New Roman"/>
          <w:i/>
          <w:sz w:val="28"/>
          <w:szCs w:val="28"/>
        </w:rPr>
        <w:t>Работа с контурной картой</w:t>
      </w:r>
    </w:p>
    <w:p w:rsidR="008069B9" w:rsidRDefault="008310CD" w:rsidP="007C666C">
      <w:pPr>
        <w:pStyle w:val="a7"/>
        <w:spacing w:line="276" w:lineRule="auto"/>
        <w:ind w:firstLine="708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96F32">
        <w:rPr>
          <w:rFonts w:ascii="Times New Roman" w:hAnsi="Times New Roman" w:cs="Times New Roman"/>
          <w:sz w:val="28"/>
          <w:szCs w:val="28"/>
        </w:rPr>
        <w:t>Основные сведения о природе, населении и его хозяйственной деятельности целесообразно нанести на контурную карту. Заполненная карта может служить учащимся как план-конспект, который они могут использовать для повторения материала и при ответах.</w:t>
      </w:r>
      <w:r w:rsidRPr="00D96F32">
        <w:rPr>
          <w:rFonts w:ascii="Times New Roman" w:hAnsi="Times New Roman" w:cs="Times New Roman"/>
          <w:sz w:val="28"/>
          <w:szCs w:val="28"/>
        </w:rPr>
        <w:br/>
        <w:t>     </w:t>
      </w:r>
      <w:r w:rsidR="007C66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666C" w:rsidRPr="007C666C">
        <w:rPr>
          <w:rFonts w:ascii="Times New Roman" w:hAnsi="Times New Roman" w:cs="Times New Roman"/>
          <w:sz w:val="28"/>
          <w:szCs w:val="28"/>
        </w:rPr>
        <w:t xml:space="preserve">. </w:t>
      </w:r>
      <w:r w:rsidRPr="00D96F32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:rsidR="008069B9" w:rsidRDefault="008310CD" w:rsidP="007C666C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F32">
        <w:rPr>
          <w:rFonts w:ascii="Times New Roman" w:hAnsi="Times New Roman" w:cs="Times New Roman"/>
          <w:sz w:val="28"/>
          <w:szCs w:val="28"/>
        </w:rPr>
        <w:t>1) изучить § </w:t>
      </w:r>
      <w:r w:rsidR="007C666C">
        <w:rPr>
          <w:rFonts w:ascii="Times New Roman" w:hAnsi="Times New Roman" w:cs="Times New Roman"/>
          <w:sz w:val="28"/>
          <w:szCs w:val="28"/>
        </w:rPr>
        <w:t>32</w:t>
      </w:r>
      <w:r w:rsidRPr="00D96F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10CD" w:rsidRDefault="008310CD" w:rsidP="007C666C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F32">
        <w:rPr>
          <w:rFonts w:ascii="Times New Roman" w:hAnsi="Times New Roman" w:cs="Times New Roman"/>
          <w:sz w:val="28"/>
          <w:szCs w:val="28"/>
        </w:rPr>
        <w:lastRenderedPageBreak/>
        <w:t>2) ответить на вопросы </w:t>
      </w:r>
      <w:r w:rsidR="007C666C">
        <w:rPr>
          <w:rFonts w:ascii="Times New Roman" w:hAnsi="Times New Roman" w:cs="Times New Roman"/>
          <w:sz w:val="28"/>
          <w:szCs w:val="28"/>
        </w:rPr>
        <w:t>в конце параграфа</w:t>
      </w:r>
    </w:p>
    <w:p w:rsidR="008069B9" w:rsidRPr="00D96F32" w:rsidRDefault="008069B9" w:rsidP="007C666C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</w:t>
      </w:r>
      <w:r w:rsidRPr="00D9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термины и понятия</w:t>
      </w:r>
    </w:p>
    <w:p w:rsidR="009763D6" w:rsidRPr="008069B9" w:rsidRDefault="007C666C" w:rsidP="008069B9">
      <w:pPr>
        <w:pStyle w:val="a7"/>
        <w:spacing w:line="276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069B9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069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069B9" w:rsidRPr="008069B9">
        <w:rPr>
          <w:rFonts w:ascii="Times New Roman" w:hAnsi="Times New Roman" w:cs="Times New Roman"/>
          <w:b/>
          <w:i/>
          <w:sz w:val="28"/>
          <w:szCs w:val="28"/>
        </w:rPr>
        <w:t xml:space="preserve"> Итоги урока</w:t>
      </w:r>
    </w:p>
    <w:p w:rsidR="008069B9" w:rsidRPr="00D96F32" w:rsidRDefault="008069B9" w:rsidP="008069B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D96F32">
        <w:rPr>
          <w:color w:val="000000"/>
          <w:sz w:val="28"/>
          <w:szCs w:val="28"/>
          <w:shd w:val="clear" w:color="auto" w:fill="FFFFFF"/>
        </w:rPr>
        <w:t>Решить задачу, которую решали египетские школьники.</w:t>
      </w:r>
    </w:p>
    <w:p w:rsidR="008069B9" w:rsidRPr="00D96F32" w:rsidRDefault="008069B9" w:rsidP="008069B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6F32">
        <w:rPr>
          <w:color w:val="000000"/>
          <w:sz w:val="28"/>
          <w:szCs w:val="28"/>
          <w:shd w:val="clear" w:color="auto" w:fill="FFFFFF"/>
        </w:rPr>
        <w:t xml:space="preserve">Было 7 домов, в каждом 7 кошек, каждая кошка съела 7 мышей, каждая мышь съела 7 колосков, каждый колос мог дать 7 мер зерна. Найдите общее число домов, котов, мышей, колосков и мер зерна. </w:t>
      </w:r>
      <w:proofErr w:type="gramStart"/>
      <w:r w:rsidRPr="00D96F32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96F32">
        <w:rPr>
          <w:color w:val="000000"/>
          <w:sz w:val="28"/>
          <w:szCs w:val="28"/>
          <w:shd w:val="clear" w:color="auto" w:fill="FFFFFF"/>
        </w:rPr>
        <w:t>19607 )</w:t>
      </w:r>
    </w:p>
    <w:p w:rsidR="009B27F7" w:rsidRPr="00D96F32" w:rsidRDefault="009B27F7" w:rsidP="00D96F3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7F7" w:rsidRPr="00D96F32" w:rsidRDefault="009B27F7" w:rsidP="00D96F3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B27F7" w:rsidRPr="00D96F32" w:rsidSect="009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D99"/>
    <w:multiLevelType w:val="multilevel"/>
    <w:tmpl w:val="B65EA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6E7F"/>
    <w:multiLevelType w:val="multilevel"/>
    <w:tmpl w:val="AC642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95DA1"/>
    <w:multiLevelType w:val="hybridMultilevel"/>
    <w:tmpl w:val="73A2B08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E0F20AC"/>
    <w:multiLevelType w:val="multilevel"/>
    <w:tmpl w:val="1902E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F314C"/>
    <w:multiLevelType w:val="hybridMultilevel"/>
    <w:tmpl w:val="958C9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4D9F"/>
    <w:multiLevelType w:val="multilevel"/>
    <w:tmpl w:val="3FA4E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F7B99"/>
    <w:multiLevelType w:val="multilevel"/>
    <w:tmpl w:val="E6D4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D410F"/>
    <w:multiLevelType w:val="hybridMultilevel"/>
    <w:tmpl w:val="7CCE4AFA"/>
    <w:lvl w:ilvl="0" w:tplc="21AAD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0CD"/>
    <w:rsid w:val="00262681"/>
    <w:rsid w:val="002F219C"/>
    <w:rsid w:val="006C2470"/>
    <w:rsid w:val="007C666C"/>
    <w:rsid w:val="008069B9"/>
    <w:rsid w:val="008310CD"/>
    <w:rsid w:val="009763D6"/>
    <w:rsid w:val="009B27F7"/>
    <w:rsid w:val="00D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oki">
    <w:name w:val="uroki"/>
    <w:basedOn w:val="a"/>
    <w:rsid w:val="008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0CD"/>
    <w:rPr>
      <w:b/>
      <w:bCs/>
    </w:rPr>
  </w:style>
  <w:style w:type="character" w:styleId="a5">
    <w:name w:val="Emphasis"/>
    <w:basedOn w:val="a0"/>
    <w:uiPriority w:val="20"/>
    <w:qFormat/>
    <w:rsid w:val="008310CD"/>
    <w:rPr>
      <w:i/>
      <w:iCs/>
    </w:rPr>
  </w:style>
  <w:style w:type="character" w:styleId="a6">
    <w:name w:val="Hyperlink"/>
    <w:basedOn w:val="a0"/>
    <w:uiPriority w:val="99"/>
    <w:semiHidden/>
    <w:unhideWhenUsed/>
    <w:rsid w:val="008310CD"/>
    <w:rPr>
      <w:color w:val="0000FF"/>
      <w:u w:val="single"/>
    </w:rPr>
  </w:style>
  <w:style w:type="paragraph" w:styleId="a7">
    <w:name w:val="No Spacing"/>
    <w:uiPriority w:val="1"/>
    <w:qFormat/>
    <w:rsid w:val="00831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</cp:lastModifiedBy>
  <cp:revision>2</cp:revision>
  <cp:lastPrinted>2012-01-15T17:30:00Z</cp:lastPrinted>
  <dcterms:created xsi:type="dcterms:W3CDTF">2015-01-09T13:38:00Z</dcterms:created>
  <dcterms:modified xsi:type="dcterms:W3CDTF">2015-01-09T13:38:00Z</dcterms:modified>
</cp:coreProperties>
</file>