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МОУ «Гимназия №7» (полного дня) </w:t>
      </w: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P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E323B5">
        <w:rPr>
          <w:rFonts w:ascii="Times New Roman" w:hAnsi="Times New Roman" w:cs="Times New Roman"/>
          <w:b/>
          <w:bCs/>
          <w:color w:val="000000"/>
          <w:sz w:val="72"/>
          <w:szCs w:val="72"/>
        </w:rPr>
        <w:t>Вечер встреч ветеранов</w:t>
      </w:r>
    </w:p>
    <w:p w:rsidR="00E323B5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E323B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«Никто не забыт,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E323B5">
        <w:rPr>
          <w:rFonts w:ascii="Times New Roman" w:hAnsi="Times New Roman" w:cs="Times New Roman"/>
          <w:b/>
          <w:bCs/>
          <w:color w:val="000000"/>
          <w:sz w:val="72"/>
          <w:szCs w:val="72"/>
        </w:rPr>
        <w:t>ничто не забыто»</w:t>
      </w: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Подготовила  классный руководитель</w:t>
      </w: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6 «Б» класса Гринцова С.Н.</w:t>
      </w: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70B0" w:rsidRPr="00E323B5" w:rsidRDefault="00E323B5" w:rsidP="00E323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 2010</w:t>
      </w:r>
    </w:p>
    <w:p w:rsidR="00EC70B0" w:rsidRDefault="00EC70B0" w:rsidP="00EC70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развитие у учащихся чувства патриотизма, любви к Родине, чувства гордости за свой народ, страну, чувства уважения к героическим поступкам людей в военное время.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плакаты, музыка.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 вся наша страна отмечает День Победы. Весь мир празднует с нами этот день. Советская армия победила фашизм. Справедливая, освободительная борьба была завершена в 1945 году. И с первого ее дня до последнего советские люди совершили бессмертные подвиги во имя победы над фашистами-врагами всего человечества. Все меньше остается в живых тех, кто сражался за нашу Родину. Тем дороже для нас присутствие на празднике почетных гостей – ветеранов Великой Отечественной войны.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Зал аплодирует, ведущий представляет ветеранов.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Видела вся планета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тучах огня и дыма –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Слава твоя бессмертна,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Воля несокрушима.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Сила твоя стальная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Двигалась, как лавина,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берегам Дуная,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площадям Берлина.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Мы на огне горели,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по сугробам спали,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Многие постарели,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Многие – в поле пали.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 Грибачев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2-й чтец.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Многое нынче память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Восстановить не может.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Новый день наступает –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Старый со славой прожит...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Ведущий предоставляет слово ветеранам.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Дорогие гости! Мы вам приготовили концерт. Сегодня лучшие номера художественной самодеятельности мы дарим вам.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художественной самодеятельности выходит 1-й чтец.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Материнские слезы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(А. Недогонов).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подули железные ветры Берлина,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вскипели над Русью военные грозы!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Провожала московская женщина сына...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Материнские слезы, Материнские слезы!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первый – кровавое знойное лето.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третий – атаки в снегах и морозы.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Письмецо долгожданное из лазарета...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Материнские слезы, Материнские слезы!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пятый – за Вислой идет сраженье,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Землю прусскую русские рвут бомбовозы.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России не гаснет свеча ожиданья...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Материнские слезы, Материнские слезы!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Пятый снег закружился, завьюжил дорогу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 костями врага у можайской березы.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Сын седой возвратился к родному порогу...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Материнские слезы, Материнские слезы!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было в мае на рассвете,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Нарастал у стен рейхстага бой.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Девочку немецкую заметил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солдат на пыльной мостовой.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столба, дрожа, она стояла,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голубых глазах застыл испуг,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куски свистящего металла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Смерть и муку сеяли вокруг...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Тут он вспомнил, как, прощаясь летом,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свою дочурку целовал,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быть, отец девчонки этой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Дочь его родную расстрелял...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сейчас в Берлине под обстрелом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Полз боец и, телом заслоня,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Девочку в коротком платье белом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Осторожно вынес из огня.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братских могилах не ставят крестов,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вдовы на них не рыдают.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ним кто-то приносит букеты цветов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вечный огонь зажигает.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раньше вставала земля на дыбы,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нынче гранитные плиты.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нет ни одной персональной судьбы –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судьбы в единую слиты.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Вечном огне видишь вспыхнувший танк,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Горящие русские хаты,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Горящий Смоленск и горящий рейхстаг,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Горящее сердце солдата.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братских могил нет заплаканных вдов –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Сюда ходят люди покрепче.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братских могилах не ставят крестов,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разве от этого легче.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Высоцкий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Победы! Это один из самых светлых и торжественных праздников нашего народа. В этот день звучит музыка, смех, ветеранам дарят цветы.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песня «День Победы», ветеранам дарят цветы, подарки.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Солдату я слагаю оду,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ратный путь его тяжел,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все прошел: огонь и воду,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трубы медные прошел.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Шагал по вражескому следу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завершающего дня.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прочно выковал Победу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грома, стали и огня.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полная творящей силы,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Вся в блеске солнца, не в дыму,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Стоит спасенная Россия,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вечный памятник ему.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Плотников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Победой кончилась война,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 годы позади.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Горят медали, ордена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многих на фуди.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носит орден боевой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подвиги в бою.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кто – за подвиг трудовой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своем родном краю.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Еще тогда нас не было на свете,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с Победой вы домой пришли,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Солдаты Мая, слава вам навеки,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всей Земли, от всей Земли!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Благодарим, солдаты, вас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(перекличка).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жизнь,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детство,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весну,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тишину,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мирный дом,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чтец.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мир, в котором мы живем. </w:t>
      </w:r>
    </w:p>
    <w:p w:rsidR="00EC70B0" w:rsidRDefault="00EC70B0" w:rsidP="00EC7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Благодарим, благодарим, благодарим! </w:t>
      </w:r>
    </w:p>
    <w:p w:rsidR="00E044C6" w:rsidRDefault="00EC70B0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музыка, и все вместе с ветеранами поют песню «Солнечный круг», музыка А. Островского, слова Л. Ошанина.</w:t>
      </w: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Default="00E323B5" w:rsidP="00EC70B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23B5" w:rsidRPr="00E323B5" w:rsidRDefault="00E323B5" w:rsidP="00E323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E323B5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Список использованной литературы:</w:t>
      </w:r>
    </w:p>
    <w:p w:rsidR="00E323B5" w:rsidRPr="00E323B5" w:rsidRDefault="00E323B5" w:rsidP="00E323B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23B5">
        <w:rPr>
          <w:sz w:val="28"/>
          <w:szCs w:val="28"/>
        </w:rPr>
        <w:t>Сборник стихов о войне.</w:t>
      </w:r>
    </w:p>
    <w:p w:rsidR="00E323B5" w:rsidRDefault="00E323B5" w:rsidP="00E323B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Интернет- сайт «Издательство учитель»</w:t>
      </w:r>
    </w:p>
    <w:p w:rsidR="00E323B5" w:rsidRPr="00E323B5" w:rsidRDefault="00E323B5" w:rsidP="00E323B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«Поклонимся великим тем годам» - сборник публикаций.</w:t>
      </w:r>
    </w:p>
    <w:sectPr w:rsidR="00E323B5" w:rsidRPr="00E323B5" w:rsidSect="00E323B5">
      <w:pgSz w:w="11906" w:h="16838"/>
      <w:pgMar w:top="1134" w:right="850" w:bottom="1134" w:left="1701" w:header="708" w:footer="708" w:gutter="0"/>
      <w:pgBorders w:offsetFrom="page">
        <w:top w:val="starsBlack" w:sz="31" w:space="24" w:color="auto"/>
        <w:left w:val="starsBlack" w:sz="31" w:space="24" w:color="auto"/>
        <w:bottom w:val="starsBlack" w:sz="31" w:space="24" w:color="auto"/>
        <w:right w:val="stars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6D"/>
    <w:multiLevelType w:val="hybridMultilevel"/>
    <w:tmpl w:val="A2C4E4E0"/>
    <w:lvl w:ilvl="0" w:tplc="8D22D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0B0"/>
    <w:rsid w:val="00286FA7"/>
    <w:rsid w:val="0043227A"/>
    <w:rsid w:val="007557B3"/>
    <w:rsid w:val="00C853F8"/>
    <w:rsid w:val="00E044C6"/>
    <w:rsid w:val="00E323B5"/>
    <w:rsid w:val="00E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84DF-3014-4CF8-A270-FABC1435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2010-04-24T11:53:00Z</dcterms:created>
  <dcterms:modified xsi:type="dcterms:W3CDTF">2010-04-24T11:53:00Z</dcterms:modified>
</cp:coreProperties>
</file>