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3" w:rsidRPr="00F66050" w:rsidRDefault="003D5373" w:rsidP="003D5373">
      <w:pPr>
        <w:pStyle w:val="2"/>
        <w:tabs>
          <w:tab w:val="left" w:pos="8640"/>
        </w:tabs>
        <w:spacing w:after="0" w:line="240" w:lineRule="auto"/>
        <w:ind w:left="0"/>
      </w:pPr>
      <w:r w:rsidRPr="00F66050">
        <w:t>СОГЛАСОВАНО</w:t>
      </w:r>
    </w:p>
    <w:p w:rsidR="003D5373" w:rsidRPr="00F66050" w:rsidRDefault="003D5373" w:rsidP="003D5373">
      <w:pPr>
        <w:pStyle w:val="2"/>
        <w:tabs>
          <w:tab w:val="left" w:pos="8640"/>
        </w:tabs>
        <w:spacing w:after="0" w:line="240" w:lineRule="auto"/>
        <w:ind w:left="0"/>
      </w:pPr>
      <w:r w:rsidRPr="00F66050">
        <w:t>заместитель директора по УВР</w:t>
      </w:r>
    </w:p>
    <w:p w:rsidR="003D5373" w:rsidRPr="00F66050" w:rsidRDefault="003D5373" w:rsidP="003D5373">
      <w:pPr>
        <w:pStyle w:val="2"/>
        <w:tabs>
          <w:tab w:val="left" w:pos="8640"/>
        </w:tabs>
        <w:spacing w:after="0" w:line="240" w:lineRule="auto"/>
        <w:ind w:left="0"/>
      </w:pPr>
      <w:r w:rsidRPr="00F66050">
        <w:t>___________________ /Парамонова З.П./</w:t>
      </w:r>
    </w:p>
    <w:p w:rsidR="003D5373" w:rsidRPr="00F66050" w:rsidRDefault="003D5373" w:rsidP="003D5373">
      <w:pPr>
        <w:pStyle w:val="2"/>
        <w:tabs>
          <w:tab w:val="left" w:pos="8640"/>
        </w:tabs>
        <w:spacing w:after="0" w:line="240" w:lineRule="auto"/>
        <w:ind w:left="0"/>
        <w:rPr>
          <w:u w:val="single"/>
        </w:rPr>
      </w:pPr>
      <w:r w:rsidRPr="00F66050">
        <w:rPr>
          <w:u w:val="single"/>
        </w:rPr>
        <w:t>от  27.08. 2012   № 1</w:t>
      </w:r>
    </w:p>
    <w:p w:rsidR="003D5373" w:rsidRPr="00F66050" w:rsidRDefault="003D5373" w:rsidP="003D5373">
      <w:pPr>
        <w:pStyle w:val="2"/>
        <w:tabs>
          <w:tab w:val="left" w:pos="8640"/>
        </w:tabs>
        <w:spacing w:after="0" w:line="240" w:lineRule="auto"/>
        <w:ind w:left="0" w:firstLine="720"/>
        <w:rPr>
          <w:color w:val="000000"/>
        </w:rPr>
      </w:pPr>
    </w:p>
    <w:p w:rsidR="003D5373" w:rsidRPr="00F66050" w:rsidRDefault="003D5373" w:rsidP="003D5373">
      <w:pPr>
        <w:pStyle w:val="a3"/>
        <w:rPr>
          <w:rFonts w:ascii="Times New Roman" w:hAnsi="Times New Roman" w:cs="Times New Roman"/>
        </w:rPr>
      </w:pPr>
    </w:p>
    <w:p w:rsidR="003D5373" w:rsidRPr="00F66050" w:rsidRDefault="003D5373" w:rsidP="003D5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050">
        <w:rPr>
          <w:rFonts w:ascii="Times New Roman" w:hAnsi="Times New Roman" w:cs="Times New Roman"/>
          <w:sz w:val="28"/>
          <w:szCs w:val="28"/>
        </w:rPr>
        <w:t xml:space="preserve">-МО </w:t>
      </w:r>
      <w:proofErr w:type="spellStart"/>
      <w:r w:rsidRPr="00F66050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F66050">
        <w:rPr>
          <w:rFonts w:ascii="Times New Roman" w:hAnsi="Times New Roman" w:cs="Times New Roman"/>
          <w:sz w:val="28"/>
          <w:szCs w:val="28"/>
        </w:rPr>
        <w:t xml:space="preserve"> район-</w:t>
      </w:r>
    </w:p>
    <w:p w:rsidR="003D5373" w:rsidRPr="00F66050" w:rsidRDefault="003D5373" w:rsidP="003D5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050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для детей- сирот и детей, оставшихся без попечения родителей, специальная (коррекционная) школа – интернат для детей  с ограниченными возможностями здоровья</w:t>
      </w:r>
    </w:p>
    <w:p w:rsidR="003D5373" w:rsidRPr="00F66050" w:rsidRDefault="003D5373" w:rsidP="003D5373">
      <w:pPr>
        <w:shd w:val="clear" w:color="auto" w:fill="FFFFFF"/>
        <w:jc w:val="center"/>
        <w:rPr>
          <w:rFonts w:ascii="Times New Roman" w:hAnsi="Times New Roman"/>
          <w:color w:val="000000"/>
        </w:rPr>
      </w:pPr>
      <w:proofErr w:type="spellStart"/>
      <w:r w:rsidRPr="00F66050">
        <w:rPr>
          <w:rFonts w:ascii="Times New Roman" w:hAnsi="Times New Roman"/>
          <w:sz w:val="28"/>
          <w:szCs w:val="28"/>
        </w:rPr>
        <w:t>ст-цы</w:t>
      </w:r>
      <w:proofErr w:type="spellEnd"/>
      <w:r w:rsidRPr="00F66050">
        <w:rPr>
          <w:rFonts w:ascii="Times New Roman" w:hAnsi="Times New Roman"/>
          <w:sz w:val="28"/>
          <w:szCs w:val="28"/>
        </w:rPr>
        <w:t xml:space="preserve"> Староминской Краснодарского края</w:t>
      </w:r>
    </w:p>
    <w:p w:rsidR="003D5373" w:rsidRPr="00F66050" w:rsidRDefault="003D5373" w:rsidP="003D5373">
      <w:pPr>
        <w:shd w:val="clear" w:color="auto" w:fill="FFFFFF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3D5373" w:rsidRPr="00F66050" w:rsidRDefault="003D5373" w:rsidP="003D537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F66050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3D5373" w:rsidRPr="00F66050" w:rsidRDefault="003D5373" w:rsidP="003D5373">
      <w:pPr>
        <w:shd w:val="clear" w:color="auto" w:fill="FFFFFF"/>
        <w:jc w:val="center"/>
        <w:rPr>
          <w:rFonts w:ascii="Times New Roman" w:hAnsi="Times New Roman"/>
          <w:sz w:val="40"/>
        </w:rPr>
      </w:pPr>
      <w:r w:rsidRPr="00F66050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3D5373" w:rsidRDefault="003D5373" w:rsidP="003D537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25E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основам компьютерной грамоты</w:t>
      </w:r>
    </w:p>
    <w:p w:rsidR="003D5373" w:rsidRPr="00125EDF" w:rsidRDefault="003D5373" w:rsidP="003D537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3D5373" w:rsidRPr="00F03FC2" w:rsidRDefault="003D5373" w:rsidP="003D5373">
      <w:pPr>
        <w:rPr>
          <w:rFonts w:ascii="Times New Roman" w:hAnsi="Times New Roman"/>
          <w:sz w:val="28"/>
          <w:szCs w:val="28"/>
        </w:rPr>
      </w:pPr>
      <w:r w:rsidRPr="00F03FC2">
        <w:rPr>
          <w:rFonts w:ascii="Times New Roman" w:hAnsi="Times New Roman"/>
          <w:sz w:val="28"/>
          <w:szCs w:val="28"/>
        </w:rPr>
        <w:t>Ступень обучения (класс</w:t>
      </w:r>
      <w:r w:rsidRPr="00F03FC2">
        <w:rPr>
          <w:rFonts w:ascii="Times New Roman" w:hAnsi="Times New Roman"/>
          <w:sz w:val="28"/>
          <w:szCs w:val="28"/>
          <w:u w:val="single"/>
        </w:rPr>
        <w:t>)   10 класс с углубленной трудовой подготовкой</w:t>
      </w:r>
      <w:r w:rsidRPr="00F03FC2">
        <w:rPr>
          <w:rFonts w:ascii="Times New Roman" w:hAnsi="Times New Roman"/>
          <w:sz w:val="28"/>
          <w:szCs w:val="28"/>
        </w:rPr>
        <w:t xml:space="preserve"> </w:t>
      </w:r>
    </w:p>
    <w:p w:rsidR="003D5373" w:rsidRPr="00F03FC2" w:rsidRDefault="003D5373" w:rsidP="003D5373">
      <w:pPr>
        <w:rPr>
          <w:rFonts w:ascii="Times New Roman" w:hAnsi="Times New Roman"/>
          <w:sz w:val="28"/>
          <w:szCs w:val="28"/>
        </w:rPr>
      </w:pPr>
      <w:r w:rsidRPr="00F03FC2">
        <w:rPr>
          <w:rFonts w:ascii="Times New Roman" w:hAnsi="Times New Roman"/>
          <w:sz w:val="28"/>
          <w:szCs w:val="28"/>
        </w:rPr>
        <w:t xml:space="preserve">      </w:t>
      </w:r>
    </w:p>
    <w:p w:rsidR="003D5373" w:rsidRPr="00F03FC2" w:rsidRDefault="003D5373" w:rsidP="003D5373">
      <w:pPr>
        <w:rPr>
          <w:rFonts w:ascii="Times New Roman" w:hAnsi="Times New Roman"/>
          <w:sz w:val="28"/>
          <w:szCs w:val="28"/>
        </w:rPr>
      </w:pPr>
      <w:r w:rsidRPr="00F03FC2">
        <w:rPr>
          <w:rFonts w:ascii="Times New Roman" w:hAnsi="Times New Roman"/>
          <w:sz w:val="28"/>
          <w:szCs w:val="28"/>
        </w:rPr>
        <w:t xml:space="preserve">Количество часов:    </w:t>
      </w:r>
      <w:r>
        <w:rPr>
          <w:rFonts w:ascii="Times New Roman" w:hAnsi="Times New Roman"/>
          <w:sz w:val="28"/>
          <w:szCs w:val="28"/>
          <w:u w:val="single"/>
        </w:rPr>
        <w:t>34  часа   (1час</w:t>
      </w:r>
      <w:r w:rsidRPr="00F03FC2">
        <w:rPr>
          <w:rFonts w:ascii="Times New Roman" w:hAnsi="Times New Roman"/>
          <w:sz w:val="28"/>
          <w:szCs w:val="28"/>
          <w:u w:val="single"/>
        </w:rPr>
        <w:t xml:space="preserve"> в неделю)</w:t>
      </w:r>
      <w:r w:rsidRPr="00F03FC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F03FC2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D5373" w:rsidRPr="00F03FC2" w:rsidRDefault="003D5373" w:rsidP="003D5373">
      <w:pPr>
        <w:rPr>
          <w:rFonts w:ascii="Times New Roman" w:hAnsi="Times New Roman"/>
          <w:sz w:val="28"/>
          <w:szCs w:val="28"/>
          <w:u w:val="single"/>
        </w:rPr>
      </w:pPr>
      <w:r w:rsidRPr="00F03FC2">
        <w:rPr>
          <w:rFonts w:ascii="Times New Roman" w:hAnsi="Times New Roman"/>
          <w:sz w:val="28"/>
          <w:szCs w:val="28"/>
        </w:rPr>
        <w:t xml:space="preserve">Уровень:          </w:t>
      </w:r>
      <w:r w:rsidRPr="00F03FC2">
        <w:rPr>
          <w:rFonts w:ascii="Times New Roman" w:hAnsi="Times New Roman"/>
          <w:sz w:val="28"/>
          <w:szCs w:val="28"/>
          <w:u w:val="single"/>
        </w:rPr>
        <w:t xml:space="preserve">базовый </w:t>
      </w:r>
    </w:p>
    <w:p w:rsidR="003D5373" w:rsidRPr="00F03FC2" w:rsidRDefault="003D5373" w:rsidP="003D5373">
      <w:pPr>
        <w:rPr>
          <w:rFonts w:ascii="Times New Roman" w:hAnsi="Times New Roman"/>
          <w:sz w:val="20"/>
          <w:szCs w:val="20"/>
        </w:rPr>
      </w:pPr>
      <w:r w:rsidRPr="00F03F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D5373" w:rsidRPr="00F03FC2" w:rsidRDefault="003D5373" w:rsidP="003D5373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F03FC2">
        <w:rPr>
          <w:rFonts w:ascii="Times New Roman" w:hAnsi="Times New Roman"/>
          <w:color w:val="000000"/>
          <w:sz w:val="28"/>
          <w:szCs w:val="28"/>
        </w:rPr>
        <w:t xml:space="preserve">Учитель:    </w:t>
      </w:r>
      <w:r w:rsidRPr="00F03FC2">
        <w:rPr>
          <w:rFonts w:ascii="Times New Roman" w:hAnsi="Times New Roman"/>
          <w:color w:val="000000"/>
          <w:sz w:val="28"/>
          <w:szCs w:val="28"/>
          <w:u w:val="single"/>
        </w:rPr>
        <w:t xml:space="preserve">Канищева Наталья Александровна </w:t>
      </w:r>
    </w:p>
    <w:p w:rsidR="003D5373" w:rsidRPr="00F03FC2" w:rsidRDefault="003D5373" w:rsidP="003D5373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D5373" w:rsidRDefault="003D5373" w:rsidP="003D537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373" w:rsidRPr="00134005" w:rsidRDefault="003D5373" w:rsidP="003D5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373" w:rsidRPr="00134005" w:rsidRDefault="003D5373" w:rsidP="003D537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34005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</w:t>
      </w:r>
      <w:r w:rsidRPr="00134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0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4005">
        <w:rPr>
          <w:rFonts w:ascii="Times New Roman" w:hAnsi="Times New Roman" w:cs="Times New Roman"/>
          <w:bCs/>
          <w:sz w:val="28"/>
          <w:szCs w:val="28"/>
        </w:rPr>
        <w:t>по    основам компьютерной грамоты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005">
        <w:rPr>
          <w:rFonts w:ascii="Times New Roman" w:hAnsi="Times New Roman" w:cs="Times New Roman"/>
          <w:sz w:val="28"/>
          <w:szCs w:val="28"/>
        </w:rPr>
        <w:t>учителя Канищевой Н.А., утвержденной решением педсовета протокол № 1 от 27. 08. 2012 года.</w:t>
      </w:r>
    </w:p>
    <w:p w:rsidR="003D5373" w:rsidRPr="00134005" w:rsidRDefault="003D5373" w:rsidP="003D5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373" w:rsidRDefault="003D5373" w:rsidP="003D53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5373" w:rsidRDefault="003D5373" w:rsidP="009933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5373" w:rsidRDefault="003D5373" w:rsidP="009933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5373" w:rsidRDefault="003D5373" w:rsidP="009933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5373" w:rsidRDefault="003D5373" w:rsidP="009933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05DF" w:rsidRPr="0099334A" w:rsidRDefault="0099334A" w:rsidP="003D53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33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05DF" w:rsidRPr="009933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1687E" w:rsidRPr="00C1687E" w:rsidRDefault="00C1687E" w:rsidP="00C1687E">
      <w:pPr>
        <w:pStyle w:val="c8"/>
        <w:shd w:val="clear" w:color="auto" w:fill="F4F4F4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C1687E">
        <w:rPr>
          <w:rStyle w:val="c6"/>
          <w:sz w:val="28"/>
          <w:szCs w:val="28"/>
        </w:rPr>
        <w:t xml:space="preserve">Курс </w:t>
      </w:r>
      <w:r w:rsidR="0099334A">
        <w:rPr>
          <w:rStyle w:val="c6"/>
          <w:sz w:val="28"/>
          <w:szCs w:val="28"/>
        </w:rPr>
        <w:t>«Основы компьютерной грамоты</w:t>
      </w:r>
      <w:r w:rsidRPr="00C1687E">
        <w:rPr>
          <w:rStyle w:val="c6"/>
          <w:sz w:val="28"/>
          <w:szCs w:val="28"/>
        </w:rPr>
        <w:t>» является факультативным курсом, введённым в учебный план специальной к</w:t>
      </w:r>
      <w:r w:rsidR="0099334A">
        <w:rPr>
          <w:rStyle w:val="c6"/>
          <w:sz w:val="28"/>
          <w:szCs w:val="28"/>
        </w:rPr>
        <w:t>оррекционной школы VIII вида в</w:t>
      </w:r>
      <w:r w:rsidRPr="00C1687E">
        <w:rPr>
          <w:rStyle w:val="c6"/>
          <w:sz w:val="28"/>
          <w:szCs w:val="28"/>
        </w:rPr>
        <w:t>10 класс</w:t>
      </w:r>
      <w:r w:rsidR="0099334A">
        <w:rPr>
          <w:rStyle w:val="c6"/>
          <w:sz w:val="28"/>
          <w:szCs w:val="28"/>
        </w:rPr>
        <w:t>е</w:t>
      </w:r>
      <w:r w:rsidRPr="00C1687E">
        <w:rPr>
          <w:rStyle w:val="c6"/>
          <w:sz w:val="28"/>
          <w:szCs w:val="28"/>
        </w:rPr>
        <w:t>, 1 час в неделю.</w:t>
      </w:r>
    </w:p>
    <w:p w:rsidR="00C1687E" w:rsidRPr="00C1687E" w:rsidRDefault="00C1687E" w:rsidP="00C1687E">
      <w:pPr>
        <w:pStyle w:val="c8"/>
        <w:shd w:val="clear" w:color="auto" w:fill="F4F4F4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C1687E">
        <w:rPr>
          <w:b/>
          <w:bCs/>
          <w:sz w:val="28"/>
          <w:szCs w:val="28"/>
        </w:rPr>
        <w:t>Цель:</w:t>
      </w:r>
      <w:r w:rsidRPr="00C1687E">
        <w:rPr>
          <w:rStyle w:val="c6"/>
          <w:sz w:val="28"/>
          <w:szCs w:val="28"/>
        </w:rPr>
        <w:t> формирование начального навыка работы  на компьютере с текстом и графикой.</w:t>
      </w:r>
    </w:p>
    <w:p w:rsidR="00C1687E" w:rsidRPr="00C1687E" w:rsidRDefault="00C1687E" w:rsidP="00C1687E">
      <w:pPr>
        <w:pStyle w:val="c8"/>
        <w:shd w:val="clear" w:color="auto" w:fill="F4F4F4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C1687E">
        <w:rPr>
          <w:b/>
          <w:bCs/>
          <w:sz w:val="28"/>
          <w:szCs w:val="28"/>
        </w:rPr>
        <w:t>Задачи:</w:t>
      </w:r>
    </w:p>
    <w:p w:rsidR="00C1687E" w:rsidRPr="00C1687E" w:rsidRDefault="00C1687E" w:rsidP="00C1687E">
      <w:pPr>
        <w:numPr>
          <w:ilvl w:val="0"/>
          <w:numId w:val="12"/>
        </w:numPr>
        <w:shd w:val="clear" w:color="auto" w:fill="F4F4F4"/>
        <w:spacing w:after="0" w:line="240" w:lineRule="auto"/>
        <w:ind w:left="0" w:firstLine="900"/>
        <w:jc w:val="both"/>
        <w:rPr>
          <w:rFonts w:ascii="Times New Roman" w:hAnsi="Times New Roman"/>
          <w:sz w:val="18"/>
          <w:szCs w:val="18"/>
        </w:rPr>
      </w:pPr>
      <w:r w:rsidRPr="00C1687E">
        <w:rPr>
          <w:rStyle w:val="c6"/>
          <w:rFonts w:ascii="Times New Roman" w:hAnsi="Times New Roman"/>
          <w:sz w:val="28"/>
          <w:szCs w:val="28"/>
        </w:rPr>
        <w:t>Знакомство с возможностями компьютера.</w:t>
      </w:r>
    </w:p>
    <w:p w:rsidR="00C1687E" w:rsidRPr="00C1687E" w:rsidRDefault="00C1687E" w:rsidP="00C1687E">
      <w:pPr>
        <w:numPr>
          <w:ilvl w:val="0"/>
          <w:numId w:val="12"/>
        </w:numPr>
        <w:shd w:val="clear" w:color="auto" w:fill="F4F4F4"/>
        <w:spacing w:after="0" w:line="240" w:lineRule="auto"/>
        <w:ind w:left="0" w:firstLine="900"/>
        <w:jc w:val="both"/>
        <w:rPr>
          <w:rFonts w:ascii="Times New Roman" w:hAnsi="Times New Roman"/>
          <w:sz w:val="18"/>
          <w:szCs w:val="18"/>
        </w:rPr>
      </w:pPr>
      <w:r w:rsidRPr="00C1687E">
        <w:rPr>
          <w:rStyle w:val="c6"/>
          <w:rFonts w:ascii="Times New Roman" w:hAnsi="Times New Roman"/>
          <w:sz w:val="28"/>
          <w:szCs w:val="28"/>
        </w:rPr>
        <w:t>Воспитание познавательной активности, уверенности в своих возможностях, расширение представлений об окружающем мире.</w:t>
      </w:r>
    </w:p>
    <w:p w:rsidR="00C1687E" w:rsidRPr="00C1687E" w:rsidRDefault="00C1687E" w:rsidP="00C1687E">
      <w:pPr>
        <w:numPr>
          <w:ilvl w:val="0"/>
          <w:numId w:val="12"/>
        </w:numPr>
        <w:shd w:val="clear" w:color="auto" w:fill="F4F4F4"/>
        <w:spacing w:after="0" w:line="240" w:lineRule="auto"/>
        <w:ind w:left="0" w:firstLine="900"/>
        <w:jc w:val="both"/>
        <w:rPr>
          <w:rFonts w:ascii="Times New Roman" w:hAnsi="Times New Roman"/>
          <w:sz w:val="18"/>
          <w:szCs w:val="18"/>
        </w:rPr>
      </w:pPr>
      <w:r w:rsidRPr="00C1687E">
        <w:rPr>
          <w:rStyle w:val="c6"/>
          <w:rFonts w:ascii="Times New Roman" w:hAnsi="Times New Roman"/>
          <w:sz w:val="28"/>
          <w:szCs w:val="28"/>
        </w:rPr>
        <w:t>Коррекция познавательных процессов, тонкой моторики, ориентировки в пространстве, понимания связной речи.</w:t>
      </w:r>
    </w:p>
    <w:p w:rsidR="00C1687E" w:rsidRPr="00C1687E" w:rsidRDefault="00C1687E" w:rsidP="00C1687E">
      <w:pPr>
        <w:pStyle w:val="c8"/>
        <w:shd w:val="clear" w:color="auto" w:fill="F4F4F4"/>
        <w:spacing w:before="0" w:beforeAutospacing="0" w:after="0" w:afterAutospacing="0"/>
        <w:jc w:val="both"/>
        <w:rPr>
          <w:sz w:val="18"/>
          <w:szCs w:val="18"/>
        </w:rPr>
      </w:pPr>
      <w:r w:rsidRPr="00C1687E">
        <w:rPr>
          <w:rStyle w:val="c6"/>
          <w:sz w:val="28"/>
          <w:szCs w:val="28"/>
        </w:rPr>
        <w:t xml:space="preserve">        Курс ориентирован на учебный план, объемом 34 </w:t>
      </w:r>
      <w:proofErr w:type="gramStart"/>
      <w:r w:rsidRPr="00C1687E">
        <w:rPr>
          <w:rStyle w:val="c6"/>
          <w:sz w:val="28"/>
          <w:szCs w:val="28"/>
        </w:rPr>
        <w:t>учебных</w:t>
      </w:r>
      <w:proofErr w:type="gramEnd"/>
      <w:r w:rsidRPr="00C1687E">
        <w:rPr>
          <w:rStyle w:val="c6"/>
          <w:sz w:val="28"/>
          <w:szCs w:val="28"/>
        </w:rPr>
        <w:t xml:space="preserve"> часа. Данный учебный курс рассчитан на учащихся с ограниченными возможностями здоровья</w:t>
      </w:r>
      <w:r w:rsidR="0099334A">
        <w:rPr>
          <w:rStyle w:val="c6"/>
          <w:sz w:val="28"/>
          <w:szCs w:val="28"/>
        </w:rPr>
        <w:t>.</w:t>
      </w:r>
    </w:p>
    <w:p w:rsidR="00EC05DF" w:rsidRPr="00C1687E" w:rsidRDefault="0099334A" w:rsidP="009933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C05DF"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EC05DF"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первую очередь необходимо развивать логическое мышление, способность к анализу (вычленению структуры объекта, выявлению взаим</w:t>
      </w:r>
      <w:r w:rsid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освязей и принципов организации</w:t>
      </w:r>
      <w:r w:rsidR="00EC05DF"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синтезу (созданию новых моделей). Умение для любой предметной области выделить систему понятий, представить их в виде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овокупности значимых признаков.</w:t>
      </w:r>
    </w:p>
    <w:p w:rsidR="00EC05DF" w:rsidRPr="00C1687E" w:rsidRDefault="00EC05DF" w:rsidP="009933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 </w:t>
      </w:r>
      <w:r w:rsidR="00993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компьютерной грамоты в 10 классе </w:t>
      </w: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 значимый вклад в формирование информационного компонента </w:t>
      </w:r>
      <w:proofErr w:type="spellStart"/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и навыков</w:t>
      </w:r>
      <w:r w:rsidR="00993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05DF" w:rsidRPr="00C1687E" w:rsidRDefault="00EC05DF" w:rsidP="00EC05D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умениями использовать компьютерную технику для работы с информацией в учебной деятельности и повседневной жизни;</w:t>
      </w:r>
    </w:p>
    <w:p w:rsidR="00EC05DF" w:rsidRPr="00C1687E" w:rsidRDefault="00EC05DF" w:rsidP="00EC05D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технического и логического мышления;</w:t>
      </w:r>
    </w:p>
    <w:p w:rsidR="00EC05DF" w:rsidRPr="00C1687E" w:rsidRDefault="00EC05DF" w:rsidP="00EC05D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интереса к информационной и коммуникационной деятельности.</w:t>
      </w:r>
    </w:p>
    <w:p w:rsidR="00EC05DF" w:rsidRPr="00C1687E" w:rsidRDefault="00EC05DF" w:rsidP="0099334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 в школе должен использоваться не только  как тренажер или демонстратор, но и как средство для реализации потребностей учащегося: помощник при поиске информации, при создании проектов по различным предметам</w:t>
      </w:r>
      <w:r w:rsidR="00993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C05DF" w:rsidRPr="00C1687E" w:rsidRDefault="00EC05DF" w:rsidP="00EC05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</w:t>
      </w:r>
      <w:r w:rsid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 компьютерной грамоты</w:t>
      </w: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рассматриваются такие вопросы:</w:t>
      </w:r>
    </w:p>
    <w:p w:rsidR="00EC05DF" w:rsidRPr="00C1687E" w:rsidRDefault="00EC05DF" w:rsidP="00EC05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персонального компьютера.</w:t>
      </w:r>
    </w:p>
    <w:p w:rsidR="00EC05DF" w:rsidRPr="00C1687E" w:rsidRDefault="00EC05DF" w:rsidP="00EC05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информации.</w:t>
      </w:r>
    </w:p>
    <w:p w:rsidR="00EC05DF" w:rsidRPr="00C1687E" w:rsidRDefault="00EC05DF" w:rsidP="00EC05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безопасности при работе на компьютере.</w:t>
      </w:r>
    </w:p>
    <w:p w:rsidR="00EC05DF" w:rsidRPr="00C1687E" w:rsidRDefault="00EC05DF" w:rsidP="00EC05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</w:p>
    <w:p w:rsidR="00EC05DF" w:rsidRPr="00C1687E" w:rsidRDefault="00EC05DF" w:rsidP="00EC05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текстовым редактором (создание небольшого текста).</w:t>
      </w:r>
    </w:p>
    <w:p w:rsidR="00EC05DF" w:rsidRPr="00C1687E" w:rsidRDefault="00EC05DF" w:rsidP="00EC05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Компьютерная грамотность – это не только набор навыков практических действий, но и понимание смысла этих действий. Взаимосвязь </w:t>
      </w: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двух сторон обучения, теории и практики, способствует развитию знаний, умений и навыков на занятиях и формирует устойчивый интерес к овладению компьютерной грамотностью. Поэтому в связи с поставленными задачами и имеющимся оборудованием организация занятий строится следующим образом:</w:t>
      </w:r>
    </w:p>
    <w:p w:rsidR="00EC05DF" w:rsidRPr="00C1687E" w:rsidRDefault="00EC05DF" w:rsidP="00EC05DF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Объяснение</w:t>
      </w:r>
    </w:p>
    <w:p w:rsidR="00EC05DF" w:rsidRPr="00C1687E" w:rsidRDefault="00EC05DF" w:rsidP="00EC05DF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</w:t>
      </w:r>
    </w:p>
    <w:p w:rsidR="00EC05DF" w:rsidRPr="00C1687E" w:rsidRDefault="00EC05DF" w:rsidP="00EC05DF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закрепление полученных знаний за компьютером</w:t>
      </w:r>
    </w:p>
    <w:p w:rsidR="00EC05DF" w:rsidRPr="00C1687E" w:rsidRDefault="00EC05DF" w:rsidP="00EC05DF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должно проходить в атмосфере конструктивного взаимодействия, должен присутствовать постоянный анализ собственной деятельности, учащиеся постоянно должны получать консультации преподавателя. Обязательно должно присутствовать обсуждение итогов занятия.</w:t>
      </w:r>
    </w:p>
    <w:p w:rsidR="00EC05DF" w:rsidRPr="00C1687E" w:rsidRDefault="00EC05DF" w:rsidP="0099334A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должны </w:t>
      </w:r>
      <w:proofErr w:type="gramStart"/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строится</w:t>
      </w:r>
      <w:proofErr w:type="gramEnd"/>
      <w:r w:rsidRPr="00C1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индивидуальных особенностей развития каждого ученика. Также должно учитываться  наличие, или отсутствие начальных навыков работы с компьютером</w:t>
      </w:r>
      <w:r w:rsidR="00993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Pr="00C1687E" w:rsidRDefault="00EC05DF" w:rsidP="00EC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5DF" w:rsidRDefault="00EC05DF" w:rsidP="00EC05DF">
      <w:pPr>
        <w:pStyle w:val="a3"/>
      </w:pPr>
    </w:p>
    <w:p w:rsidR="00EC05DF" w:rsidRDefault="00EC05DF" w:rsidP="00EC05DF">
      <w:pPr>
        <w:pStyle w:val="a3"/>
      </w:pPr>
    </w:p>
    <w:p w:rsidR="00EC05DF" w:rsidRDefault="00EC05DF" w:rsidP="00EC05DF">
      <w:pPr>
        <w:pStyle w:val="a3"/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13D" w:rsidRDefault="0054213D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5373" w:rsidRDefault="003D5373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687E" w:rsidRPr="00C1687E" w:rsidRDefault="00C1687E" w:rsidP="00C1687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687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 Учебно-тематический план.</w:t>
      </w:r>
    </w:p>
    <w:p w:rsidR="00C1687E" w:rsidRPr="00C1687E" w:rsidRDefault="00C1687E" w:rsidP="00C1687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701"/>
        <w:gridCol w:w="1525"/>
      </w:tblGrid>
      <w:tr w:rsidR="00C1687E" w:rsidRPr="00C1687E" w:rsidTr="00C1687E">
        <w:tc>
          <w:tcPr>
            <w:tcW w:w="1101" w:type="dxa"/>
            <w:vMerge w:val="restart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vMerge w:val="restart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3226" w:type="dxa"/>
            <w:gridSpan w:val="2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</w:tr>
      <w:tr w:rsidR="00C1687E" w:rsidRPr="00C1687E" w:rsidTr="00C1687E">
        <w:tc>
          <w:tcPr>
            <w:tcW w:w="1101" w:type="dxa"/>
            <w:vMerge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7E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25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7E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C1687E" w:rsidRPr="00C1687E" w:rsidTr="00C1687E">
        <w:tc>
          <w:tcPr>
            <w:tcW w:w="11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C1687E" w:rsidRPr="00C1687E" w:rsidRDefault="00C1687E" w:rsidP="000A1BCE">
            <w:pPr>
              <w:pStyle w:val="c30"/>
              <w:spacing w:before="0" w:beforeAutospacing="0" w:after="0" w:afterAutospacing="0"/>
              <w:rPr>
                <w:sz w:val="32"/>
                <w:szCs w:val="32"/>
              </w:rPr>
            </w:pPr>
            <w:r w:rsidRPr="00C1687E">
              <w:rPr>
                <w:b/>
                <w:bCs/>
                <w:sz w:val="32"/>
                <w:szCs w:val="32"/>
              </w:rPr>
              <w:t>Компьютер для начинающих.</w:t>
            </w:r>
          </w:p>
        </w:tc>
        <w:tc>
          <w:tcPr>
            <w:tcW w:w="17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Часы не указаны</w:t>
            </w:r>
          </w:p>
        </w:tc>
        <w:tc>
          <w:tcPr>
            <w:tcW w:w="1525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C1687E" w:rsidRPr="00C1687E" w:rsidTr="00C1687E">
        <w:tc>
          <w:tcPr>
            <w:tcW w:w="11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44" w:type="dxa"/>
          </w:tcPr>
          <w:p w:rsidR="00C1687E" w:rsidRPr="00C1687E" w:rsidRDefault="00C1687E" w:rsidP="000A1BCE">
            <w:pPr>
              <w:pStyle w:val="c18"/>
              <w:spacing w:before="0" w:beforeAutospacing="0" w:after="0" w:afterAutospacing="0"/>
              <w:rPr>
                <w:sz w:val="32"/>
                <w:szCs w:val="32"/>
              </w:rPr>
            </w:pPr>
            <w:r w:rsidRPr="00C1687E">
              <w:rPr>
                <w:b/>
                <w:bCs/>
                <w:sz w:val="32"/>
                <w:szCs w:val="32"/>
              </w:rPr>
              <w:t>Информация вокруг нас.</w:t>
            </w:r>
          </w:p>
        </w:tc>
        <w:tc>
          <w:tcPr>
            <w:tcW w:w="17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Часы не указаны</w:t>
            </w:r>
          </w:p>
        </w:tc>
        <w:tc>
          <w:tcPr>
            <w:tcW w:w="1525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1687E" w:rsidRPr="00C1687E" w:rsidTr="00C1687E">
        <w:tc>
          <w:tcPr>
            <w:tcW w:w="11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3</w:t>
            </w:r>
          </w:p>
        </w:tc>
        <w:tc>
          <w:tcPr>
            <w:tcW w:w="5244" w:type="dxa"/>
          </w:tcPr>
          <w:p w:rsidR="00C1687E" w:rsidRPr="00C1687E" w:rsidRDefault="00C1687E" w:rsidP="000A1BCE">
            <w:pPr>
              <w:pStyle w:val="c18"/>
              <w:spacing w:before="0" w:beforeAutospacing="0" w:after="0" w:afterAutospacing="0"/>
              <w:rPr>
                <w:sz w:val="32"/>
                <w:szCs w:val="32"/>
              </w:rPr>
            </w:pPr>
            <w:r w:rsidRPr="00C1687E">
              <w:rPr>
                <w:b/>
                <w:bCs/>
                <w:sz w:val="32"/>
                <w:szCs w:val="32"/>
              </w:rPr>
              <w:t>Информационные технологии.</w:t>
            </w:r>
            <w:r w:rsidRPr="00C1687E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C1687E">
              <w:rPr>
                <w:rStyle w:val="c6"/>
                <w:sz w:val="32"/>
                <w:szCs w:val="32"/>
              </w:rPr>
              <w:t> </w:t>
            </w:r>
          </w:p>
        </w:tc>
        <w:tc>
          <w:tcPr>
            <w:tcW w:w="1701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Часы не указаны</w:t>
            </w:r>
          </w:p>
        </w:tc>
        <w:tc>
          <w:tcPr>
            <w:tcW w:w="1525" w:type="dxa"/>
          </w:tcPr>
          <w:p w:rsidR="00C1687E" w:rsidRPr="00C1687E" w:rsidRDefault="00C1687E" w:rsidP="003358E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87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EC05DF" w:rsidRPr="00C1687E" w:rsidRDefault="00EC05DF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87E" w:rsidRDefault="00C1687E" w:rsidP="00EC05DF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87E">
        <w:rPr>
          <w:rFonts w:ascii="Times New Roman" w:hAnsi="Times New Roman" w:cs="Times New Roman"/>
          <w:sz w:val="32"/>
          <w:szCs w:val="32"/>
        </w:rPr>
        <w:t>Итого: 34 часа</w:t>
      </w: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5373" w:rsidRDefault="003D5373" w:rsidP="005421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13D" w:rsidRDefault="0054213D" w:rsidP="005421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F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54213D" w:rsidRPr="0054213D" w:rsidRDefault="0054213D" w:rsidP="0054213D">
      <w:pPr>
        <w:pStyle w:val="a4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Информатика. Учебник для 2 класса / </w:t>
      </w:r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Н.В. Матвеева, Н.К. </w:t>
      </w: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Конопатова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Е.Н. </w:t>
      </w: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Челак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М.: БИНОМ. Лаборатория знаний, 2003. – 167 </w:t>
      </w:r>
      <w:proofErr w:type="gramStart"/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213D" w:rsidRDefault="0054213D" w:rsidP="0054213D">
      <w:pPr>
        <w:pStyle w:val="a4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общеобразовательных учреждений. Информатика 1-11 классы, Москва, «Просвещение», 2000 год 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54213D" w:rsidRPr="0054213D" w:rsidRDefault="0054213D" w:rsidP="0054213D">
      <w:pPr>
        <w:pStyle w:val="a4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информатике во втором классе: Методическое пособие / </w:t>
      </w:r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Н.В. Матвеева, Н.К. </w:t>
      </w: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Конопатова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Л.П. Панкратова, Е.Н. </w:t>
      </w: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Челак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М.: БИНОМ. Лаборатория знаний, 2004. – 287 </w:t>
      </w:r>
      <w:proofErr w:type="gramStart"/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213D" w:rsidRPr="0054213D" w:rsidRDefault="0054213D" w:rsidP="0054213D">
      <w:pPr>
        <w:pStyle w:val="a4"/>
        <w:numPr>
          <w:ilvl w:val="0"/>
          <w:numId w:val="1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Шафрин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Ю.А. </w:t>
      </w: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технологии. М.: БИНОМ. Лаборатория знаний, 2005.</w:t>
      </w:r>
    </w:p>
    <w:p w:rsidR="0054213D" w:rsidRPr="0054213D" w:rsidRDefault="0054213D" w:rsidP="0054213D">
      <w:pPr>
        <w:pStyle w:val="a4"/>
        <w:numPr>
          <w:ilvl w:val="0"/>
          <w:numId w:val="14"/>
        </w:numPr>
        <w:shd w:val="clear" w:color="auto" w:fill="FFFFFF"/>
        <w:spacing w:after="0" w:line="360" w:lineRule="atLeast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Давыдов В.В.</w:t>
      </w: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Теория развивающего обучения. – М.: </w:t>
      </w:r>
      <w:proofErr w:type="spellStart"/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Интор</w:t>
      </w:r>
      <w:proofErr w:type="spellEnd"/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1996.</w:t>
      </w:r>
    </w:p>
    <w:p w:rsidR="0054213D" w:rsidRPr="0054213D" w:rsidRDefault="0054213D" w:rsidP="0054213D">
      <w:pPr>
        <w:pStyle w:val="a4"/>
        <w:numPr>
          <w:ilvl w:val="0"/>
          <w:numId w:val="14"/>
        </w:numPr>
        <w:shd w:val="clear" w:color="auto" w:fill="FFFFFF"/>
        <w:spacing w:after="0" w:line="360" w:lineRule="atLeast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Угринович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Н.Д., </w:t>
      </w:r>
      <w:proofErr w:type="spellStart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5421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Л.Л., Михайлова Н.И.</w:t>
      </w: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Практикум по информатике и информационным технологиям. М.: БИНОМ. Лаборатория знаний, 2005.</w:t>
      </w:r>
    </w:p>
    <w:p w:rsidR="0054213D" w:rsidRDefault="0054213D" w:rsidP="0054213D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13D" w:rsidRPr="0054213D" w:rsidRDefault="0054213D" w:rsidP="005421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Используемые средства программной поддержки курса:</w:t>
      </w:r>
    </w:p>
    <w:p w:rsidR="0054213D" w:rsidRPr="0054213D" w:rsidRDefault="0054213D" w:rsidP="0054213D">
      <w:pPr>
        <w:numPr>
          <w:ilvl w:val="0"/>
          <w:numId w:val="17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«Информатика» - программа-тренажер для детей</w:t>
      </w:r>
    </w:p>
    <w:p w:rsidR="0054213D" w:rsidRPr="0054213D" w:rsidRDefault="0054213D" w:rsidP="0054213D">
      <w:pPr>
        <w:numPr>
          <w:ilvl w:val="0"/>
          <w:numId w:val="17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«Мир информатики. 1-2 год обучения»</w:t>
      </w:r>
    </w:p>
    <w:p w:rsidR="0054213D" w:rsidRDefault="0054213D" w:rsidP="0054213D">
      <w:pPr>
        <w:numPr>
          <w:ilvl w:val="0"/>
          <w:numId w:val="17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«Мир информатики. 3-4 год обучения»</w:t>
      </w: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4213D" w:rsidSect="00EC0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Pr="0071197C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</w:p>
    <w:p w:rsidR="0054213D" w:rsidRPr="00E00827" w:rsidRDefault="0054213D" w:rsidP="0054213D">
      <w:pPr>
        <w:pStyle w:val="2"/>
        <w:tabs>
          <w:tab w:val="left" w:pos="8640"/>
        </w:tabs>
        <w:spacing w:after="0" w:line="240" w:lineRule="auto"/>
        <w:ind w:left="0" w:firstLine="720"/>
      </w:pPr>
      <w:r w:rsidRPr="00E00827">
        <w:t>СОГЛАСОВАНО</w:t>
      </w:r>
    </w:p>
    <w:p w:rsidR="0054213D" w:rsidRPr="00E00827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  <w:r>
        <w:t>п</w:t>
      </w:r>
      <w:r w:rsidRPr="00E00827">
        <w:t>ротокол заседания МО учителей</w:t>
      </w:r>
    </w:p>
    <w:p w:rsidR="0054213D" w:rsidRPr="000A1BCE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u w:val="single"/>
        </w:rPr>
      </w:pPr>
      <w:r w:rsidRPr="00E00827">
        <w:t xml:space="preserve">от </w:t>
      </w:r>
      <w:r w:rsidRPr="000A1BCE">
        <w:rPr>
          <w:u w:val="single"/>
        </w:rPr>
        <w:t>27.</w:t>
      </w:r>
      <w:r w:rsidR="000A1BCE" w:rsidRPr="000A1BCE">
        <w:rPr>
          <w:u w:val="single"/>
        </w:rPr>
        <w:t>08.2012</w:t>
      </w:r>
      <w:r w:rsidR="000A1BCE">
        <w:t xml:space="preserve">  № </w:t>
      </w:r>
      <w:r w:rsidR="000A1BCE" w:rsidRPr="000A1BCE">
        <w:rPr>
          <w:u w:val="single"/>
        </w:rPr>
        <w:t>1</w:t>
      </w:r>
    </w:p>
    <w:p w:rsidR="0054213D" w:rsidRPr="00E00827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color w:val="000000"/>
        </w:rPr>
      </w:pPr>
      <w:r w:rsidRPr="00E00827">
        <w:t>руководитель МО______</w:t>
      </w:r>
      <w:r>
        <w:t xml:space="preserve"> /Иващенко Н.Г./</w:t>
      </w: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color w:val="000000"/>
        </w:rPr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color w:val="000000"/>
        </w:rPr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color w:val="000000"/>
        </w:rPr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color w:val="000000"/>
        </w:rPr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color w:val="000000"/>
        </w:rPr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Pr="00E00827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  <w:r w:rsidRPr="00E00827">
        <w:t>СОГЛАСОВАНО</w:t>
      </w: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  <w:r>
        <w:t>заместитель директора по УВР</w:t>
      </w: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  <w:r>
        <w:t>___________________ /Парамонова З.П./</w:t>
      </w:r>
    </w:p>
    <w:p w:rsidR="0054213D" w:rsidRPr="00753FF2" w:rsidRDefault="0054213D" w:rsidP="0054213D">
      <w:pPr>
        <w:pStyle w:val="2"/>
        <w:tabs>
          <w:tab w:val="left" w:pos="8640"/>
        </w:tabs>
        <w:spacing w:after="0" w:line="240" w:lineRule="auto"/>
        <w:ind w:left="0"/>
        <w:rPr>
          <w:u w:val="single"/>
        </w:rPr>
      </w:pPr>
      <w:r w:rsidRPr="00753FF2">
        <w:rPr>
          <w:u w:val="single"/>
        </w:rPr>
        <w:t xml:space="preserve">от  </w:t>
      </w:r>
      <w:r w:rsidRPr="0071197C">
        <w:rPr>
          <w:u w:val="single"/>
        </w:rPr>
        <w:t>27</w:t>
      </w:r>
      <w:r w:rsidRPr="00753FF2">
        <w:rPr>
          <w:u w:val="single"/>
        </w:rPr>
        <w:t>.08. 2012</w:t>
      </w:r>
      <w:r>
        <w:rPr>
          <w:u w:val="single"/>
        </w:rPr>
        <w:t xml:space="preserve">  </w:t>
      </w:r>
      <w:r w:rsidRPr="00753FF2">
        <w:rPr>
          <w:u w:val="single"/>
        </w:rPr>
        <w:t xml:space="preserve"> № 1</w:t>
      </w: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Pr="0054213D" w:rsidRDefault="0054213D" w:rsidP="005421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213D" w:rsidRPr="0054213D" w:rsidRDefault="0054213D" w:rsidP="00542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</w:pPr>
    </w:p>
    <w:p w:rsidR="0054213D" w:rsidRDefault="0054213D" w:rsidP="0054213D">
      <w:pPr>
        <w:pStyle w:val="2"/>
        <w:tabs>
          <w:tab w:val="left" w:pos="8640"/>
        </w:tabs>
        <w:spacing w:after="0" w:line="240" w:lineRule="auto"/>
        <w:ind w:left="0"/>
        <w:sectPr w:rsidR="0054213D" w:rsidSect="00542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213D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130"/>
        <w:gridCol w:w="4953"/>
        <w:gridCol w:w="1484"/>
        <w:gridCol w:w="1616"/>
      </w:tblGrid>
      <w:tr w:rsidR="00E465F9" w:rsidRPr="00F66050" w:rsidTr="00E465F9">
        <w:trPr>
          <w:trHeight w:val="526"/>
        </w:trPr>
        <w:tc>
          <w:tcPr>
            <w:tcW w:w="1130" w:type="dxa"/>
          </w:tcPr>
          <w:p w:rsidR="00E465F9" w:rsidRPr="00E465F9" w:rsidRDefault="00E465F9" w:rsidP="003358EA">
            <w:pPr>
              <w:rPr>
                <w:rFonts w:ascii="Times New Roman" w:hAnsi="Times New Roman"/>
                <w:b/>
              </w:rPr>
            </w:pPr>
            <w:r w:rsidRPr="00E465F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4953" w:type="dxa"/>
          </w:tcPr>
          <w:p w:rsidR="00E465F9" w:rsidRPr="00E465F9" w:rsidRDefault="00E465F9" w:rsidP="003358EA">
            <w:pPr>
              <w:jc w:val="center"/>
              <w:rPr>
                <w:rFonts w:ascii="Times New Roman" w:hAnsi="Times New Roman"/>
                <w:b/>
              </w:rPr>
            </w:pPr>
            <w:r w:rsidRPr="00E465F9">
              <w:rPr>
                <w:rFonts w:ascii="Times New Roman" w:hAnsi="Times New Roman"/>
                <w:b/>
              </w:rPr>
              <w:t>содержание</w:t>
            </w:r>
          </w:p>
          <w:p w:rsidR="00E465F9" w:rsidRPr="00E465F9" w:rsidRDefault="00E465F9" w:rsidP="003358EA">
            <w:pPr>
              <w:jc w:val="center"/>
              <w:rPr>
                <w:rFonts w:ascii="Times New Roman" w:hAnsi="Times New Roman"/>
                <w:b/>
              </w:rPr>
            </w:pPr>
            <w:r w:rsidRPr="00E465F9">
              <w:rPr>
                <w:rFonts w:ascii="Times New Roman" w:hAnsi="Times New Roman"/>
                <w:b/>
              </w:rPr>
              <w:t>(разделы, темы)</w:t>
            </w:r>
          </w:p>
        </w:tc>
        <w:tc>
          <w:tcPr>
            <w:tcW w:w="1484" w:type="dxa"/>
          </w:tcPr>
          <w:p w:rsidR="00E465F9" w:rsidRPr="00E465F9" w:rsidRDefault="00E465F9" w:rsidP="003358EA">
            <w:pPr>
              <w:rPr>
                <w:rFonts w:ascii="Times New Roman" w:hAnsi="Times New Roman"/>
                <w:b/>
              </w:rPr>
            </w:pPr>
            <w:r w:rsidRPr="00E465F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616" w:type="dxa"/>
          </w:tcPr>
          <w:p w:rsidR="00E465F9" w:rsidRPr="00E465F9" w:rsidRDefault="00E465F9" w:rsidP="003358EA">
            <w:pPr>
              <w:rPr>
                <w:rFonts w:ascii="Times New Roman" w:hAnsi="Times New Roman"/>
                <w:b/>
              </w:rPr>
            </w:pPr>
            <w:r w:rsidRPr="00E465F9">
              <w:rPr>
                <w:rFonts w:ascii="Times New Roman" w:hAnsi="Times New Roman"/>
                <w:b/>
              </w:rPr>
              <w:t>даты проведения</w:t>
            </w:r>
          </w:p>
        </w:tc>
      </w:tr>
      <w:tr w:rsidR="00E465F9" w:rsidTr="00E465F9">
        <w:trPr>
          <w:trHeight w:val="346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</w:tc>
        <w:tc>
          <w:tcPr>
            <w:tcW w:w="4953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 для начинающих.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331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953" w:type="dxa"/>
          </w:tcPr>
          <w:p w:rsidR="00E465F9" w:rsidRPr="00E465F9" w:rsidRDefault="00E465F9" w:rsidP="003358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67F">
              <w:rPr>
                <w:rFonts w:ascii="Times New Roman" w:hAnsi="Times New Roman"/>
                <w:sz w:val="28"/>
                <w:szCs w:val="28"/>
              </w:rPr>
              <w:t>Информация и информатика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1940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7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sz w:val="28"/>
                <w:szCs w:val="28"/>
              </w:rPr>
              <w:t>Как устроен компьютер.</w:t>
            </w:r>
            <w:r w:rsidRPr="00E5467F">
              <w:rPr>
                <w:rStyle w:val="apple-converted-space"/>
                <w:sz w:val="28"/>
                <w:szCs w:val="28"/>
              </w:rPr>
              <w:t> </w:t>
            </w:r>
            <w:r w:rsidRPr="00E5467F">
              <w:rPr>
                <w:rStyle w:val="c11"/>
                <w:i/>
                <w:iCs/>
                <w:sz w:val="28"/>
                <w:szCs w:val="28"/>
              </w:rPr>
              <w:t>Что умеет компьютер</w:t>
            </w:r>
            <w:r w:rsidRPr="00E5467F">
              <w:rPr>
                <w:sz w:val="28"/>
                <w:szCs w:val="28"/>
              </w:rPr>
              <w:t>. Техника безопасности и организация рабочего места.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963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4953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sz w:val="28"/>
                <w:szCs w:val="28"/>
              </w:rPr>
              <w:t>Ввод информации в память компьютера. Клавиатура. Группы клавиш.</w:t>
            </w:r>
            <w:r w:rsidRPr="00E5467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1609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7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rStyle w:val="c11"/>
                <w:i/>
                <w:iCs/>
                <w:sz w:val="28"/>
                <w:szCs w:val="28"/>
              </w:rPr>
              <w:t>История латинской раскладки клавиатуры</w:t>
            </w:r>
            <w:r w:rsidRPr="00E5467F">
              <w:rPr>
                <w:sz w:val="28"/>
                <w:szCs w:val="28"/>
              </w:rPr>
              <w:t>. Основная позиция пальцев на клавиатуре.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2587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7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sz w:val="28"/>
                <w:szCs w:val="28"/>
              </w:rPr>
              <w:t>Программы и файлы. Рабочий стол. Управление компьютером с помощью мыши.</w:t>
            </w:r>
            <w:r w:rsidRPr="00E5467F">
              <w:rPr>
                <w:rStyle w:val="apple-converted-space"/>
                <w:sz w:val="28"/>
                <w:szCs w:val="28"/>
              </w:rPr>
              <w:t> </w:t>
            </w:r>
            <w:r w:rsidRPr="00E5467F">
              <w:rPr>
                <w:rStyle w:val="c11"/>
                <w:i/>
                <w:iCs/>
                <w:sz w:val="28"/>
                <w:szCs w:val="28"/>
              </w:rPr>
              <w:t>Как работает мышь</w:t>
            </w:r>
            <w:r w:rsidRPr="00E5467F">
              <w:rPr>
                <w:sz w:val="28"/>
                <w:szCs w:val="28"/>
              </w:rPr>
              <w:t>. Главное меню. Запуск программ. Управление компьютером с помощью меню.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647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sz w:val="28"/>
                <w:szCs w:val="28"/>
              </w:rPr>
              <w:t>ІІ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1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5467F">
              <w:rPr>
                <w:rStyle w:val="c6"/>
                <w:b/>
                <w:sz w:val="28"/>
                <w:szCs w:val="28"/>
              </w:rPr>
              <w:t>Информация вокруг нас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647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16,17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7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sz w:val="28"/>
                <w:szCs w:val="28"/>
              </w:rPr>
              <w:t>Действия  с информацией.</w:t>
            </w:r>
          </w:p>
          <w:p w:rsidR="00E465F9" w:rsidRPr="00E5467F" w:rsidRDefault="00E465F9" w:rsidP="00D83C96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sz w:val="28"/>
                <w:szCs w:val="28"/>
              </w:rPr>
              <w:t>Хранение информации.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3219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18,19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7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sz w:val="28"/>
                <w:szCs w:val="28"/>
              </w:rPr>
      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647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4953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Информационные технологии.</w:t>
            </w:r>
            <w:r w:rsidRPr="00E5467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E5467F">
              <w:rPr>
                <w:rStyle w:val="c6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67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647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20-22</w:t>
            </w:r>
          </w:p>
        </w:tc>
        <w:tc>
          <w:tcPr>
            <w:tcW w:w="4953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sz w:val="28"/>
                <w:szCs w:val="28"/>
              </w:rPr>
              <w:t>Подготовка текстовых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632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23,24</w:t>
            </w:r>
          </w:p>
        </w:tc>
        <w:tc>
          <w:tcPr>
            <w:tcW w:w="4953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sz w:val="28"/>
                <w:szCs w:val="28"/>
              </w:rPr>
              <w:t>Компьютерная графика. Графические редакторы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1609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53" w:type="dxa"/>
          </w:tcPr>
          <w:p w:rsidR="00E465F9" w:rsidRPr="00E5467F" w:rsidRDefault="00E465F9" w:rsidP="00D83C96">
            <w:pPr>
              <w:pStyle w:val="c7"/>
              <w:shd w:val="clear" w:color="auto" w:fill="F4F4F4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  <w:r w:rsidRPr="00E5467F">
              <w:rPr>
                <w:sz w:val="28"/>
                <w:szCs w:val="28"/>
              </w:rPr>
              <w:t xml:space="preserve"> Выполняем вычисления с помощью приложения Калькулятор.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647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4953" w:type="dxa"/>
          </w:tcPr>
          <w:p w:rsidR="00E465F9" w:rsidRPr="00E5467F" w:rsidRDefault="00E465F9" w:rsidP="00E5467F">
            <w:pPr>
              <w:rPr>
                <w:rFonts w:ascii="Times New Roman" w:hAnsi="Times New Roman"/>
                <w:sz w:val="28"/>
                <w:szCs w:val="28"/>
              </w:rPr>
            </w:pPr>
            <w:r w:rsidRPr="00E5467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proofErr w:type="gramStart"/>
            <w:r w:rsidRPr="00E54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5467F">
              <w:rPr>
                <w:rFonts w:ascii="Times New Roman" w:hAnsi="Times New Roman"/>
                <w:sz w:val="28"/>
                <w:szCs w:val="28"/>
              </w:rPr>
              <w:t xml:space="preserve"> Вводим текст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963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4953" w:type="dxa"/>
          </w:tcPr>
          <w:p w:rsidR="00E465F9" w:rsidRPr="00E5467F" w:rsidRDefault="00E465F9" w:rsidP="00396F58">
            <w:pPr>
              <w:pStyle w:val="c7"/>
              <w:shd w:val="clear" w:color="auto" w:fill="F4F4F4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Pr="00E5467F">
              <w:rPr>
                <w:sz w:val="28"/>
                <w:szCs w:val="28"/>
              </w:rPr>
              <w:t>. Редактируем текст.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  <w:tr w:rsidR="00E465F9" w:rsidTr="00E465F9">
        <w:trPr>
          <w:trHeight w:val="978"/>
        </w:trPr>
        <w:tc>
          <w:tcPr>
            <w:tcW w:w="1130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4953" w:type="dxa"/>
          </w:tcPr>
          <w:p w:rsidR="00E465F9" w:rsidRPr="00E5467F" w:rsidRDefault="00E465F9" w:rsidP="00E5467F">
            <w:pPr>
              <w:pStyle w:val="c7"/>
              <w:shd w:val="clear" w:color="auto" w:fill="F4F4F4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 w:rsidRPr="00E5467F">
              <w:rPr>
                <w:sz w:val="28"/>
                <w:szCs w:val="28"/>
              </w:rPr>
              <w:t>Практическая работа. Форматируем текст.</w:t>
            </w:r>
          </w:p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465F9" w:rsidRPr="00E5467F" w:rsidRDefault="00E465F9" w:rsidP="00335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465F9" w:rsidRDefault="00E465F9" w:rsidP="003358EA">
            <w:pPr>
              <w:rPr>
                <w:sz w:val="28"/>
                <w:szCs w:val="28"/>
              </w:rPr>
            </w:pPr>
          </w:p>
        </w:tc>
      </w:tr>
    </w:tbl>
    <w:p w:rsidR="0054213D" w:rsidRPr="00C1687E" w:rsidRDefault="0054213D" w:rsidP="00EC05D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4213D" w:rsidRPr="00C1687E" w:rsidSect="005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D7E"/>
    <w:multiLevelType w:val="multilevel"/>
    <w:tmpl w:val="B9C4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4B39"/>
    <w:multiLevelType w:val="multilevel"/>
    <w:tmpl w:val="30EAF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15AA"/>
    <w:multiLevelType w:val="multilevel"/>
    <w:tmpl w:val="B67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3B71"/>
    <w:multiLevelType w:val="multilevel"/>
    <w:tmpl w:val="52E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4530F7"/>
    <w:multiLevelType w:val="multilevel"/>
    <w:tmpl w:val="74A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64B94"/>
    <w:multiLevelType w:val="multilevel"/>
    <w:tmpl w:val="70969E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105CF3"/>
    <w:multiLevelType w:val="multilevel"/>
    <w:tmpl w:val="50A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D5F50"/>
    <w:multiLevelType w:val="multilevel"/>
    <w:tmpl w:val="8458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71B98"/>
    <w:multiLevelType w:val="multilevel"/>
    <w:tmpl w:val="A744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36D45"/>
    <w:multiLevelType w:val="multilevel"/>
    <w:tmpl w:val="9B1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F3ABE"/>
    <w:multiLevelType w:val="multilevel"/>
    <w:tmpl w:val="94F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9A2D1F"/>
    <w:multiLevelType w:val="hybridMultilevel"/>
    <w:tmpl w:val="6E9492B0"/>
    <w:lvl w:ilvl="0" w:tplc="20C0A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965078"/>
    <w:multiLevelType w:val="multilevel"/>
    <w:tmpl w:val="A8A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3E588B"/>
    <w:multiLevelType w:val="multilevel"/>
    <w:tmpl w:val="0C162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00B9D"/>
    <w:multiLevelType w:val="multilevel"/>
    <w:tmpl w:val="708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B726B"/>
    <w:multiLevelType w:val="multilevel"/>
    <w:tmpl w:val="75B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B64025"/>
    <w:multiLevelType w:val="multilevel"/>
    <w:tmpl w:val="0CD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5DF"/>
    <w:rsid w:val="00055390"/>
    <w:rsid w:val="00075FA8"/>
    <w:rsid w:val="00091224"/>
    <w:rsid w:val="000A1BCE"/>
    <w:rsid w:val="000D7606"/>
    <w:rsid w:val="00120127"/>
    <w:rsid w:val="00134005"/>
    <w:rsid w:val="00142A29"/>
    <w:rsid w:val="00187E77"/>
    <w:rsid w:val="001B6E67"/>
    <w:rsid w:val="001C409A"/>
    <w:rsid w:val="001F1AEF"/>
    <w:rsid w:val="001F2189"/>
    <w:rsid w:val="001F3DCD"/>
    <w:rsid w:val="00244563"/>
    <w:rsid w:val="00267F2A"/>
    <w:rsid w:val="002B1C7B"/>
    <w:rsid w:val="00396F58"/>
    <w:rsid w:val="003C1FB5"/>
    <w:rsid w:val="003D5373"/>
    <w:rsid w:val="003E24A5"/>
    <w:rsid w:val="003F2E4C"/>
    <w:rsid w:val="00424ED9"/>
    <w:rsid w:val="0047017B"/>
    <w:rsid w:val="004A2B5A"/>
    <w:rsid w:val="004B14F3"/>
    <w:rsid w:val="0051383F"/>
    <w:rsid w:val="00513E9F"/>
    <w:rsid w:val="0054213D"/>
    <w:rsid w:val="005627A7"/>
    <w:rsid w:val="00562D09"/>
    <w:rsid w:val="005806E6"/>
    <w:rsid w:val="00583030"/>
    <w:rsid w:val="00592569"/>
    <w:rsid w:val="00623A27"/>
    <w:rsid w:val="00680E57"/>
    <w:rsid w:val="00687DA5"/>
    <w:rsid w:val="006C3EAF"/>
    <w:rsid w:val="007308ED"/>
    <w:rsid w:val="00762ECC"/>
    <w:rsid w:val="007C339B"/>
    <w:rsid w:val="00805753"/>
    <w:rsid w:val="00811092"/>
    <w:rsid w:val="00825457"/>
    <w:rsid w:val="00853F9C"/>
    <w:rsid w:val="00854D83"/>
    <w:rsid w:val="00874196"/>
    <w:rsid w:val="008A0ADD"/>
    <w:rsid w:val="008A183C"/>
    <w:rsid w:val="008A52DE"/>
    <w:rsid w:val="008D00F6"/>
    <w:rsid w:val="008E1FC6"/>
    <w:rsid w:val="00904F37"/>
    <w:rsid w:val="0092169B"/>
    <w:rsid w:val="0099334A"/>
    <w:rsid w:val="009B44E8"/>
    <w:rsid w:val="009C707B"/>
    <w:rsid w:val="00A409B5"/>
    <w:rsid w:val="00A53928"/>
    <w:rsid w:val="00AA5158"/>
    <w:rsid w:val="00AB56DB"/>
    <w:rsid w:val="00AC57AA"/>
    <w:rsid w:val="00AD2EBA"/>
    <w:rsid w:val="00B560CC"/>
    <w:rsid w:val="00B635D0"/>
    <w:rsid w:val="00B667FA"/>
    <w:rsid w:val="00BB40F9"/>
    <w:rsid w:val="00BC0427"/>
    <w:rsid w:val="00BE73DD"/>
    <w:rsid w:val="00BF05EC"/>
    <w:rsid w:val="00BF39D8"/>
    <w:rsid w:val="00BF5618"/>
    <w:rsid w:val="00C1687E"/>
    <w:rsid w:val="00C31675"/>
    <w:rsid w:val="00C65F02"/>
    <w:rsid w:val="00C756D4"/>
    <w:rsid w:val="00C930CA"/>
    <w:rsid w:val="00CA1D4C"/>
    <w:rsid w:val="00CB3E5D"/>
    <w:rsid w:val="00CD2870"/>
    <w:rsid w:val="00CF4A1C"/>
    <w:rsid w:val="00CF68E0"/>
    <w:rsid w:val="00D54AF6"/>
    <w:rsid w:val="00D83C96"/>
    <w:rsid w:val="00DA64AB"/>
    <w:rsid w:val="00DF41F5"/>
    <w:rsid w:val="00E23E5B"/>
    <w:rsid w:val="00E465F9"/>
    <w:rsid w:val="00E5467F"/>
    <w:rsid w:val="00E92510"/>
    <w:rsid w:val="00EC05DF"/>
    <w:rsid w:val="00EE61C6"/>
    <w:rsid w:val="00F26085"/>
    <w:rsid w:val="00F32B0A"/>
    <w:rsid w:val="00F77375"/>
    <w:rsid w:val="00F8732B"/>
    <w:rsid w:val="00FB09AE"/>
    <w:rsid w:val="00FC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C05D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0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03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C05D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C1687E"/>
  </w:style>
  <w:style w:type="paragraph" w:customStyle="1" w:styleId="c0">
    <w:name w:val="c0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1687E"/>
  </w:style>
  <w:style w:type="paragraph" w:customStyle="1" w:styleId="c14">
    <w:name w:val="c14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1687E"/>
  </w:style>
  <w:style w:type="character" w:styleId="a5">
    <w:name w:val="Hyperlink"/>
    <w:basedOn w:val="a0"/>
    <w:uiPriority w:val="99"/>
    <w:semiHidden/>
    <w:unhideWhenUsed/>
    <w:rsid w:val="00C1687E"/>
    <w:rPr>
      <w:color w:val="0000FF"/>
      <w:u w:val="single"/>
    </w:rPr>
  </w:style>
  <w:style w:type="character" w:customStyle="1" w:styleId="c12">
    <w:name w:val="c12"/>
    <w:basedOn w:val="a0"/>
    <w:rsid w:val="00C1687E"/>
  </w:style>
  <w:style w:type="paragraph" w:customStyle="1" w:styleId="c13">
    <w:name w:val="c13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C1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4213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2012-09-11T04:55:00Z</cp:lastPrinted>
  <dcterms:created xsi:type="dcterms:W3CDTF">2005-07-29T19:42:00Z</dcterms:created>
  <dcterms:modified xsi:type="dcterms:W3CDTF">2013-12-07T09:35:00Z</dcterms:modified>
</cp:coreProperties>
</file>