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C" w:rsidRPr="00C764C0" w:rsidRDefault="004E32C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Конспект открытого урока .</w:t>
      </w:r>
    </w:p>
    <w:p w:rsidR="004E32C5" w:rsidRPr="00C764C0" w:rsidRDefault="004E32C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Практическая работа №4 «Решение экспериментальных задач по органической химии»</w:t>
      </w:r>
    </w:p>
    <w:p w:rsidR="004E32C5" w:rsidRPr="00C764C0" w:rsidRDefault="004E32C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Класс:10</w:t>
      </w:r>
    </w:p>
    <w:p w:rsidR="004E32C5" w:rsidRPr="00C764C0" w:rsidRDefault="004E32C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УМК: Рудзитис</w:t>
      </w:r>
      <w:r w:rsidR="004F64F5">
        <w:rPr>
          <w:rFonts w:ascii="Times New Roman" w:hAnsi="Times New Roman" w:cs="Times New Roman"/>
          <w:sz w:val="28"/>
          <w:szCs w:val="28"/>
        </w:rPr>
        <w:t xml:space="preserve"> Г.Е.</w:t>
      </w:r>
      <w:r w:rsidRPr="00C76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4C0">
        <w:rPr>
          <w:rFonts w:ascii="Times New Roman" w:hAnsi="Times New Roman" w:cs="Times New Roman"/>
          <w:sz w:val="28"/>
          <w:szCs w:val="28"/>
        </w:rPr>
        <w:t>Фельдман</w:t>
      </w:r>
      <w:r w:rsidR="004F64F5">
        <w:rPr>
          <w:rFonts w:ascii="Times New Roman" w:hAnsi="Times New Roman" w:cs="Times New Roman"/>
          <w:sz w:val="28"/>
          <w:szCs w:val="28"/>
        </w:rPr>
        <w:t>Ф.Г</w:t>
      </w:r>
      <w:proofErr w:type="spellEnd"/>
      <w:r w:rsidR="004F64F5">
        <w:rPr>
          <w:rFonts w:ascii="Times New Roman" w:hAnsi="Times New Roman" w:cs="Times New Roman"/>
          <w:sz w:val="28"/>
          <w:szCs w:val="28"/>
        </w:rPr>
        <w:t>.</w:t>
      </w:r>
    </w:p>
    <w:p w:rsidR="004E32C5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Цель:1)з</w:t>
      </w:r>
      <w:r w:rsidR="004E32C5" w:rsidRPr="00C764C0">
        <w:rPr>
          <w:rFonts w:ascii="Times New Roman" w:hAnsi="Times New Roman" w:cs="Times New Roman"/>
          <w:sz w:val="28"/>
          <w:szCs w:val="28"/>
        </w:rPr>
        <w:t>акрепить и применить знания курса химии в области химических свойств кислородосодержащих органических веществ;</w:t>
      </w:r>
    </w:p>
    <w:p w:rsidR="004E32C5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</w:t>
      </w:r>
      <w:r w:rsidR="004E32C5" w:rsidRPr="00C764C0">
        <w:rPr>
          <w:rFonts w:ascii="Times New Roman" w:hAnsi="Times New Roman" w:cs="Times New Roman"/>
          <w:sz w:val="28"/>
          <w:szCs w:val="28"/>
        </w:rPr>
        <w:t>ценить уровень овладения экспериментальными умениями.</w:t>
      </w:r>
    </w:p>
    <w:p w:rsidR="004E32C5" w:rsidRPr="00C764C0" w:rsidRDefault="004E32C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Задачи:</w:t>
      </w:r>
    </w:p>
    <w:p w:rsidR="004E32C5" w:rsidRPr="004F64F5" w:rsidRDefault="004F64F5" w:rsidP="00C76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4E32C5" w:rsidRPr="004F64F5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0A79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E10A79" w:rsidRPr="00C764C0">
        <w:rPr>
          <w:rFonts w:ascii="Times New Roman" w:hAnsi="Times New Roman" w:cs="Times New Roman"/>
          <w:sz w:val="28"/>
          <w:szCs w:val="28"/>
        </w:rPr>
        <w:t>бобщить и систематизировать знания по  классам  «Кислоты»,»Спирты» через экспериментальные задачи;</w:t>
      </w:r>
    </w:p>
    <w:p w:rsidR="004E32C5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2C5" w:rsidRPr="00C764C0">
        <w:rPr>
          <w:rFonts w:ascii="Times New Roman" w:hAnsi="Times New Roman" w:cs="Times New Roman"/>
          <w:sz w:val="28"/>
          <w:szCs w:val="28"/>
        </w:rPr>
        <w:t>)научить учащихся применять знания по качественному анализу на распознавание органических веществ;</w:t>
      </w:r>
    </w:p>
    <w:p w:rsidR="004E32C5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07AD" w:rsidRPr="00C764C0">
        <w:rPr>
          <w:rFonts w:ascii="Times New Roman" w:hAnsi="Times New Roman" w:cs="Times New Roman"/>
          <w:sz w:val="28"/>
          <w:szCs w:val="28"/>
        </w:rPr>
        <w:t>)закрепить  умения</w:t>
      </w:r>
      <w:r w:rsidR="004E32C5" w:rsidRPr="00C764C0">
        <w:rPr>
          <w:rFonts w:ascii="Times New Roman" w:hAnsi="Times New Roman" w:cs="Times New Roman"/>
          <w:sz w:val="28"/>
          <w:szCs w:val="28"/>
        </w:rPr>
        <w:t xml:space="preserve"> по составлению уравнений реакций</w:t>
      </w:r>
      <w:r w:rsidR="001807AD" w:rsidRPr="00C764C0">
        <w:rPr>
          <w:rFonts w:ascii="Times New Roman" w:hAnsi="Times New Roman" w:cs="Times New Roman"/>
          <w:sz w:val="28"/>
          <w:szCs w:val="28"/>
        </w:rPr>
        <w:t xml:space="preserve"> по качественному распознанию органических веществ;</w:t>
      </w:r>
    </w:p>
    <w:p w:rsidR="001807AD" w:rsidRPr="00C764C0" w:rsidRDefault="004F64F5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07AD" w:rsidRPr="00C764C0">
        <w:rPr>
          <w:rFonts w:ascii="Times New Roman" w:hAnsi="Times New Roman" w:cs="Times New Roman"/>
          <w:sz w:val="28"/>
          <w:szCs w:val="28"/>
        </w:rPr>
        <w:t>)закрепить знания правил поведения в химическом кабинете, при выполнении работы.</w:t>
      </w:r>
    </w:p>
    <w:p w:rsidR="001807AD" w:rsidRPr="004F64F5" w:rsidRDefault="004F64F5" w:rsidP="00C76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1807AD" w:rsidRPr="004F64F5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7AD" w:rsidRPr="00C764C0" w:rsidRDefault="001807AD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1)развивать умения учащихся выполнять конкретные задачи по органической химии;</w:t>
      </w:r>
    </w:p>
    <w:p w:rsidR="001807AD" w:rsidRPr="00C764C0" w:rsidRDefault="001807AD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2)формировать умения у учащихся извлекать нужную информацию при слушании, умения повторять за учителем практические действия.</w:t>
      </w:r>
    </w:p>
    <w:p w:rsidR="001807AD" w:rsidRPr="004F64F5" w:rsidRDefault="004F64F5" w:rsidP="00C76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</w:t>
      </w:r>
      <w:r w:rsidR="001807AD" w:rsidRPr="004F64F5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7AD" w:rsidRPr="00C764C0" w:rsidRDefault="001807AD" w:rsidP="00C76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воспитывать у учащихся аккуратность, четкость при выполнении эксперимента, организации рабочего места;</w:t>
      </w:r>
    </w:p>
    <w:p w:rsidR="001807AD" w:rsidRPr="00C764C0" w:rsidRDefault="001807AD" w:rsidP="00C764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воспитание навыков сотрудничества и коммуни</w:t>
      </w:r>
      <w:r w:rsidR="0027010D" w:rsidRPr="00C764C0">
        <w:rPr>
          <w:rFonts w:ascii="Times New Roman" w:hAnsi="Times New Roman" w:cs="Times New Roman"/>
          <w:sz w:val="28"/>
          <w:szCs w:val="28"/>
        </w:rPr>
        <w:t>кабельности при работе в группе:</w:t>
      </w:r>
    </w:p>
    <w:p w:rsidR="0027010D" w:rsidRPr="00C764C0" w:rsidRDefault="0027010D" w:rsidP="00C764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повышение уровня бытовой химической грамотности.</w:t>
      </w:r>
    </w:p>
    <w:p w:rsidR="001807AD" w:rsidRPr="00C764C0" w:rsidRDefault="007D4594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Оборудование: штатив с пробирками, держатель, спиртовка, химический стакан, спички, </w:t>
      </w:r>
      <w:r w:rsidR="00E10A79" w:rsidRPr="00C764C0">
        <w:rPr>
          <w:rFonts w:ascii="Times New Roman" w:hAnsi="Times New Roman" w:cs="Times New Roman"/>
          <w:sz w:val="28"/>
          <w:szCs w:val="28"/>
        </w:rPr>
        <w:t>растворы реактивов</w:t>
      </w:r>
      <w:r w:rsidRPr="00C764C0">
        <w:rPr>
          <w:rFonts w:ascii="Times New Roman" w:hAnsi="Times New Roman" w:cs="Times New Roman"/>
          <w:sz w:val="28"/>
          <w:szCs w:val="28"/>
        </w:rPr>
        <w:t>: C</w:t>
      </w:r>
      <w:r w:rsidRPr="00C764C0">
        <w:rPr>
          <w:rFonts w:cs="Times New Roman"/>
          <w:sz w:val="28"/>
          <w:szCs w:val="28"/>
        </w:rPr>
        <w:t>₂</w:t>
      </w:r>
      <w:r w:rsidRPr="00C764C0">
        <w:rPr>
          <w:rFonts w:ascii="Times New Roman" w:hAnsi="Times New Roman" w:cs="Times New Roman"/>
          <w:sz w:val="28"/>
          <w:szCs w:val="28"/>
        </w:rPr>
        <w:t>H</w:t>
      </w:r>
      <w:r w:rsidRPr="00C764C0">
        <w:rPr>
          <w:rFonts w:cs="Times New Roman"/>
          <w:sz w:val="28"/>
          <w:szCs w:val="28"/>
        </w:rPr>
        <w:t>₂</w:t>
      </w:r>
      <w:r w:rsidRPr="00C764C0">
        <w:rPr>
          <w:rFonts w:ascii="Times New Roman" w:hAnsi="Times New Roman" w:cs="Times New Roman"/>
          <w:sz w:val="28"/>
          <w:szCs w:val="28"/>
        </w:rPr>
        <w:t>O</w:t>
      </w:r>
      <w:r w:rsidRPr="00C764C0">
        <w:rPr>
          <w:rFonts w:cs="Times New Roman"/>
          <w:sz w:val="28"/>
          <w:szCs w:val="28"/>
        </w:rPr>
        <w:t>₄</w:t>
      </w:r>
      <w:r w:rsidRPr="00C764C0">
        <w:rPr>
          <w:rFonts w:ascii="Times New Roman" w:hAnsi="Times New Roman" w:cs="Times New Roman"/>
          <w:sz w:val="28"/>
          <w:szCs w:val="28"/>
        </w:rPr>
        <w:t>,C</w:t>
      </w:r>
      <w:r w:rsidRPr="00C764C0">
        <w:rPr>
          <w:rFonts w:cs="Times New Roman"/>
          <w:sz w:val="28"/>
          <w:szCs w:val="28"/>
        </w:rPr>
        <w:t>₆</w:t>
      </w:r>
      <w:r w:rsidRPr="00C764C0">
        <w:rPr>
          <w:rFonts w:ascii="Times New Roman" w:hAnsi="Times New Roman" w:cs="Times New Roman"/>
          <w:sz w:val="28"/>
          <w:szCs w:val="28"/>
        </w:rPr>
        <w:t>H</w:t>
      </w:r>
      <w:r w:rsidRPr="00C764C0">
        <w:rPr>
          <w:rFonts w:cs="Times New Roman"/>
          <w:sz w:val="28"/>
          <w:szCs w:val="28"/>
        </w:rPr>
        <w:t>₅</w:t>
      </w:r>
      <w:r w:rsidRPr="00C764C0">
        <w:rPr>
          <w:rFonts w:ascii="Times New Roman" w:hAnsi="Times New Roman" w:cs="Times New Roman"/>
          <w:sz w:val="28"/>
          <w:szCs w:val="28"/>
        </w:rPr>
        <w:t>OH,CH</w:t>
      </w:r>
      <w:r w:rsidRPr="00C764C0">
        <w:rPr>
          <w:rFonts w:cs="Times New Roman"/>
          <w:sz w:val="28"/>
          <w:szCs w:val="28"/>
        </w:rPr>
        <w:t>₃</w:t>
      </w:r>
      <w:r w:rsidRPr="00C764C0">
        <w:rPr>
          <w:rFonts w:ascii="Times New Roman" w:hAnsi="Times New Roman" w:cs="Times New Roman"/>
          <w:sz w:val="28"/>
          <w:szCs w:val="28"/>
        </w:rPr>
        <w:t>COOH,C</w:t>
      </w:r>
      <w:r w:rsidRPr="00C764C0">
        <w:rPr>
          <w:rFonts w:cs="Times New Roman"/>
          <w:sz w:val="28"/>
          <w:szCs w:val="28"/>
        </w:rPr>
        <w:t>₂</w:t>
      </w:r>
      <w:r w:rsidRPr="00C764C0">
        <w:rPr>
          <w:rFonts w:ascii="Times New Roman" w:hAnsi="Times New Roman" w:cs="Times New Roman"/>
          <w:sz w:val="28"/>
          <w:szCs w:val="28"/>
        </w:rPr>
        <w:t>H</w:t>
      </w:r>
      <w:r w:rsidRPr="00C764C0">
        <w:rPr>
          <w:rFonts w:cs="Times New Roman"/>
          <w:sz w:val="28"/>
          <w:szCs w:val="28"/>
        </w:rPr>
        <w:t>₅</w:t>
      </w:r>
      <w:r w:rsidRPr="00C764C0">
        <w:rPr>
          <w:rFonts w:ascii="Times New Roman" w:hAnsi="Times New Roman" w:cs="Times New Roman"/>
          <w:sz w:val="28"/>
          <w:szCs w:val="28"/>
        </w:rPr>
        <w:t>OH, CH</w:t>
      </w:r>
      <w:r w:rsidRPr="00C764C0">
        <w:rPr>
          <w:rFonts w:cs="Times New Roman"/>
          <w:sz w:val="28"/>
          <w:szCs w:val="28"/>
        </w:rPr>
        <w:t>₃</w:t>
      </w:r>
      <w:r w:rsidRPr="00C764C0">
        <w:rPr>
          <w:rFonts w:ascii="Times New Roman" w:hAnsi="Times New Roman" w:cs="Times New Roman"/>
          <w:sz w:val="28"/>
          <w:szCs w:val="28"/>
        </w:rPr>
        <w:t>–(CH</w:t>
      </w:r>
      <w:r w:rsidRPr="00C764C0">
        <w:rPr>
          <w:rFonts w:cs="Times New Roman"/>
          <w:sz w:val="28"/>
          <w:szCs w:val="28"/>
        </w:rPr>
        <w:t>₂</w:t>
      </w:r>
      <w:r w:rsidRPr="00C764C0">
        <w:rPr>
          <w:rFonts w:ascii="Times New Roman" w:hAnsi="Times New Roman" w:cs="Times New Roman"/>
          <w:sz w:val="28"/>
          <w:szCs w:val="28"/>
        </w:rPr>
        <w:t>)</w:t>
      </w:r>
      <w:r w:rsidRPr="00C764C0">
        <w:rPr>
          <w:rFonts w:cs="Times New Roman"/>
          <w:sz w:val="28"/>
          <w:szCs w:val="28"/>
        </w:rPr>
        <w:t>₇</w:t>
      </w:r>
      <w:r w:rsidRPr="00C764C0">
        <w:rPr>
          <w:rFonts w:ascii="Times New Roman" w:hAnsi="Times New Roman" w:cs="Times New Roman"/>
          <w:sz w:val="28"/>
          <w:szCs w:val="28"/>
        </w:rPr>
        <w:t>–CH</w:t>
      </w:r>
      <w:r w:rsidRPr="00C764C0">
        <w:rPr>
          <w:rFonts w:cs="Times New Roman"/>
          <w:sz w:val="28"/>
          <w:szCs w:val="28"/>
        </w:rPr>
        <w:t>₌</w:t>
      </w:r>
      <w:r w:rsidRPr="00C764C0">
        <w:rPr>
          <w:rFonts w:ascii="Times New Roman" w:hAnsi="Times New Roman" w:cs="Times New Roman"/>
          <w:sz w:val="28"/>
          <w:szCs w:val="28"/>
        </w:rPr>
        <w:t xml:space="preserve"> CH− (CH</w:t>
      </w:r>
      <w:r w:rsidRPr="00C764C0">
        <w:rPr>
          <w:rFonts w:cs="Times New Roman"/>
          <w:sz w:val="28"/>
          <w:szCs w:val="28"/>
        </w:rPr>
        <w:t>₂</w:t>
      </w:r>
      <w:r w:rsidRPr="00C764C0">
        <w:rPr>
          <w:rFonts w:ascii="Times New Roman" w:hAnsi="Times New Roman" w:cs="Times New Roman"/>
          <w:sz w:val="28"/>
          <w:szCs w:val="28"/>
        </w:rPr>
        <w:t>)</w:t>
      </w:r>
      <w:r w:rsidRPr="00C764C0">
        <w:rPr>
          <w:rFonts w:cs="Times New Roman"/>
          <w:sz w:val="28"/>
          <w:szCs w:val="28"/>
        </w:rPr>
        <w:t>₇</w:t>
      </w:r>
      <w:r w:rsidRPr="00C764C0">
        <w:rPr>
          <w:rFonts w:ascii="Times New Roman" w:hAnsi="Times New Roman" w:cs="Times New Roman"/>
          <w:sz w:val="28"/>
          <w:szCs w:val="28"/>
        </w:rPr>
        <w:t>– CH</w:t>
      </w:r>
      <w:r w:rsidRPr="00C764C0">
        <w:rPr>
          <w:rFonts w:cs="Times New Roman"/>
          <w:sz w:val="28"/>
          <w:szCs w:val="28"/>
        </w:rPr>
        <w:t>₃</w:t>
      </w:r>
      <w:r w:rsidRPr="00C764C0">
        <w:rPr>
          <w:rFonts w:ascii="Times New Roman" w:hAnsi="Times New Roman" w:cs="Times New Roman"/>
          <w:sz w:val="28"/>
          <w:szCs w:val="28"/>
        </w:rPr>
        <w:t xml:space="preserve">– COOH, </w:t>
      </w:r>
      <w:r w:rsidR="0004102E" w:rsidRPr="00C764C0">
        <w:rPr>
          <w:rFonts w:ascii="Times New Roman" w:hAnsi="Times New Roman" w:cs="Times New Roman"/>
          <w:sz w:val="28"/>
          <w:szCs w:val="28"/>
        </w:rPr>
        <w:t>C</w:t>
      </w:r>
      <w:r w:rsidR="0004102E" w:rsidRPr="00C764C0">
        <w:rPr>
          <w:rFonts w:cs="Times New Roman"/>
          <w:sz w:val="28"/>
          <w:szCs w:val="28"/>
        </w:rPr>
        <w:t>₃</w:t>
      </w:r>
      <w:r w:rsidR="0004102E" w:rsidRPr="00C764C0">
        <w:rPr>
          <w:rFonts w:ascii="Times New Roman" w:hAnsi="Times New Roman" w:cs="Times New Roman"/>
          <w:sz w:val="28"/>
          <w:szCs w:val="28"/>
        </w:rPr>
        <w:t>H</w:t>
      </w:r>
      <w:r w:rsidR="0004102E" w:rsidRPr="00C764C0">
        <w:rPr>
          <w:rFonts w:ascii="Times New Roman" w:cs="Times New Roman"/>
          <w:sz w:val="28"/>
          <w:szCs w:val="28"/>
        </w:rPr>
        <w:t>₈</w:t>
      </w:r>
      <w:r w:rsidR="0004102E" w:rsidRPr="00C764C0">
        <w:rPr>
          <w:rFonts w:ascii="Times New Roman" w:hAnsi="Times New Roman" w:cs="Times New Roman"/>
          <w:sz w:val="28"/>
          <w:szCs w:val="28"/>
        </w:rPr>
        <w:t>O</w:t>
      </w:r>
      <w:r w:rsidR="0004102E" w:rsidRPr="00C764C0">
        <w:rPr>
          <w:rFonts w:cs="Times New Roman"/>
          <w:sz w:val="28"/>
          <w:szCs w:val="28"/>
        </w:rPr>
        <w:t>₃</w:t>
      </w:r>
      <w:r w:rsidR="0004102E" w:rsidRPr="00C764C0">
        <w:rPr>
          <w:rFonts w:ascii="Times New Roman" w:hAnsi="Times New Roman" w:cs="Times New Roman"/>
          <w:sz w:val="28"/>
          <w:szCs w:val="28"/>
        </w:rPr>
        <w:t xml:space="preserve">, </w:t>
      </w:r>
      <w:r w:rsidRPr="00C764C0">
        <w:rPr>
          <w:rFonts w:ascii="Times New Roman" w:hAnsi="Times New Roman" w:cs="Times New Roman"/>
          <w:sz w:val="28"/>
          <w:szCs w:val="28"/>
        </w:rPr>
        <w:t>таблица «Качественные реакции»</w:t>
      </w:r>
    </w:p>
    <w:p w:rsidR="00E10A79" w:rsidRPr="00C764C0" w:rsidRDefault="00E10A79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Вид урока</w:t>
      </w:r>
      <w:r w:rsidR="004F64F5">
        <w:rPr>
          <w:rFonts w:ascii="Times New Roman" w:hAnsi="Times New Roman" w:cs="Times New Roman"/>
          <w:sz w:val="28"/>
          <w:szCs w:val="28"/>
        </w:rPr>
        <w:t>: закрепление знаний, умений, на</w:t>
      </w:r>
      <w:r w:rsidRPr="00C764C0">
        <w:rPr>
          <w:rFonts w:ascii="Times New Roman" w:hAnsi="Times New Roman" w:cs="Times New Roman"/>
          <w:sz w:val="28"/>
          <w:szCs w:val="28"/>
        </w:rPr>
        <w:t>выков.</w:t>
      </w:r>
    </w:p>
    <w:p w:rsidR="00E10A79" w:rsidRPr="00C764C0" w:rsidRDefault="00E10A79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Форма: урок применения знаний.</w:t>
      </w:r>
    </w:p>
    <w:p w:rsidR="007D4594" w:rsidRPr="00C764C0" w:rsidRDefault="007D4594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Тип урока: практическая работа</w:t>
      </w:r>
    </w:p>
    <w:p w:rsidR="007D4594" w:rsidRPr="00C764C0" w:rsidRDefault="007D4594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Методы: химический эксперимент, </w:t>
      </w:r>
      <w:r w:rsidR="00FB084F" w:rsidRPr="00C764C0">
        <w:rPr>
          <w:rFonts w:ascii="Times New Roman" w:hAnsi="Times New Roman" w:cs="Times New Roman"/>
          <w:sz w:val="28"/>
          <w:szCs w:val="28"/>
        </w:rPr>
        <w:t>словесный, наглядный.</w:t>
      </w:r>
    </w:p>
    <w:p w:rsidR="00FB084F" w:rsidRPr="00C764C0" w:rsidRDefault="00FB084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Методы контроля и самоконтроля: устный, письменный, наблюдение.</w:t>
      </w:r>
    </w:p>
    <w:p w:rsidR="00FB084F" w:rsidRPr="00C764C0" w:rsidRDefault="00FB084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lastRenderedPageBreak/>
        <w:t>Методы организации деятельности: репродуктивный, самостоятельная работа, химический эксперимент.</w:t>
      </w:r>
    </w:p>
    <w:p w:rsidR="00FB084F" w:rsidRPr="00C764C0" w:rsidRDefault="00FB084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FB084F" w:rsidRPr="00C764C0" w:rsidRDefault="004F64F5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4F" w:rsidRPr="00C764C0">
        <w:rPr>
          <w:rFonts w:ascii="Times New Roman" w:hAnsi="Times New Roman" w:cs="Times New Roman"/>
          <w:sz w:val="28"/>
          <w:szCs w:val="28"/>
        </w:rPr>
        <w:t xml:space="preserve"> знать ПТБ при работе в химическом кабинете, методы и приемы обращения  с реактивами, классификацию и качественные реакции  органических веществ, их признаки.</w:t>
      </w:r>
    </w:p>
    <w:p w:rsidR="00FB084F" w:rsidRPr="00C764C0" w:rsidRDefault="004F64F5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B084F" w:rsidRPr="00C764C0">
        <w:rPr>
          <w:rFonts w:ascii="Times New Roman" w:hAnsi="Times New Roman" w:cs="Times New Roman"/>
          <w:sz w:val="28"/>
          <w:szCs w:val="28"/>
        </w:rPr>
        <w:t>меть обращаться с лабораторным оборудованием, составлять уравнения реакций, грамотно выстраивать четкую последовательность при качественном определении органического вещества, наблюдать и делать выводы.</w:t>
      </w:r>
    </w:p>
    <w:p w:rsidR="00FB084F" w:rsidRPr="00C764C0" w:rsidRDefault="00FB084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беседа, самостоятельная работа, технология </w:t>
      </w:r>
      <w:proofErr w:type="spellStart"/>
      <w:r w:rsidRPr="00C764C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C764C0">
        <w:rPr>
          <w:rFonts w:ascii="Times New Roman" w:hAnsi="Times New Roman" w:cs="Times New Roman"/>
          <w:sz w:val="28"/>
          <w:szCs w:val="28"/>
        </w:rPr>
        <w:t>- ориентированного обучения.</w:t>
      </w:r>
    </w:p>
    <w:p w:rsidR="00E10A79" w:rsidRPr="00C764C0" w:rsidRDefault="00FB084F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 xml:space="preserve">Ход </w:t>
      </w:r>
      <w:proofErr w:type="spellStart"/>
      <w:r w:rsidRPr="00C764C0">
        <w:rPr>
          <w:sz w:val="28"/>
          <w:szCs w:val="28"/>
        </w:rPr>
        <w:t>урока</w:t>
      </w:r>
      <w:r w:rsidR="00E667DC" w:rsidRPr="00C764C0">
        <w:rPr>
          <w:sz w:val="28"/>
          <w:szCs w:val="28"/>
        </w:rPr>
        <w:t>:Эпиграф</w:t>
      </w:r>
      <w:proofErr w:type="spellEnd"/>
      <w:r w:rsidR="00E667DC" w:rsidRPr="00C764C0">
        <w:rPr>
          <w:sz w:val="28"/>
          <w:szCs w:val="28"/>
        </w:rPr>
        <w:t xml:space="preserve"> урока «Настоящий химик должен быть и теоретиком , и практиком. М.В.Ломоносов »</w:t>
      </w:r>
    </w:p>
    <w:p w:rsidR="00E10A79" w:rsidRPr="004F64F5" w:rsidRDefault="00E10A79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rStyle w:val="a6"/>
          <w:b/>
          <w:bCs/>
          <w:sz w:val="28"/>
          <w:szCs w:val="28"/>
        </w:rPr>
        <w:t>1</w:t>
      </w:r>
      <w:r w:rsidRPr="004F64F5">
        <w:rPr>
          <w:rStyle w:val="a6"/>
          <w:b/>
          <w:bCs/>
          <w:i w:val="0"/>
          <w:sz w:val="28"/>
          <w:szCs w:val="28"/>
        </w:rPr>
        <w:t>. Организация и мотивация учащихся</w:t>
      </w:r>
    </w:p>
    <w:p w:rsidR="00E10A79" w:rsidRPr="004F64F5" w:rsidRDefault="00E10A79" w:rsidP="00C764C0">
      <w:pPr>
        <w:pStyle w:val="a4"/>
        <w:spacing w:before="0" w:beforeAutospacing="0" w:after="0" w:afterAutospacing="0"/>
        <w:rPr>
          <w:rStyle w:val="a6"/>
          <w:i w:val="0"/>
          <w:iCs w:val="0"/>
          <w:sz w:val="28"/>
          <w:szCs w:val="28"/>
        </w:rPr>
      </w:pPr>
      <w:r w:rsidRPr="004F64F5">
        <w:rPr>
          <w:rStyle w:val="a5"/>
          <w:sz w:val="28"/>
          <w:szCs w:val="28"/>
        </w:rPr>
        <w:t>2</w:t>
      </w:r>
      <w:r w:rsidRPr="004F64F5">
        <w:rPr>
          <w:rStyle w:val="a6"/>
          <w:b/>
          <w:bCs/>
          <w:i w:val="0"/>
          <w:sz w:val="28"/>
          <w:szCs w:val="28"/>
        </w:rPr>
        <w:t>. Актуализация знаний:</w:t>
      </w:r>
    </w:p>
    <w:p w:rsidR="00E667DC" w:rsidRPr="00C764C0" w:rsidRDefault="004F64F5" w:rsidP="00C764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E667DC" w:rsidRPr="00C764C0">
        <w:rPr>
          <w:sz w:val="28"/>
          <w:szCs w:val="28"/>
        </w:rPr>
        <w:t>Подготовка учащихся к усвоению материала, актуализация учащимися собственных знаний.</w:t>
      </w:r>
      <w:r>
        <w:rPr>
          <w:sz w:val="28"/>
          <w:szCs w:val="28"/>
        </w:rPr>
        <w:t>)</w:t>
      </w:r>
    </w:p>
    <w:p w:rsidR="00E667DC" w:rsidRPr="00C764C0" w:rsidRDefault="00E667DC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Сегодня на уроке мы должны применить теоретические знания и умения для решения практических задач. Знаний у вас достаточно, чтобы применять их для решения реальных задач повседневной жизни и доказать, что вы умеете ориентироваться в полученной информации, обращаться с химическими веществами, окружающими вас в быту.</w:t>
      </w:r>
    </w:p>
    <w:p w:rsidR="00E667DC" w:rsidRPr="00C764C0" w:rsidRDefault="00E667DC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Вспомним ПТБ при работе в кабинете, с  органическими веществами. Далее провожу повторный инструктаж.</w:t>
      </w:r>
    </w:p>
    <w:p w:rsidR="00E667DC" w:rsidRPr="00C764C0" w:rsidRDefault="00E667DC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Объявляю тему, цель урока.</w:t>
      </w:r>
    </w:p>
    <w:p w:rsidR="00E667DC" w:rsidRPr="00C764C0" w:rsidRDefault="00135BF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Практическая работа №4 «Решение экспериментальных задач по распознаванию органических веществ».</w:t>
      </w:r>
    </w:p>
    <w:p w:rsidR="00135BFF" w:rsidRPr="00C764C0" w:rsidRDefault="00135BF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Открываем учебник на странице 120. Вам предстоит решить практически задачу2 и3 .</w:t>
      </w:r>
    </w:p>
    <w:p w:rsidR="006052BB" w:rsidRPr="00C764C0" w:rsidRDefault="006052BB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Аспект: </w:t>
      </w:r>
      <w:proofErr w:type="spellStart"/>
      <w:r w:rsidRPr="00C764C0">
        <w:rPr>
          <w:rStyle w:val="a6"/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764C0">
        <w:rPr>
          <w:rStyle w:val="a6"/>
          <w:rFonts w:ascii="Times New Roman" w:hAnsi="Times New Roman" w:cs="Times New Roman"/>
          <w:sz w:val="28"/>
          <w:szCs w:val="28"/>
        </w:rPr>
        <w:t xml:space="preserve"> и планирование деятельности</w:t>
      </w:r>
    </w:p>
    <w:p w:rsidR="00135BFF" w:rsidRPr="00C764C0" w:rsidRDefault="00135BF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Для успешного решения каждой задачи надо продумать все возможные пути решения, но не забывайте, что у нас практическая работа. Органические вещества имеют специфические свойства: запах, цвет, поэтому  один из путей может быть визуальным или органолептическим.</w:t>
      </w:r>
    </w:p>
    <w:p w:rsidR="00135BFF" w:rsidRPr="00C764C0" w:rsidRDefault="00135BF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Напоминаю об оформлении практической работы, необходимых записях  в тетрадях для практических работ.</w:t>
      </w:r>
    </w:p>
    <w:p w:rsidR="006052BB" w:rsidRPr="00C764C0" w:rsidRDefault="00135BFF" w:rsidP="00C764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Для подтверждения полученных результатов определения органических веществ нам</w:t>
      </w:r>
      <w:r w:rsidR="004B4053" w:rsidRPr="00C764C0">
        <w:rPr>
          <w:rFonts w:ascii="Times New Roman" w:hAnsi="Times New Roman" w:cs="Times New Roman"/>
          <w:sz w:val="28"/>
          <w:szCs w:val="28"/>
        </w:rPr>
        <w:t xml:space="preserve"> поможет  таблица</w:t>
      </w:r>
      <w:r w:rsidRPr="00C7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BB" w:rsidRPr="00EC3CC8" w:rsidRDefault="006052BB" w:rsidP="00C76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CC8">
        <w:rPr>
          <w:rFonts w:ascii="Times New Roman" w:hAnsi="Times New Roman" w:cs="Times New Roman"/>
          <w:b/>
          <w:sz w:val="28"/>
          <w:szCs w:val="28"/>
        </w:rPr>
        <w:t>3. Овладение содержанием учебного материала</w:t>
      </w:r>
    </w:p>
    <w:p w:rsidR="006052BB" w:rsidRPr="00C764C0" w:rsidRDefault="006052BB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lastRenderedPageBreak/>
        <w:t>Задание: Прочти</w:t>
      </w:r>
      <w:r w:rsidR="004F64F5">
        <w:rPr>
          <w:rFonts w:ascii="Times New Roman" w:hAnsi="Times New Roman" w:cs="Times New Roman"/>
          <w:sz w:val="28"/>
          <w:szCs w:val="28"/>
        </w:rPr>
        <w:t xml:space="preserve">те </w:t>
      </w:r>
      <w:r w:rsidRPr="00C764C0">
        <w:rPr>
          <w:rFonts w:ascii="Times New Roman" w:hAnsi="Times New Roman" w:cs="Times New Roman"/>
          <w:sz w:val="28"/>
          <w:szCs w:val="28"/>
        </w:rPr>
        <w:t xml:space="preserve"> внимательно задачу и предложи</w:t>
      </w:r>
      <w:r w:rsidR="004F64F5">
        <w:rPr>
          <w:rFonts w:ascii="Times New Roman" w:hAnsi="Times New Roman" w:cs="Times New Roman"/>
          <w:sz w:val="28"/>
          <w:szCs w:val="28"/>
        </w:rPr>
        <w:t>те</w:t>
      </w:r>
      <w:r w:rsidRPr="00C764C0">
        <w:rPr>
          <w:rFonts w:ascii="Times New Roman" w:hAnsi="Times New Roman" w:cs="Times New Roman"/>
          <w:sz w:val="28"/>
          <w:szCs w:val="28"/>
        </w:rPr>
        <w:t xml:space="preserve"> последовательные шаги по решению данной задачи.</w:t>
      </w:r>
    </w:p>
    <w:p w:rsidR="004F64F5" w:rsidRDefault="006052BB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Интересные факты о веществах:</w:t>
      </w:r>
      <w:r w:rsidR="00F3349D" w:rsidRPr="00C764C0">
        <w:rPr>
          <w:rFonts w:ascii="Times New Roman" w:hAnsi="Times New Roman" w:cs="Times New Roman"/>
          <w:sz w:val="28"/>
          <w:szCs w:val="28"/>
        </w:rPr>
        <w:t xml:space="preserve"> </w:t>
      </w:r>
      <w:r w:rsidRPr="00C764C0">
        <w:rPr>
          <w:rFonts w:ascii="Times New Roman" w:hAnsi="Times New Roman" w:cs="Times New Roman"/>
          <w:sz w:val="28"/>
          <w:szCs w:val="28"/>
        </w:rPr>
        <w:t>все эти вещества находят применение в медицине. Фенол используют для производства препарата от туберкулеза,</w:t>
      </w:r>
      <w:r w:rsidR="00F3349D" w:rsidRPr="00C764C0">
        <w:rPr>
          <w:rFonts w:ascii="Times New Roman" w:hAnsi="Times New Roman" w:cs="Times New Roman"/>
          <w:sz w:val="28"/>
          <w:szCs w:val="28"/>
        </w:rPr>
        <w:t xml:space="preserve"> этиловый спирт для производства  настоек, обработки медицинского инструментария, глицерин  входит в состав мазей. В пищевой промышленности </w:t>
      </w:r>
      <w:r w:rsidR="004F64F5">
        <w:rPr>
          <w:rFonts w:ascii="Times New Roman" w:hAnsi="Times New Roman" w:cs="Times New Roman"/>
          <w:sz w:val="28"/>
          <w:szCs w:val="28"/>
        </w:rPr>
        <w:t xml:space="preserve"> глицерин </w:t>
      </w:r>
      <w:r w:rsidR="00F3349D" w:rsidRPr="00C764C0">
        <w:rPr>
          <w:rFonts w:ascii="Times New Roman" w:hAnsi="Times New Roman" w:cs="Times New Roman"/>
          <w:sz w:val="28"/>
          <w:szCs w:val="28"/>
        </w:rPr>
        <w:t xml:space="preserve"> под кодом Е-422.  </w:t>
      </w:r>
    </w:p>
    <w:p w:rsidR="006052BB" w:rsidRPr="00C764C0" w:rsidRDefault="00F3349D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Все вещества в больших концентрациях  ядовиты!</w:t>
      </w:r>
    </w:p>
    <w:p w:rsidR="006052BB" w:rsidRPr="00C764C0" w:rsidRDefault="006052BB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Задача №2</w:t>
      </w:r>
    </w:p>
    <w:p w:rsidR="0004102E" w:rsidRPr="00C764C0" w:rsidRDefault="0004102E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Задача: Какие сходства и особенности  для веществ: C</w:t>
      </w:r>
      <w:r w:rsidRPr="00C764C0">
        <w:rPr>
          <w:rFonts w:ascii="Cambria Math" w:hAnsi="Cambria Math"/>
          <w:sz w:val="28"/>
          <w:szCs w:val="28"/>
        </w:rPr>
        <w:t>₆</w:t>
      </w:r>
      <w:r w:rsidRPr="00C764C0">
        <w:rPr>
          <w:sz w:val="28"/>
          <w:szCs w:val="28"/>
        </w:rPr>
        <w:t>H</w:t>
      </w:r>
      <w:r w:rsidRPr="00C764C0">
        <w:rPr>
          <w:rFonts w:ascii="Cambria Math" w:hAnsi="Cambria Math"/>
          <w:sz w:val="28"/>
          <w:szCs w:val="28"/>
        </w:rPr>
        <w:t>₅</w:t>
      </w:r>
      <w:r w:rsidRPr="00C764C0">
        <w:rPr>
          <w:sz w:val="28"/>
          <w:szCs w:val="28"/>
        </w:rPr>
        <w:t>OH, C</w:t>
      </w:r>
      <w:r w:rsidRPr="00C764C0">
        <w:rPr>
          <w:rFonts w:ascii="Cambria Math" w:hAnsi="Cambria Math"/>
          <w:sz w:val="28"/>
          <w:szCs w:val="28"/>
        </w:rPr>
        <w:t>₂</w:t>
      </w:r>
      <w:r w:rsidRPr="00C764C0">
        <w:rPr>
          <w:sz w:val="28"/>
          <w:szCs w:val="28"/>
        </w:rPr>
        <w:t>H</w:t>
      </w:r>
      <w:r w:rsidRPr="00C764C0">
        <w:rPr>
          <w:rFonts w:ascii="Cambria Math" w:hAnsi="Cambria Math"/>
          <w:sz w:val="28"/>
          <w:szCs w:val="28"/>
        </w:rPr>
        <w:t>₅</w:t>
      </w:r>
      <w:r w:rsidRPr="00C764C0">
        <w:rPr>
          <w:sz w:val="28"/>
          <w:szCs w:val="28"/>
        </w:rPr>
        <w:t>OH, C</w:t>
      </w:r>
      <w:r w:rsidRPr="00C764C0">
        <w:rPr>
          <w:rFonts w:ascii="Cambria Math" w:hAnsi="Cambria Math"/>
          <w:sz w:val="28"/>
          <w:szCs w:val="28"/>
        </w:rPr>
        <w:t>₃</w:t>
      </w:r>
      <w:r w:rsidRPr="00C764C0">
        <w:rPr>
          <w:sz w:val="28"/>
          <w:szCs w:val="28"/>
        </w:rPr>
        <w:t>H</w:t>
      </w:r>
      <w:r w:rsidRPr="00C764C0">
        <w:rPr>
          <w:rFonts w:ascii="Cambria Math" w:hAnsi="Cambria Math"/>
          <w:sz w:val="28"/>
          <w:szCs w:val="28"/>
        </w:rPr>
        <w:t>₈</w:t>
      </w:r>
      <w:r w:rsidRPr="00C764C0">
        <w:rPr>
          <w:sz w:val="28"/>
          <w:szCs w:val="28"/>
        </w:rPr>
        <w:t>O</w:t>
      </w:r>
      <w:r w:rsidRPr="00C764C0">
        <w:rPr>
          <w:rFonts w:ascii="Cambria Math" w:hAnsi="Cambria Math"/>
          <w:sz w:val="28"/>
          <w:szCs w:val="28"/>
        </w:rPr>
        <w:t>₃</w:t>
      </w:r>
    </w:p>
    <w:p w:rsidR="0004102E" w:rsidRPr="00C764C0" w:rsidRDefault="0004102E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Модельный ответ к задаче №2</w:t>
      </w:r>
    </w:p>
    <w:p w:rsidR="0004102E" w:rsidRPr="00C764C0" w:rsidRDefault="0004102E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rStyle w:val="a6"/>
          <w:sz w:val="28"/>
          <w:szCs w:val="28"/>
          <w:u w:val="single"/>
        </w:rPr>
        <w:t>Возможные варианты взаимопревращений:</w:t>
      </w:r>
    </w:p>
    <w:p w:rsidR="00DC062A" w:rsidRPr="00C764C0" w:rsidRDefault="00DC062A" w:rsidP="00C764C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Дано:</w:t>
      </w:r>
      <w:r w:rsidRPr="00C764C0">
        <w:rPr>
          <w:rFonts w:ascii="Times New Roman" w:hAnsi="Times New Roman" w:cs="Times New Roman"/>
          <w:sz w:val="28"/>
          <w:szCs w:val="28"/>
        </w:rPr>
        <w:tab/>
      </w:r>
    </w:p>
    <w:p w:rsidR="00DC062A" w:rsidRPr="00C764C0" w:rsidRDefault="00DC062A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фенол</w:t>
      </w:r>
    </w:p>
    <w:p w:rsidR="00DC062A" w:rsidRPr="00C764C0" w:rsidRDefault="00DC062A" w:rsidP="00C764C0">
      <w:pPr>
        <w:tabs>
          <w:tab w:val="left" w:pos="21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этиловый спирт</w:t>
      </w:r>
      <w:r w:rsidRPr="00C764C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C062A" w:rsidRPr="00C764C0" w:rsidRDefault="00DC062A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глицерин</w:t>
      </w:r>
    </w:p>
    <w:p w:rsidR="00DC062A" w:rsidRPr="00C764C0" w:rsidRDefault="00DC062A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Определить-?</w:t>
      </w:r>
    </w:p>
    <w:p w:rsidR="006052BB" w:rsidRPr="00C764C0" w:rsidRDefault="006052BB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Решение:</w:t>
      </w:r>
      <w:r w:rsidR="00DC062A" w:rsidRPr="00C764C0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Возможные варианты взаимопревращений</w:t>
      </w:r>
    </w:p>
    <w:p w:rsidR="006052BB" w:rsidRPr="00C764C0" w:rsidRDefault="00F3349D" w:rsidP="00C764C0">
      <w:pPr>
        <w:tabs>
          <w:tab w:val="left" w:pos="21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Во все пробирки приливаем  </w:t>
      </w:r>
      <w:proofErr w:type="spellStart"/>
      <w:r w:rsidRPr="00C764C0">
        <w:rPr>
          <w:rFonts w:ascii="Times New Roman" w:hAnsi="Times New Roman" w:cs="Times New Roman"/>
          <w:sz w:val="28"/>
          <w:szCs w:val="28"/>
        </w:rPr>
        <w:t>FеCL</w:t>
      </w:r>
      <w:proofErr w:type="spellEnd"/>
      <w:r w:rsidRPr="00C764C0">
        <w:rPr>
          <w:rFonts w:cs="Times New Roman"/>
          <w:sz w:val="28"/>
          <w:szCs w:val="28"/>
        </w:rPr>
        <w:t>₃</w:t>
      </w:r>
      <w:r w:rsidR="004F64F5">
        <w:rPr>
          <w:rFonts w:ascii="Times New Roman" w:hAnsi="Times New Roman" w:cs="Times New Roman"/>
          <w:sz w:val="28"/>
          <w:szCs w:val="28"/>
        </w:rPr>
        <w:t xml:space="preserve"> (</w:t>
      </w:r>
      <w:r w:rsidRPr="00C764C0">
        <w:rPr>
          <w:rFonts w:ascii="Times New Roman" w:hAnsi="Times New Roman" w:cs="Times New Roman"/>
          <w:sz w:val="28"/>
          <w:szCs w:val="28"/>
        </w:rPr>
        <w:t>хлорид железа(III)</w:t>
      </w:r>
      <w:r w:rsidR="004F64F5">
        <w:rPr>
          <w:rFonts w:ascii="Times New Roman" w:hAnsi="Times New Roman" w:cs="Times New Roman"/>
          <w:sz w:val="28"/>
          <w:szCs w:val="28"/>
        </w:rPr>
        <w:t xml:space="preserve">. С </w:t>
      </w:r>
      <w:r w:rsidRPr="00C764C0">
        <w:rPr>
          <w:rFonts w:ascii="Times New Roman" w:hAnsi="Times New Roman" w:cs="Times New Roman"/>
          <w:sz w:val="28"/>
          <w:szCs w:val="28"/>
        </w:rPr>
        <w:t>фенолом</w:t>
      </w:r>
    </w:p>
    <w:p w:rsidR="0004102E" w:rsidRPr="00C764C0" w:rsidRDefault="004F64F5" w:rsidP="00C764C0">
      <w:pPr>
        <w:tabs>
          <w:tab w:val="left" w:pos="2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49D" w:rsidRPr="00C764C0">
        <w:rPr>
          <w:rFonts w:ascii="Times New Roman" w:hAnsi="Times New Roman" w:cs="Times New Roman"/>
          <w:sz w:val="28"/>
          <w:szCs w:val="28"/>
        </w:rPr>
        <w:t xml:space="preserve">оявится фиолетовое окрашивание </w:t>
      </w:r>
      <w:r w:rsidR="0004102E" w:rsidRPr="00C764C0">
        <w:rPr>
          <w:rFonts w:ascii="Times New Roman" w:hAnsi="Times New Roman" w:cs="Times New Roman"/>
          <w:sz w:val="28"/>
          <w:szCs w:val="28"/>
        </w:rPr>
        <w:t xml:space="preserve"> с образованием фенолята железа(III)</w:t>
      </w:r>
      <w:r w:rsidR="00DC062A" w:rsidRPr="00C764C0">
        <w:rPr>
          <w:rFonts w:ascii="Times New Roman" w:hAnsi="Times New Roman" w:cs="Times New Roman"/>
          <w:sz w:val="28"/>
          <w:szCs w:val="28"/>
        </w:rPr>
        <w:t xml:space="preserve">-      качественная реакция на фенол  .       </w:t>
      </w:r>
      <w:r w:rsidR="0004102E" w:rsidRPr="00C764C0">
        <w:rPr>
          <w:rFonts w:ascii="Times New Roman" w:hAnsi="Times New Roman" w:cs="Times New Roman"/>
          <w:sz w:val="28"/>
          <w:szCs w:val="28"/>
        </w:rPr>
        <w:t xml:space="preserve">К двум оставшимся растворам приливаем </w:t>
      </w:r>
      <w:proofErr w:type="spellStart"/>
      <w:r w:rsidR="0004102E" w:rsidRPr="00C764C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04102E" w:rsidRPr="00C764C0">
        <w:rPr>
          <w:rFonts w:ascii="Times New Roman" w:hAnsi="Times New Roman" w:cs="Times New Roman"/>
          <w:sz w:val="28"/>
          <w:szCs w:val="28"/>
        </w:rPr>
        <w:t>(OH)</w:t>
      </w:r>
      <w:r w:rsidR="0004102E" w:rsidRPr="00C764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102E" w:rsidRPr="00C7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102E" w:rsidRPr="00C764C0">
        <w:rPr>
          <w:rFonts w:ascii="Times New Roman" w:hAnsi="Times New Roman" w:cs="Times New Roman"/>
          <w:sz w:val="28"/>
          <w:szCs w:val="28"/>
        </w:rPr>
        <w:t>гидроксид меди (II).</w:t>
      </w:r>
    </w:p>
    <w:p w:rsidR="0004102E" w:rsidRPr="00C764C0" w:rsidRDefault="0004102E" w:rsidP="00C764C0">
      <w:pPr>
        <w:pStyle w:val="a4"/>
        <w:tabs>
          <w:tab w:val="left" w:pos="2223"/>
        </w:tabs>
        <w:spacing w:after="0" w:afterAutospacing="0"/>
        <w:rPr>
          <w:rStyle w:val="a6"/>
          <w:bCs/>
          <w:i w:val="0"/>
          <w:sz w:val="28"/>
          <w:szCs w:val="28"/>
        </w:rPr>
      </w:pPr>
      <w:r w:rsidRPr="00C764C0">
        <w:rPr>
          <w:rStyle w:val="a6"/>
          <w:bCs/>
          <w:i w:val="0"/>
          <w:sz w:val="28"/>
          <w:szCs w:val="28"/>
        </w:rPr>
        <w:t xml:space="preserve">В случае </w:t>
      </w:r>
      <w:r w:rsidR="00DC062A" w:rsidRPr="00C764C0">
        <w:rPr>
          <w:rStyle w:val="a6"/>
          <w:bCs/>
          <w:i w:val="0"/>
          <w:sz w:val="28"/>
          <w:szCs w:val="28"/>
        </w:rPr>
        <w:t xml:space="preserve">образования раствора  темно-синего цвета свидетельствует о образовании комплексного соединения </w:t>
      </w:r>
      <w:proofErr w:type="spellStart"/>
      <w:r w:rsidR="00DC062A" w:rsidRPr="00C764C0">
        <w:rPr>
          <w:rStyle w:val="a6"/>
          <w:bCs/>
          <w:i w:val="0"/>
          <w:sz w:val="28"/>
          <w:szCs w:val="28"/>
        </w:rPr>
        <w:t>глицерата</w:t>
      </w:r>
      <w:proofErr w:type="spellEnd"/>
      <w:r w:rsidR="00DC062A" w:rsidRPr="00C764C0">
        <w:rPr>
          <w:rStyle w:val="a6"/>
          <w:bCs/>
          <w:i w:val="0"/>
          <w:sz w:val="28"/>
          <w:szCs w:val="28"/>
        </w:rPr>
        <w:t xml:space="preserve"> меди</w:t>
      </w:r>
      <w:r w:rsidR="00DC062A" w:rsidRPr="00C764C0">
        <w:rPr>
          <w:sz w:val="28"/>
          <w:szCs w:val="28"/>
        </w:rPr>
        <w:t>(II) – качественная реакция на глицерин..</w:t>
      </w:r>
    </w:p>
    <w:p w:rsidR="00D149D9" w:rsidRPr="00C764C0" w:rsidRDefault="00DC062A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Методом исключения остается этиловый спирт.</w:t>
      </w:r>
      <w:r w:rsidR="00D149D9" w:rsidRPr="00C7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D9" w:rsidRPr="00C764C0" w:rsidRDefault="00D149D9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Задача №3</w:t>
      </w:r>
    </w:p>
    <w:p w:rsidR="00D149D9" w:rsidRPr="00C764C0" w:rsidRDefault="00D149D9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Задание: Прочти внимательно задачу  №3 и предложи последовательные шаги по решению данной задачи.</w:t>
      </w:r>
    </w:p>
    <w:p w:rsidR="00D149D9" w:rsidRPr="00C764C0" w:rsidRDefault="00D149D9" w:rsidP="00C7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 xml:space="preserve">Интересные факты о веществах: уксусная кислота –одна из самых  древних кислот ,которую удалось выделить и использовать человечеству. В организме человека за сутки образуется до 400 грамм этой кислоты. Щавелевая кислота содержится в щавеле, соли – оксалаты- в ревене, продукты питания с щавелевой кислотой </w:t>
      </w:r>
      <w:r w:rsidR="0027010D" w:rsidRPr="00C764C0">
        <w:rPr>
          <w:rFonts w:ascii="Times New Roman" w:hAnsi="Times New Roman" w:cs="Times New Roman"/>
          <w:sz w:val="28"/>
          <w:szCs w:val="28"/>
        </w:rPr>
        <w:t xml:space="preserve"> и её солями</w:t>
      </w:r>
      <w:r w:rsidRPr="00C764C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7010D" w:rsidRPr="00C764C0">
        <w:rPr>
          <w:rFonts w:ascii="Times New Roman" w:hAnsi="Times New Roman" w:cs="Times New Roman"/>
          <w:sz w:val="28"/>
          <w:szCs w:val="28"/>
        </w:rPr>
        <w:t>о включать в рацион питания</w:t>
      </w:r>
      <w:r w:rsidRPr="00C764C0">
        <w:rPr>
          <w:rFonts w:ascii="Times New Roman" w:hAnsi="Times New Roman" w:cs="Times New Roman"/>
          <w:sz w:val="28"/>
          <w:szCs w:val="28"/>
        </w:rPr>
        <w:t xml:space="preserve">  для полноценного функционирования  сердечно</w:t>
      </w:r>
      <w:r w:rsidR="008343D8">
        <w:rPr>
          <w:rFonts w:ascii="Times New Roman" w:hAnsi="Times New Roman" w:cs="Times New Roman"/>
          <w:sz w:val="28"/>
          <w:szCs w:val="28"/>
        </w:rPr>
        <w:t xml:space="preserve"> </w:t>
      </w:r>
      <w:r w:rsidRPr="00C764C0">
        <w:rPr>
          <w:rFonts w:ascii="Times New Roman" w:hAnsi="Times New Roman" w:cs="Times New Roman"/>
          <w:sz w:val="28"/>
          <w:szCs w:val="28"/>
        </w:rPr>
        <w:t>-</w:t>
      </w:r>
      <w:r w:rsidR="008343D8">
        <w:rPr>
          <w:rFonts w:ascii="Times New Roman" w:hAnsi="Times New Roman" w:cs="Times New Roman"/>
          <w:sz w:val="28"/>
          <w:szCs w:val="28"/>
        </w:rPr>
        <w:t xml:space="preserve"> </w:t>
      </w:r>
      <w:r w:rsidRPr="00C764C0">
        <w:rPr>
          <w:rFonts w:ascii="Times New Roman" w:hAnsi="Times New Roman" w:cs="Times New Roman"/>
          <w:sz w:val="28"/>
          <w:szCs w:val="28"/>
        </w:rPr>
        <w:t>сосудистой системы</w:t>
      </w:r>
      <w:r w:rsidR="0027010D" w:rsidRPr="00C764C0">
        <w:rPr>
          <w:rFonts w:ascii="Times New Roman" w:hAnsi="Times New Roman" w:cs="Times New Roman"/>
          <w:sz w:val="28"/>
          <w:szCs w:val="28"/>
        </w:rPr>
        <w:t>.</w:t>
      </w:r>
    </w:p>
    <w:p w:rsidR="00D149D9" w:rsidRPr="00C764C0" w:rsidRDefault="00D149D9" w:rsidP="00C76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0D" w:rsidRPr="00C764C0" w:rsidRDefault="00D149D9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 xml:space="preserve">Задача: Какие сходства и особенности  для веществ: </w:t>
      </w:r>
      <w:r w:rsidR="0027010D" w:rsidRPr="00C764C0">
        <w:rPr>
          <w:sz w:val="28"/>
          <w:szCs w:val="28"/>
        </w:rPr>
        <w:t>:</w:t>
      </w:r>
    </w:p>
    <w:p w:rsidR="00D149D9" w:rsidRPr="00C764C0" w:rsidRDefault="0027010D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 xml:space="preserve"> C</w:t>
      </w:r>
      <w:r w:rsidRPr="00C764C0">
        <w:rPr>
          <w:rFonts w:ascii="Cambria Math" w:hAnsi="Cambria Math"/>
          <w:sz w:val="28"/>
          <w:szCs w:val="28"/>
        </w:rPr>
        <w:t>₂</w:t>
      </w:r>
      <w:r w:rsidRPr="00C764C0">
        <w:rPr>
          <w:sz w:val="28"/>
          <w:szCs w:val="28"/>
        </w:rPr>
        <w:t>H</w:t>
      </w:r>
      <w:r w:rsidRPr="00C764C0">
        <w:rPr>
          <w:rFonts w:ascii="Cambria Math" w:hAnsi="Cambria Math"/>
          <w:sz w:val="28"/>
          <w:szCs w:val="28"/>
        </w:rPr>
        <w:t>₂</w:t>
      </w:r>
      <w:r w:rsidRPr="00C764C0">
        <w:rPr>
          <w:sz w:val="28"/>
          <w:szCs w:val="28"/>
        </w:rPr>
        <w:t>O</w:t>
      </w:r>
      <w:r w:rsidRPr="00C764C0">
        <w:rPr>
          <w:rFonts w:ascii="Cambria Math" w:hAnsi="Cambria Math"/>
          <w:sz w:val="28"/>
          <w:szCs w:val="28"/>
        </w:rPr>
        <w:t>₄</w:t>
      </w:r>
      <w:r w:rsidRPr="00C764C0">
        <w:rPr>
          <w:sz w:val="28"/>
          <w:szCs w:val="28"/>
        </w:rPr>
        <w:t>,CH</w:t>
      </w:r>
      <w:r w:rsidRPr="00C764C0">
        <w:rPr>
          <w:rFonts w:ascii="Cambria Math" w:hAnsi="Cambria Math"/>
          <w:sz w:val="28"/>
          <w:szCs w:val="28"/>
        </w:rPr>
        <w:t>₃</w:t>
      </w:r>
      <w:r w:rsidRPr="00C764C0">
        <w:rPr>
          <w:sz w:val="28"/>
          <w:szCs w:val="28"/>
        </w:rPr>
        <w:t>COOH, CH</w:t>
      </w:r>
      <w:r w:rsidRPr="00C764C0">
        <w:rPr>
          <w:rFonts w:ascii="Cambria Math" w:hAnsi="Cambria Math"/>
          <w:sz w:val="28"/>
          <w:szCs w:val="28"/>
        </w:rPr>
        <w:t>₃</w:t>
      </w:r>
      <w:r w:rsidRPr="00C764C0">
        <w:rPr>
          <w:sz w:val="28"/>
          <w:szCs w:val="28"/>
        </w:rPr>
        <w:t>–(CH</w:t>
      </w:r>
      <w:r w:rsidRPr="00C764C0">
        <w:rPr>
          <w:rFonts w:ascii="Cambria Math" w:hAnsi="Cambria Math"/>
          <w:sz w:val="28"/>
          <w:szCs w:val="28"/>
        </w:rPr>
        <w:t>₂</w:t>
      </w:r>
      <w:r w:rsidRPr="00C764C0">
        <w:rPr>
          <w:sz w:val="28"/>
          <w:szCs w:val="28"/>
        </w:rPr>
        <w:t>)</w:t>
      </w:r>
      <w:r w:rsidRPr="00C764C0">
        <w:rPr>
          <w:rFonts w:ascii="Cambria Math" w:hAnsi="Cambria Math"/>
          <w:sz w:val="28"/>
          <w:szCs w:val="28"/>
        </w:rPr>
        <w:t>₇</w:t>
      </w:r>
      <w:r w:rsidRPr="00C764C0">
        <w:rPr>
          <w:sz w:val="28"/>
          <w:szCs w:val="28"/>
        </w:rPr>
        <w:t>–CH</w:t>
      </w:r>
      <w:r w:rsidRPr="00C764C0">
        <w:rPr>
          <w:rFonts w:ascii="Cambria Math" w:hAnsi="Cambria Math"/>
          <w:sz w:val="28"/>
          <w:szCs w:val="28"/>
        </w:rPr>
        <w:t>₌</w:t>
      </w:r>
      <w:r w:rsidRPr="00C764C0">
        <w:rPr>
          <w:sz w:val="28"/>
          <w:szCs w:val="28"/>
        </w:rPr>
        <w:t xml:space="preserve"> CH− (CH</w:t>
      </w:r>
      <w:r w:rsidRPr="00C764C0">
        <w:rPr>
          <w:rFonts w:ascii="Cambria Math" w:hAnsi="Cambria Math"/>
          <w:sz w:val="28"/>
          <w:szCs w:val="28"/>
        </w:rPr>
        <w:t>₂</w:t>
      </w:r>
      <w:r w:rsidRPr="00C764C0">
        <w:rPr>
          <w:sz w:val="28"/>
          <w:szCs w:val="28"/>
        </w:rPr>
        <w:t>)</w:t>
      </w:r>
      <w:r w:rsidRPr="00C764C0">
        <w:rPr>
          <w:rFonts w:ascii="Cambria Math" w:hAnsi="Cambria Math"/>
          <w:sz w:val="28"/>
          <w:szCs w:val="28"/>
        </w:rPr>
        <w:t>₇</w:t>
      </w:r>
      <w:r w:rsidRPr="00C764C0">
        <w:rPr>
          <w:sz w:val="28"/>
          <w:szCs w:val="28"/>
        </w:rPr>
        <w:t>– CH</w:t>
      </w:r>
      <w:r w:rsidRPr="00C764C0">
        <w:rPr>
          <w:rFonts w:ascii="Cambria Math" w:hAnsi="Cambria Math"/>
          <w:sz w:val="28"/>
          <w:szCs w:val="28"/>
        </w:rPr>
        <w:t>₃</w:t>
      </w:r>
      <w:r w:rsidRPr="00C764C0">
        <w:rPr>
          <w:sz w:val="28"/>
          <w:szCs w:val="28"/>
        </w:rPr>
        <w:t>– COOH</w:t>
      </w:r>
    </w:p>
    <w:p w:rsidR="00D149D9" w:rsidRPr="00C764C0" w:rsidRDefault="0027010D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Модельный ответ к задаче №3</w:t>
      </w:r>
    </w:p>
    <w:p w:rsidR="0004102E" w:rsidRPr="00C764C0" w:rsidRDefault="0004102E" w:rsidP="00C764C0">
      <w:pPr>
        <w:pStyle w:val="a4"/>
        <w:spacing w:before="0" w:beforeAutospacing="0" w:after="0" w:afterAutospacing="0"/>
        <w:rPr>
          <w:rStyle w:val="a6"/>
          <w:bCs/>
          <w:i w:val="0"/>
          <w:sz w:val="28"/>
          <w:szCs w:val="28"/>
        </w:rPr>
      </w:pPr>
    </w:p>
    <w:p w:rsidR="00D149D9" w:rsidRPr="00C764C0" w:rsidRDefault="00D149D9" w:rsidP="00C764C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Дано:</w:t>
      </w:r>
    </w:p>
    <w:p w:rsidR="00D149D9" w:rsidRPr="00C764C0" w:rsidRDefault="00D149D9" w:rsidP="00C764C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lastRenderedPageBreak/>
        <w:t>Щавелевая кислота</w:t>
      </w:r>
    </w:p>
    <w:p w:rsidR="00D149D9" w:rsidRPr="00C764C0" w:rsidRDefault="00D149D9" w:rsidP="00C764C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Уксусная кислота</w:t>
      </w:r>
    </w:p>
    <w:p w:rsidR="00D149D9" w:rsidRPr="00C764C0" w:rsidRDefault="00D149D9" w:rsidP="00C764C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Олеиновая кислота</w:t>
      </w:r>
      <w:r w:rsidRPr="00C764C0">
        <w:rPr>
          <w:rFonts w:ascii="Times New Roman" w:hAnsi="Times New Roman" w:cs="Times New Roman"/>
          <w:sz w:val="28"/>
          <w:szCs w:val="28"/>
        </w:rPr>
        <w:tab/>
      </w:r>
    </w:p>
    <w:p w:rsidR="00D149D9" w:rsidRPr="00C764C0" w:rsidRDefault="00D149D9" w:rsidP="00C7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C0">
        <w:rPr>
          <w:rFonts w:ascii="Times New Roman" w:hAnsi="Times New Roman" w:cs="Times New Roman"/>
          <w:sz w:val="28"/>
          <w:szCs w:val="28"/>
        </w:rPr>
        <w:t>Определить-?</w:t>
      </w:r>
    </w:p>
    <w:p w:rsidR="00D149D9" w:rsidRPr="00C764C0" w:rsidRDefault="00D149D9" w:rsidP="00C764C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C764C0">
        <w:rPr>
          <w:rFonts w:ascii="Times New Roman" w:hAnsi="Times New Roman" w:cs="Times New Roman"/>
          <w:sz w:val="28"/>
          <w:szCs w:val="28"/>
        </w:rPr>
        <w:t>Решение:</w:t>
      </w:r>
      <w:r w:rsidRPr="00C764C0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Возможные варианты взаимопревращений</w:t>
      </w:r>
    </w:p>
    <w:p w:rsidR="0027010D" w:rsidRPr="00C764C0" w:rsidRDefault="0027010D" w:rsidP="00C764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4C0">
        <w:rPr>
          <w:rStyle w:val="a6"/>
          <w:rFonts w:ascii="Times New Roman" w:hAnsi="Times New Roman" w:cs="Times New Roman"/>
          <w:i w:val="0"/>
          <w:sz w:val="28"/>
          <w:szCs w:val="28"/>
        </w:rPr>
        <w:t>Щавелевая кислота среди предложенных веществ является двухосновной, слабой, термически неустойчивой. При нагревании всех образцов, только в случае, где щавелевая кислота, будет выделение углекислого газа</w:t>
      </w:r>
      <w:r w:rsidR="008343D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764C0">
        <w:rPr>
          <w:rStyle w:val="a6"/>
          <w:rFonts w:ascii="Times New Roman" w:hAnsi="Times New Roman" w:cs="Times New Roman"/>
          <w:i w:val="0"/>
          <w:sz w:val="28"/>
          <w:szCs w:val="28"/>
        </w:rPr>
        <w:t>CO</w:t>
      </w:r>
      <w:r w:rsidRPr="00C764C0">
        <w:rPr>
          <w:rStyle w:val="a6"/>
          <w:rFonts w:ascii="Calibri" w:hAnsi="Calibri" w:cs="Times New Roman"/>
          <w:i w:val="0"/>
          <w:sz w:val="28"/>
          <w:szCs w:val="28"/>
        </w:rPr>
        <w:t>₂</w:t>
      </w:r>
      <w:r w:rsidRPr="00C764C0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8343D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764C0">
        <w:rPr>
          <w:rStyle w:val="a6"/>
          <w:rFonts w:ascii="Times New Roman" w:hAnsi="Times New Roman" w:cs="Times New Roman"/>
          <w:i w:val="0"/>
          <w:sz w:val="28"/>
          <w:szCs w:val="28"/>
        </w:rPr>
        <w:t>который легко доказать с помощью помутнения известковой воды</w:t>
      </w:r>
    </w:p>
    <w:p w:rsidR="00C764C0" w:rsidRPr="00C764C0" w:rsidRDefault="0027010D" w:rsidP="00C764C0">
      <w:pPr>
        <w:pStyle w:val="a4"/>
        <w:spacing w:after="0" w:afterAutospacing="0"/>
        <w:rPr>
          <w:sz w:val="28"/>
          <w:szCs w:val="28"/>
          <w:lang w:val="en-US"/>
        </w:rPr>
      </w:pPr>
      <w:proofErr w:type="gramStart"/>
      <w:r w:rsidRPr="00C764C0">
        <w:rPr>
          <w:sz w:val="28"/>
          <w:szCs w:val="28"/>
          <w:lang w:val="en-US"/>
        </w:rPr>
        <w:t>Ca(</w:t>
      </w:r>
      <w:proofErr w:type="gramEnd"/>
      <w:r w:rsidRPr="00C764C0">
        <w:rPr>
          <w:sz w:val="28"/>
          <w:szCs w:val="28"/>
          <w:lang w:val="en-US"/>
        </w:rPr>
        <w:t>OH)2 + CO2 = CaCO3(</w:t>
      </w:r>
      <w:r w:rsidRPr="00C764C0">
        <w:rPr>
          <w:sz w:val="28"/>
          <w:szCs w:val="28"/>
        </w:rPr>
        <w:t>белый</w:t>
      </w:r>
      <w:r w:rsidRPr="00C764C0">
        <w:rPr>
          <w:sz w:val="28"/>
          <w:szCs w:val="28"/>
          <w:lang w:val="en-US"/>
        </w:rPr>
        <w:t xml:space="preserve"> </w:t>
      </w:r>
      <w:r w:rsidRPr="00C764C0">
        <w:rPr>
          <w:sz w:val="28"/>
          <w:szCs w:val="28"/>
        </w:rPr>
        <w:t>осадок</w:t>
      </w:r>
      <w:r w:rsidRPr="00C764C0">
        <w:rPr>
          <w:sz w:val="28"/>
          <w:szCs w:val="28"/>
          <w:lang w:val="en-US"/>
        </w:rPr>
        <w:t>) + H2O.</w:t>
      </w:r>
    </w:p>
    <w:p w:rsidR="00C764C0" w:rsidRPr="00C764C0" w:rsidRDefault="00C764C0" w:rsidP="00C764C0">
      <w:pPr>
        <w:pStyle w:val="a4"/>
        <w:spacing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 xml:space="preserve">В две оставшие пробирки с растворами приливаем </w:t>
      </w:r>
      <w:proofErr w:type="spellStart"/>
      <w:r w:rsidRPr="00C764C0">
        <w:rPr>
          <w:sz w:val="28"/>
          <w:szCs w:val="28"/>
        </w:rPr>
        <w:t>KMnO</w:t>
      </w:r>
      <w:proofErr w:type="spellEnd"/>
      <w:r w:rsidRPr="00C764C0">
        <w:rPr>
          <w:rFonts w:ascii="Calibri" w:hAnsi="Calibri"/>
          <w:sz w:val="28"/>
          <w:szCs w:val="28"/>
        </w:rPr>
        <w:t>₄</w:t>
      </w:r>
      <w:r w:rsidRPr="00C764C0">
        <w:rPr>
          <w:sz w:val="28"/>
          <w:szCs w:val="28"/>
        </w:rPr>
        <w:t>, перманганат калия,</w:t>
      </w:r>
      <w:r w:rsidR="008343D8">
        <w:rPr>
          <w:sz w:val="28"/>
          <w:szCs w:val="28"/>
        </w:rPr>
        <w:t xml:space="preserve"> </w:t>
      </w:r>
      <w:r w:rsidRPr="00C764C0">
        <w:rPr>
          <w:sz w:val="28"/>
          <w:szCs w:val="28"/>
        </w:rPr>
        <w:t>обесцвечивание раствора –качественная реакция на наличие кратных связей в веществе – в нашем случае в олеиновой кислоте.</w:t>
      </w:r>
    </w:p>
    <w:p w:rsidR="00C764C0" w:rsidRPr="00C764C0" w:rsidRDefault="00C764C0" w:rsidP="00C764C0">
      <w:pPr>
        <w:pStyle w:val="a4"/>
        <w:spacing w:after="0" w:afterAutospacing="0"/>
        <w:rPr>
          <w:rStyle w:val="a6"/>
          <w:b/>
          <w:bCs/>
          <w:sz w:val="28"/>
          <w:szCs w:val="28"/>
        </w:rPr>
      </w:pPr>
      <w:r w:rsidRPr="00C764C0">
        <w:rPr>
          <w:sz w:val="28"/>
          <w:szCs w:val="28"/>
        </w:rPr>
        <w:t>Методом исключения остается уксусная кислота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rStyle w:val="a6"/>
          <w:b/>
          <w:bCs/>
          <w:sz w:val="28"/>
          <w:szCs w:val="28"/>
        </w:rPr>
        <w:t>4. Рефлексия-отчёт           </w:t>
      </w:r>
    </w:p>
    <w:p w:rsidR="006052BB" w:rsidRPr="00C764C0" w:rsidRDefault="008343D8" w:rsidP="00C764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Компетент</w:t>
      </w:r>
      <w:r w:rsidR="006052BB" w:rsidRPr="00C764C0">
        <w:rPr>
          <w:sz w:val="28"/>
          <w:szCs w:val="28"/>
        </w:rPr>
        <w:t>ность разрешения проблем (</w:t>
      </w:r>
      <w:proofErr w:type="spellStart"/>
      <w:r w:rsidR="006052BB" w:rsidRPr="00C764C0">
        <w:rPr>
          <w:sz w:val="28"/>
          <w:szCs w:val="28"/>
        </w:rPr>
        <w:t>самоменеджмент</w:t>
      </w:r>
      <w:proofErr w:type="spellEnd"/>
      <w:r w:rsidR="006052BB" w:rsidRPr="00C764C0">
        <w:rPr>
          <w:sz w:val="28"/>
          <w:szCs w:val="28"/>
        </w:rPr>
        <w:t>)         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Оценка собственного продвижения (рефлексия)              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Указывает на сильные и слабые стороны своей деятельности    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Определите сильные и слабые стороны собственного продви</w:t>
      </w:r>
      <w:r w:rsidR="00C764C0" w:rsidRPr="00C764C0">
        <w:rPr>
          <w:sz w:val="28"/>
          <w:szCs w:val="28"/>
        </w:rPr>
        <w:t xml:space="preserve">жения в изучении темы «Классы кислородсодержащих </w:t>
      </w:r>
      <w:r w:rsidRPr="00C764C0">
        <w:rPr>
          <w:sz w:val="28"/>
          <w:szCs w:val="28"/>
        </w:rPr>
        <w:t>органических соединений»             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Умею (сильная сторона)      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Не умею (слабая сторона)/ надо повторить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rStyle w:val="a6"/>
          <w:sz w:val="28"/>
          <w:szCs w:val="28"/>
        </w:rPr>
        <w:t xml:space="preserve">Закрепление знаний 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sz w:val="28"/>
          <w:szCs w:val="28"/>
        </w:rPr>
        <w:t>Экспресс – опрос</w:t>
      </w:r>
    </w:p>
    <w:p w:rsidR="006052BB" w:rsidRPr="00C764C0" w:rsidRDefault="006052BB" w:rsidP="00C764C0">
      <w:pPr>
        <w:pStyle w:val="a4"/>
        <w:spacing w:before="0" w:beforeAutospacing="0" w:after="0" w:afterAutospacing="0"/>
        <w:rPr>
          <w:sz w:val="28"/>
          <w:szCs w:val="28"/>
        </w:rPr>
      </w:pPr>
      <w:r w:rsidRPr="00C764C0">
        <w:rPr>
          <w:rStyle w:val="a6"/>
          <w:b/>
          <w:bCs/>
          <w:sz w:val="28"/>
          <w:szCs w:val="28"/>
        </w:rPr>
        <w:t xml:space="preserve">5. Итог урока и Д/З </w:t>
      </w:r>
    </w:p>
    <w:p w:rsidR="006052BB" w:rsidRPr="00C764C0" w:rsidRDefault="006052BB" w:rsidP="00C764C0">
      <w:pPr>
        <w:pStyle w:val="a4"/>
        <w:spacing w:after="0" w:afterAutospacing="0"/>
        <w:rPr>
          <w:sz w:val="28"/>
          <w:szCs w:val="28"/>
        </w:rPr>
      </w:pPr>
      <w:r w:rsidRPr="00C764C0">
        <w:rPr>
          <w:rStyle w:val="a6"/>
          <w:sz w:val="28"/>
          <w:szCs w:val="28"/>
        </w:rPr>
        <w:t xml:space="preserve">Что запомнили? Что поняли? Чему научились? Самооценка, </w:t>
      </w:r>
      <w:proofErr w:type="spellStart"/>
      <w:r w:rsidRPr="00C764C0">
        <w:rPr>
          <w:rStyle w:val="a6"/>
          <w:sz w:val="28"/>
          <w:szCs w:val="28"/>
        </w:rPr>
        <w:t>взаимооценка</w:t>
      </w:r>
      <w:proofErr w:type="spellEnd"/>
      <w:r w:rsidR="00C764C0" w:rsidRPr="00C764C0">
        <w:rPr>
          <w:rStyle w:val="a6"/>
          <w:sz w:val="28"/>
          <w:szCs w:val="28"/>
        </w:rPr>
        <w:t>, оформить записи</w:t>
      </w:r>
      <w:r w:rsidR="008343D8">
        <w:rPr>
          <w:rStyle w:val="a6"/>
          <w:sz w:val="28"/>
          <w:szCs w:val="28"/>
        </w:rPr>
        <w:t xml:space="preserve"> в тетрадях для практических работ.</w:t>
      </w:r>
    </w:p>
    <w:p w:rsidR="00135BFF" w:rsidRPr="00C764C0" w:rsidRDefault="00135BFF" w:rsidP="00C764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5BFF" w:rsidRPr="00C764C0" w:rsidSect="002B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592"/>
    <w:multiLevelType w:val="hybridMultilevel"/>
    <w:tmpl w:val="2CB8F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2C5"/>
    <w:rsid w:val="0004102E"/>
    <w:rsid w:val="00135BFF"/>
    <w:rsid w:val="001807AD"/>
    <w:rsid w:val="0027010D"/>
    <w:rsid w:val="002B0C44"/>
    <w:rsid w:val="004B4053"/>
    <w:rsid w:val="004E32C5"/>
    <w:rsid w:val="004F64F5"/>
    <w:rsid w:val="00521226"/>
    <w:rsid w:val="006052BB"/>
    <w:rsid w:val="007D4594"/>
    <w:rsid w:val="008343D8"/>
    <w:rsid w:val="00AE250B"/>
    <w:rsid w:val="00C764C0"/>
    <w:rsid w:val="00D149D9"/>
    <w:rsid w:val="00DC062A"/>
    <w:rsid w:val="00DE5C0E"/>
    <w:rsid w:val="00E10A79"/>
    <w:rsid w:val="00E667DC"/>
    <w:rsid w:val="00EC3CC8"/>
    <w:rsid w:val="00ED0DDC"/>
    <w:rsid w:val="00F3349D"/>
    <w:rsid w:val="00F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A79"/>
    <w:rPr>
      <w:b/>
      <w:bCs/>
    </w:rPr>
  </w:style>
  <w:style w:type="character" w:styleId="a6">
    <w:name w:val="Emphasis"/>
    <w:basedOn w:val="a0"/>
    <w:uiPriority w:val="20"/>
    <w:qFormat/>
    <w:rsid w:val="00E10A79"/>
    <w:rPr>
      <w:i/>
      <w:iCs/>
    </w:rPr>
  </w:style>
  <w:style w:type="character" w:styleId="a7">
    <w:name w:val="Placeholder Text"/>
    <w:basedOn w:val="a0"/>
    <w:uiPriority w:val="99"/>
    <w:semiHidden/>
    <w:rsid w:val="00F334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1F1A-883C-4195-8135-84CD3FF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Соколова</dc:creator>
  <cp:keywords/>
  <dc:description/>
  <cp:lastModifiedBy>Лариса Соколова</cp:lastModifiedBy>
  <cp:revision>6</cp:revision>
  <dcterms:created xsi:type="dcterms:W3CDTF">2014-04-12T18:26:00Z</dcterms:created>
  <dcterms:modified xsi:type="dcterms:W3CDTF">2014-07-08T17:44:00Z</dcterms:modified>
</cp:coreProperties>
</file>