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37" w:rsidRDefault="00FE1637" w:rsidP="00FE163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13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FE1637" w:rsidRPr="00D615A6" w:rsidRDefault="00FE1637" w:rsidP="00FE163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FE1637" w:rsidRDefault="00FE1637" w:rsidP="00FE1637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FE1637" w:rsidRDefault="00177E57" w:rsidP="00FE1637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177E57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FE1637" w:rsidRDefault="00FE1637" w:rsidP="00FE1637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FE1637" w:rsidRPr="002F2E92" w:rsidRDefault="00FE1637" w:rsidP="00FE1637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FE1637" w:rsidRPr="00996DEA" w:rsidRDefault="00FE1637" w:rsidP="00FE163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FE1637" w:rsidRDefault="00FE1637" w:rsidP="00FE1637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FE1637" w:rsidRDefault="00177E57" w:rsidP="00FE163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93.75pt;z-index:251661312" filled="f"/>
        </w:pict>
      </w:r>
    </w:p>
    <w:p w:rsidR="00DC76C0" w:rsidRDefault="002434FD" w:rsidP="00FE1637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434FD">
        <w:rPr>
          <w:rFonts w:ascii="Times New Roman" w:hAnsi="Times New Roman" w:cs="Times New Roman"/>
          <w:i/>
          <w:sz w:val="20"/>
          <w:szCs w:val="20"/>
        </w:rPr>
        <w:t>(1)Желание человека подняться в воздушное пространство и передвигаться в нём как идея существует давно. (2)Основную роль в возникновении подобного желания и в первых попытках его осуществления сыграло существование на Земле птиц и лета</w:t>
      </w:r>
      <w:r w:rsidRPr="002434FD">
        <w:rPr>
          <w:rFonts w:ascii="Times New Roman" w:hAnsi="Times New Roman" w:cs="Times New Roman"/>
          <w:i/>
          <w:sz w:val="20"/>
          <w:szCs w:val="20"/>
        </w:rPr>
        <w:t>ю</w:t>
      </w:r>
      <w:r w:rsidRPr="002434FD">
        <w:rPr>
          <w:rFonts w:ascii="Times New Roman" w:hAnsi="Times New Roman" w:cs="Times New Roman"/>
          <w:i/>
          <w:sz w:val="20"/>
          <w:szCs w:val="20"/>
        </w:rPr>
        <w:t>щих насекомых. (3)Возможность подняться в воздух, возможность двигаться в во</w:t>
      </w:r>
      <w:r w:rsidRPr="002434FD">
        <w:rPr>
          <w:rFonts w:ascii="Times New Roman" w:hAnsi="Times New Roman" w:cs="Times New Roman"/>
          <w:i/>
          <w:sz w:val="20"/>
          <w:szCs w:val="20"/>
        </w:rPr>
        <w:t>з</w:t>
      </w:r>
      <w:r w:rsidRPr="002434FD">
        <w:rPr>
          <w:rFonts w:ascii="Times New Roman" w:hAnsi="Times New Roman" w:cs="Times New Roman"/>
          <w:i/>
          <w:sz w:val="20"/>
          <w:szCs w:val="20"/>
        </w:rPr>
        <w:t>душном океане без точки опоры на земле, &lt;…&gt;, казалась человеку осуществимой лишь при условии, что он овладеет</w:t>
      </w:r>
      <w:proofErr w:type="gramEnd"/>
      <w:r w:rsidRPr="002434FD">
        <w:rPr>
          <w:rFonts w:ascii="Times New Roman" w:hAnsi="Times New Roman" w:cs="Times New Roman"/>
          <w:i/>
          <w:sz w:val="20"/>
          <w:szCs w:val="20"/>
        </w:rPr>
        <w:t xml:space="preserve"> теми же приспособлениями для полёта, которыми располагает птица.</w:t>
      </w:r>
    </w:p>
    <w:p w:rsidR="002434FD" w:rsidRDefault="002434FD" w:rsidP="00FE1637">
      <w:pPr>
        <w:spacing w:after="0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>1) Основную роль в появлении у человека желания летать сыграли летающие н</w:t>
      </w:r>
      <w:r w:rsidRPr="002434FD">
        <w:rPr>
          <w:rFonts w:ascii="Times New Roman" w:hAnsi="Times New Roman" w:cs="Times New Roman"/>
          <w:sz w:val="20"/>
          <w:szCs w:val="20"/>
        </w:rPr>
        <w:t>а</w:t>
      </w:r>
      <w:r w:rsidRPr="002434FD">
        <w:rPr>
          <w:rFonts w:ascii="Times New Roman" w:hAnsi="Times New Roman" w:cs="Times New Roman"/>
          <w:sz w:val="20"/>
          <w:szCs w:val="20"/>
        </w:rPr>
        <w:t>секомые.</w:t>
      </w: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>2) Давняя мечта человека о передвижении в воздушном пространстве казалась осуществимой только при условии овладения теми же приспособлениями для полёта, что есть у птицы.</w:t>
      </w: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 xml:space="preserve">3) Мечта человека передвигаться по воздуху существует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очень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34FD">
        <w:rPr>
          <w:rFonts w:ascii="Times New Roman" w:hAnsi="Times New Roman" w:cs="Times New Roman"/>
          <w:sz w:val="20"/>
          <w:szCs w:val="20"/>
        </w:rPr>
        <w:t>давно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>, и люди д</w:t>
      </w:r>
      <w:r w:rsidRPr="002434FD">
        <w:rPr>
          <w:rFonts w:ascii="Times New Roman" w:hAnsi="Times New Roman" w:cs="Times New Roman"/>
          <w:sz w:val="20"/>
          <w:szCs w:val="20"/>
        </w:rPr>
        <w:t>е</w:t>
      </w:r>
      <w:r w:rsidRPr="002434FD">
        <w:rPr>
          <w:rFonts w:ascii="Times New Roman" w:hAnsi="Times New Roman" w:cs="Times New Roman"/>
          <w:sz w:val="20"/>
          <w:szCs w:val="20"/>
        </w:rPr>
        <w:t>лали всё возможное для её осуществления.</w:t>
      </w: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 xml:space="preserve"> 4) Человек давно мечтал двигаться в воздухе без точки опоры.</w:t>
      </w:r>
    </w:p>
    <w:p w:rsid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 xml:space="preserve"> 5) Человек мечтал о возможности летать и считал это возможным, если он овл</w:t>
      </w:r>
      <w:r w:rsidRPr="002434FD">
        <w:rPr>
          <w:rFonts w:ascii="Times New Roman" w:hAnsi="Times New Roman" w:cs="Times New Roman"/>
          <w:sz w:val="20"/>
          <w:szCs w:val="20"/>
        </w:rPr>
        <w:t>а</w:t>
      </w:r>
      <w:r w:rsidRPr="002434FD">
        <w:rPr>
          <w:rFonts w:ascii="Times New Roman" w:hAnsi="Times New Roman" w:cs="Times New Roman"/>
          <w:sz w:val="20"/>
          <w:szCs w:val="20"/>
        </w:rPr>
        <w:t>деет теми же приспособлени</w:t>
      </w:r>
      <w:r>
        <w:rPr>
          <w:rFonts w:ascii="Times New Roman" w:hAnsi="Times New Roman" w:cs="Times New Roman"/>
          <w:sz w:val="20"/>
          <w:szCs w:val="20"/>
        </w:rPr>
        <w:t>ями для полёта, что есть у птиц.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434FD" w:rsidRPr="002434FD" w:rsidRDefault="002434FD" w:rsidP="002434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434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пуска в третьем (3) предложении текста? Выпишите это слово (сочетание слов).</w:t>
      </w:r>
    </w:p>
    <w:p w:rsidR="002434FD" w:rsidRPr="002434FD" w:rsidRDefault="002434FD" w:rsidP="002434F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менно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gramStart"/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конечно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во-первых,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хотя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даже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434FD" w:rsidRP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3.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Прочитайте фрагмент словарной статьи, в которой приводятся значения слова ПРОСТРАНСТВО. Определите значение, в котором это слово употреблено в первом (1) предложении текста. Выпишите цифру, соответствующую этому значению, в приведё</w:t>
      </w:r>
      <w:r w:rsidRPr="002434FD">
        <w:rPr>
          <w:rFonts w:ascii="Times New Roman" w:hAnsi="Times New Roman" w:cs="Times New Roman"/>
          <w:sz w:val="20"/>
          <w:szCs w:val="20"/>
        </w:rPr>
        <w:t>н</w:t>
      </w:r>
      <w:r w:rsidRPr="002434FD">
        <w:rPr>
          <w:rFonts w:ascii="Times New Roman" w:hAnsi="Times New Roman" w:cs="Times New Roman"/>
          <w:sz w:val="20"/>
          <w:szCs w:val="20"/>
        </w:rPr>
        <w:t>ном фрагменте словарной статьи.</w:t>
      </w:r>
    </w:p>
    <w:p w:rsidR="002434FD" w:rsidRP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 xml:space="preserve"> ПРОСТРАНСТВО</w:t>
      </w:r>
      <w:r w:rsidRPr="002434F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-а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>, ср.</w:t>
      </w:r>
    </w:p>
    <w:p w:rsidR="002434FD" w:rsidRP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Одна из форм (наряду со временем) существования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бесконечно развивающейся материи, хара</w:t>
      </w:r>
      <w:r>
        <w:rPr>
          <w:rFonts w:ascii="Times New Roman" w:hAnsi="Times New Roman" w:cs="Times New Roman"/>
          <w:sz w:val="20"/>
          <w:szCs w:val="20"/>
        </w:rPr>
        <w:t xml:space="preserve">ктеризующаяся протяжённостью и объёмом. </w:t>
      </w:r>
      <w:r w:rsidRPr="002434FD">
        <w:rPr>
          <w:rFonts w:ascii="Times New Roman" w:hAnsi="Times New Roman" w:cs="Times New Roman"/>
          <w:i/>
          <w:sz w:val="20"/>
          <w:szCs w:val="20"/>
        </w:rPr>
        <w:t>Вне времени и пространства нет движения материи.</w:t>
      </w:r>
    </w:p>
    <w:p w:rsidR="002434FD" w:rsidRP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lastRenderedPageBreak/>
        <w:t xml:space="preserve">2) Протяжённость, место, не ограниченное видимыми пределами. </w:t>
      </w:r>
      <w:r w:rsidRPr="002434FD">
        <w:rPr>
          <w:rFonts w:ascii="Times New Roman" w:hAnsi="Times New Roman" w:cs="Times New Roman"/>
          <w:i/>
          <w:sz w:val="20"/>
          <w:szCs w:val="20"/>
        </w:rPr>
        <w:t>Небесное</w:t>
      </w:r>
      <w:r>
        <w:rPr>
          <w:rFonts w:ascii="Times New Roman" w:hAnsi="Times New Roman" w:cs="Times New Roman"/>
          <w:i/>
          <w:sz w:val="20"/>
          <w:szCs w:val="20"/>
        </w:rPr>
        <w:t xml:space="preserve"> п. В</w:t>
      </w:r>
      <w:r w:rsidRPr="002434FD">
        <w:rPr>
          <w:rFonts w:ascii="Times New Roman" w:hAnsi="Times New Roman" w:cs="Times New Roman"/>
          <w:i/>
          <w:sz w:val="20"/>
          <w:szCs w:val="20"/>
        </w:rPr>
        <w:t>о</w:t>
      </w:r>
      <w:r w:rsidRPr="002434FD">
        <w:rPr>
          <w:rFonts w:ascii="Times New Roman" w:hAnsi="Times New Roman" w:cs="Times New Roman"/>
          <w:i/>
          <w:sz w:val="20"/>
          <w:szCs w:val="20"/>
        </w:rPr>
        <w:t>з</w:t>
      </w:r>
      <w:r w:rsidRPr="002434FD">
        <w:rPr>
          <w:rFonts w:ascii="Times New Roman" w:hAnsi="Times New Roman" w:cs="Times New Roman"/>
          <w:i/>
          <w:sz w:val="20"/>
          <w:szCs w:val="20"/>
        </w:rPr>
        <w:t xml:space="preserve">душное п. </w:t>
      </w:r>
      <w:r>
        <w:rPr>
          <w:rFonts w:ascii="Times New Roman" w:hAnsi="Times New Roman" w:cs="Times New Roman"/>
          <w:i/>
          <w:sz w:val="20"/>
          <w:szCs w:val="20"/>
        </w:rPr>
        <w:t>Степ</w:t>
      </w:r>
      <w:r w:rsidRPr="002434FD">
        <w:rPr>
          <w:rFonts w:ascii="Times New Roman" w:hAnsi="Times New Roman" w:cs="Times New Roman"/>
          <w:i/>
          <w:sz w:val="20"/>
          <w:szCs w:val="20"/>
        </w:rPr>
        <w:t>ные пространства. На всём пространстве пустыни.</w:t>
      </w:r>
      <w:r>
        <w:rPr>
          <w:rFonts w:ascii="Times New Roman" w:hAnsi="Times New Roman" w:cs="Times New Roman"/>
          <w:i/>
          <w:sz w:val="20"/>
          <w:szCs w:val="20"/>
        </w:rPr>
        <w:t xml:space="preserve"> Смотреть в п. </w:t>
      </w:r>
      <w:r>
        <w:rPr>
          <w:rFonts w:ascii="Times New Roman" w:hAnsi="Times New Roman" w:cs="Times New Roman"/>
          <w:sz w:val="20"/>
          <w:szCs w:val="20"/>
        </w:rPr>
        <w:t>(о невидящем, отсутствующем взгляде)</w:t>
      </w:r>
      <w:r w:rsidR="002954AE">
        <w:rPr>
          <w:rFonts w:ascii="Times New Roman" w:hAnsi="Times New Roman" w:cs="Times New Roman"/>
          <w:sz w:val="20"/>
          <w:szCs w:val="20"/>
        </w:rPr>
        <w:t>.</w:t>
      </w:r>
    </w:p>
    <w:p w:rsidR="002434FD" w:rsidRPr="002954AE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2434FD">
        <w:rPr>
          <w:rFonts w:ascii="Times New Roman" w:hAnsi="Times New Roman" w:cs="Times New Roman"/>
          <w:sz w:val="20"/>
          <w:szCs w:val="20"/>
        </w:rPr>
        <w:t>3)</w:t>
      </w:r>
      <w:r w:rsidR="002954AE">
        <w:rPr>
          <w:rFonts w:ascii="Times New Roman" w:hAnsi="Times New Roman" w:cs="Times New Roman"/>
          <w:sz w:val="20"/>
          <w:szCs w:val="20"/>
        </w:rPr>
        <w:t xml:space="preserve"> </w:t>
      </w:r>
      <w:r w:rsidRPr="002434FD">
        <w:rPr>
          <w:rFonts w:ascii="Times New Roman" w:hAnsi="Times New Roman" w:cs="Times New Roman"/>
          <w:sz w:val="20"/>
          <w:szCs w:val="20"/>
        </w:rPr>
        <w:t xml:space="preserve">Промежуток между чем-н., место, где что-н. вмещается. </w:t>
      </w:r>
      <w:proofErr w:type="gramStart"/>
      <w:r w:rsidRPr="002954AE">
        <w:rPr>
          <w:rFonts w:ascii="Times New Roman" w:hAnsi="Times New Roman" w:cs="Times New Roman"/>
          <w:i/>
          <w:sz w:val="20"/>
          <w:szCs w:val="20"/>
        </w:rPr>
        <w:t>Свободное</w:t>
      </w:r>
      <w:proofErr w:type="gramEnd"/>
      <w:r w:rsidR="002954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i/>
          <w:sz w:val="20"/>
          <w:szCs w:val="20"/>
        </w:rPr>
        <w:t xml:space="preserve"> п. между о</w:t>
      </w:r>
      <w:r w:rsidRPr="002954AE">
        <w:rPr>
          <w:rFonts w:ascii="Times New Roman" w:hAnsi="Times New Roman" w:cs="Times New Roman"/>
          <w:i/>
          <w:sz w:val="20"/>
          <w:szCs w:val="20"/>
        </w:rPr>
        <w:t>к</w:t>
      </w:r>
      <w:r w:rsidRPr="002954AE">
        <w:rPr>
          <w:rFonts w:ascii="Times New Roman" w:hAnsi="Times New Roman" w:cs="Times New Roman"/>
          <w:i/>
          <w:sz w:val="20"/>
          <w:szCs w:val="20"/>
        </w:rPr>
        <w:t>ном и дверью.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2954AE">
        <w:rPr>
          <w:rFonts w:ascii="Times New Roman" w:hAnsi="Times New Roman" w:cs="Times New Roman"/>
          <w:sz w:val="20"/>
          <w:szCs w:val="20"/>
        </w:rPr>
        <w:t>намерЕние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4AE">
        <w:rPr>
          <w:rFonts w:ascii="Times New Roman" w:hAnsi="Times New Roman" w:cs="Times New Roman"/>
          <w:sz w:val="20"/>
          <w:szCs w:val="20"/>
        </w:rPr>
        <w:t>прибЫв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2954AE">
        <w:rPr>
          <w:rFonts w:ascii="Times New Roman" w:hAnsi="Times New Roman" w:cs="Times New Roman"/>
          <w:sz w:val="20"/>
          <w:szCs w:val="20"/>
        </w:rPr>
        <w:t>красИвейший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954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54AE">
        <w:rPr>
          <w:rFonts w:ascii="Times New Roman" w:hAnsi="Times New Roman" w:cs="Times New Roman"/>
          <w:sz w:val="20"/>
          <w:szCs w:val="20"/>
        </w:rPr>
        <w:t>мозаИчный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2954AE">
        <w:rPr>
          <w:rFonts w:ascii="Times New Roman" w:hAnsi="Times New Roman" w:cs="Times New Roman"/>
          <w:sz w:val="20"/>
          <w:szCs w:val="20"/>
        </w:rPr>
        <w:t>бАнты</w:t>
      </w:r>
      <w:proofErr w:type="spellEnd"/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Туристическая фирма обязана ПРЕДОСТАВИТЬ потребителю информацию о своей государственной регистрации и наименовании зарегистрировавшего её органа.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К ИГРОВОМУ кино относятся практически все произведения кинематографа, за и</w:t>
      </w:r>
      <w:r w:rsidRPr="002954AE">
        <w:rPr>
          <w:rFonts w:ascii="Times New Roman" w:hAnsi="Times New Roman" w:cs="Times New Roman"/>
          <w:sz w:val="20"/>
          <w:szCs w:val="20"/>
        </w:rPr>
        <w:t>с</w:t>
      </w:r>
      <w:r w:rsidRPr="002954AE">
        <w:rPr>
          <w:rFonts w:ascii="Times New Roman" w:hAnsi="Times New Roman" w:cs="Times New Roman"/>
          <w:sz w:val="20"/>
          <w:szCs w:val="20"/>
        </w:rPr>
        <w:t>ключением части документального кино.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2954AE">
        <w:rPr>
          <w:rFonts w:ascii="Times New Roman" w:hAnsi="Times New Roman" w:cs="Times New Roman"/>
          <w:sz w:val="20"/>
          <w:szCs w:val="20"/>
        </w:rPr>
        <w:t>равилами предоставления услуг почтовой связи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954AE">
        <w:rPr>
          <w:rFonts w:ascii="Times New Roman" w:hAnsi="Times New Roman" w:cs="Times New Roman"/>
          <w:sz w:val="20"/>
          <w:szCs w:val="20"/>
        </w:rPr>
        <w:t xml:space="preserve"> заказное пис</w:t>
      </w:r>
      <w:r w:rsidRPr="002954AE">
        <w:rPr>
          <w:rFonts w:ascii="Times New Roman" w:hAnsi="Times New Roman" w:cs="Times New Roman"/>
          <w:sz w:val="20"/>
          <w:szCs w:val="20"/>
        </w:rPr>
        <w:t>ь</w:t>
      </w:r>
      <w:r w:rsidRPr="002954AE">
        <w:rPr>
          <w:rFonts w:ascii="Times New Roman" w:hAnsi="Times New Roman" w:cs="Times New Roman"/>
          <w:sz w:val="20"/>
          <w:szCs w:val="20"/>
        </w:rPr>
        <w:t>мо только тогда считается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>доставленным, когда АДРЕСАТ лично расписался в уведо</w:t>
      </w:r>
      <w:r w:rsidRPr="002954AE">
        <w:rPr>
          <w:rFonts w:ascii="Times New Roman" w:hAnsi="Times New Roman" w:cs="Times New Roman"/>
          <w:sz w:val="20"/>
          <w:szCs w:val="20"/>
        </w:rPr>
        <w:t>м</w:t>
      </w:r>
      <w:r w:rsidRPr="002954AE">
        <w:rPr>
          <w:rFonts w:ascii="Times New Roman" w:hAnsi="Times New Roman" w:cs="Times New Roman"/>
          <w:sz w:val="20"/>
          <w:szCs w:val="20"/>
        </w:rPr>
        <w:t>лении о вручении.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После мокрого снегопада необходимо ОТРЯХНУТЬ снег с ветвей деревьев, чтобы они не поломались.</w:t>
      </w:r>
    </w:p>
    <w:p w:rsid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Этот ВЕЛИКИЙ роман пришёлся по душе читателям.</w:t>
      </w:r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2954AE" w:rsidRP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>ПОПРОБОВАЕМ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954AE">
        <w:rPr>
          <w:rFonts w:ascii="Times New Roman" w:hAnsi="Times New Roman" w:cs="Times New Roman"/>
          <w:sz w:val="20"/>
          <w:szCs w:val="20"/>
        </w:rPr>
        <w:t xml:space="preserve"> СЛОЖНЕЙШИЙ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954AE">
        <w:rPr>
          <w:rFonts w:ascii="Times New Roman" w:hAnsi="Times New Roman" w:cs="Times New Roman"/>
          <w:sz w:val="20"/>
          <w:szCs w:val="20"/>
        </w:rPr>
        <w:t>килограмм ЯБЛОК</w:t>
      </w:r>
    </w:p>
    <w:p w:rsidR="002954AE" w:rsidRDefault="002954AE" w:rsidP="002954A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sz w:val="20"/>
          <w:szCs w:val="20"/>
        </w:rPr>
        <w:t xml:space="preserve"> ИХ строения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954AE">
        <w:rPr>
          <w:rFonts w:ascii="Times New Roman" w:hAnsi="Times New Roman" w:cs="Times New Roman"/>
          <w:sz w:val="20"/>
          <w:szCs w:val="20"/>
        </w:rPr>
        <w:t>пара ПОЛОТЕНЕЦ</w:t>
      </w:r>
    </w:p>
    <w:p w:rsidR="002434FD" w:rsidRDefault="002434FD" w:rsidP="002954A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34FD" w:rsidRDefault="002434FD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954AE" w:rsidRPr="00232112" w:rsidRDefault="002954AE" w:rsidP="002954AE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2954AE" w:rsidRPr="00232112" w:rsidRDefault="002954AE" w:rsidP="002954AE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2954AE" w:rsidRPr="00232112" w:rsidTr="00B1440B">
        <w:trPr>
          <w:trHeight w:val="284"/>
        </w:trPr>
        <w:tc>
          <w:tcPr>
            <w:tcW w:w="3859" w:type="dxa"/>
          </w:tcPr>
          <w:p w:rsidR="002954AE" w:rsidRDefault="002954AE" w:rsidP="00B1440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2954AE" w:rsidRPr="002954AE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Прочитав пьесу А.В. Вампилова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, мне захотелось посмотреть </w:t>
            </w:r>
            <w:proofErr w:type="spellStart"/>
            <w:proofErr w:type="gramStart"/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ё</w:t>
            </w:r>
            <w:proofErr w:type="spellEnd"/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постановку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 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театре.</w:t>
            </w:r>
          </w:p>
          <w:p w:rsidR="002954AE" w:rsidRPr="002954AE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Фёдор Михайлович Достоевский в своей книге «Дневниках писателя» писал, что </w:t>
            </w:r>
            <w:r w:rsidR="00EF4E5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высшая и 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самая характе</w:t>
            </w:r>
            <w:r w:rsidR="00EF4E5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рная черта российского народа –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="00EF4E5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это 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чувство спр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ведливости.</w:t>
            </w:r>
          </w:p>
          <w:p w:rsidR="002954AE" w:rsidRPr="002954AE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В) Те, кто читал критическую статью Н.А. Добролюбова, знаком с оценкой критика «тёмного царства».</w:t>
            </w:r>
          </w:p>
          <w:p w:rsidR="002954AE" w:rsidRPr="002954AE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А.П. Чехов вспоминал </w:t>
            </w:r>
            <w:r w:rsidR="00EF4E5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 том, что «я и мои сёстры знали</w:t>
            </w: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французский, немецкий и английский языки».</w:t>
            </w:r>
          </w:p>
          <w:p w:rsidR="002954AE" w:rsidRPr="00232112" w:rsidRDefault="002954AE" w:rsidP="002954AE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</w:t>
            </w:r>
            <w:proofErr w:type="gramStart"/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творчества</w:t>
            </w:r>
            <w:proofErr w:type="gramEnd"/>
            <w:r w:rsidRPr="002954A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писателя Е.В. Носова люди становятся добрее, щедрее душой.</w:t>
            </w:r>
          </w:p>
        </w:tc>
        <w:tc>
          <w:tcPr>
            <w:tcW w:w="3796" w:type="dxa"/>
            <w:hideMark/>
          </w:tcPr>
          <w:p w:rsidR="002954AE" w:rsidRPr="00232112" w:rsidRDefault="002954AE" w:rsidP="00B1440B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4) ошибка в построении предложения с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однородными членами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2954AE" w:rsidRPr="00232112" w:rsidRDefault="002954AE" w:rsidP="00B1440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2954AE" w:rsidRPr="00232112" w:rsidRDefault="002954AE" w:rsidP="002954AE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2954AE" w:rsidRPr="00232112" w:rsidTr="00B1440B"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2954AE" w:rsidRPr="00232112" w:rsidTr="00B1440B"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54AE" w:rsidRPr="00232112" w:rsidRDefault="002954AE" w:rsidP="00B1440B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54AE" w:rsidRDefault="002954AE" w:rsidP="002434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F4E5E" w:rsidRPr="00A91170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EF4E5E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EF4E5E">
        <w:rPr>
          <w:rFonts w:ascii="Times New Roman" w:hAnsi="Times New Roman" w:cs="Times New Roman"/>
          <w:sz w:val="20"/>
          <w:szCs w:val="20"/>
        </w:rPr>
        <w:t>альм</w:t>
      </w:r>
      <w:proofErr w:type="spellEnd"/>
      <w:proofErr w:type="gramStart"/>
      <w:r w:rsidRPr="00EF4E5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EF4E5E">
        <w:rPr>
          <w:rFonts w:ascii="Times New Roman" w:hAnsi="Times New Roman" w:cs="Times New Roman"/>
          <w:sz w:val="20"/>
          <w:szCs w:val="20"/>
        </w:rPr>
        <w:t>нах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F4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E5E">
        <w:rPr>
          <w:rFonts w:ascii="Times New Roman" w:hAnsi="Times New Roman" w:cs="Times New Roman"/>
          <w:sz w:val="20"/>
          <w:szCs w:val="20"/>
        </w:rPr>
        <w:t>распол</w:t>
      </w:r>
      <w:proofErr w:type="spellEnd"/>
      <w:r w:rsidRPr="00EF4E5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EF4E5E">
        <w:rPr>
          <w:rFonts w:ascii="Times New Roman" w:hAnsi="Times New Roman" w:cs="Times New Roman"/>
          <w:sz w:val="20"/>
          <w:szCs w:val="20"/>
        </w:rPr>
        <w:t>гаться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F4E5E">
        <w:rPr>
          <w:rFonts w:ascii="Times New Roman" w:hAnsi="Times New Roman" w:cs="Times New Roman"/>
          <w:sz w:val="20"/>
          <w:szCs w:val="20"/>
        </w:rPr>
        <w:t xml:space="preserve"> д..</w:t>
      </w:r>
      <w:proofErr w:type="spellStart"/>
      <w:r w:rsidRPr="00EF4E5E">
        <w:rPr>
          <w:rFonts w:ascii="Times New Roman" w:hAnsi="Times New Roman" w:cs="Times New Roman"/>
          <w:sz w:val="20"/>
          <w:szCs w:val="20"/>
        </w:rPr>
        <w:t>ректива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F4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E5E">
        <w:rPr>
          <w:rFonts w:ascii="Times New Roman" w:hAnsi="Times New Roman" w:cs="Times New Roman"/>
          <w:sz w:val="20"/>
          <w:szCs w:val="20"/>
        </w:rPr>
        <w:t>соприк</w:t>
      </w:r>
      <w:proofErr w:type="spellEnd"/>
      <w:r w:rsidRPr="00EF4E5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EF4E5E">
        <w:rPr>
          <w:rFonts w:ascii="Times New Roman" w:hAnsi="Times New Roman" w:cs="Times New Roman"/>
          <w:sz w:val="20"/>
          <w:szCs w:val="20"/>
        </w:rPr>
        <w:t>снувшись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F4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E5E">
        <w:rPr>
          <w:rFonts w:ascii="Times New Roman" w:hAnsi="Times New Roman" w:cs="Times New Roman"/>
          <w:sz w:val="20"/>
          <w:szCs w:val="20"/>
        </w:rPr>
        <w:t>обог</w:t>
      </w:r>
      <w:proofErr w:type="spellEnd"/>
      <w:r w:rsidRPr="00EF4E5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EF4E5E">
        <w:rPr>
          <w:rFonts w:ascii="Times New Roman" w:hAnsi="Times New Roman" w:cs="Times New Roman"/>
          <w:sz w:val="20"/>
          <w:szCs w:val="20"/>
        </w:rPr>
        <w:t>щение</w:t>
      </w:r>
      <w:proofErr w:type="spellEnd"/>
    </w:p>
    <w:p w:rsidR="002434FD" w:rsidRDefault="002434FD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F4E5E" w:rsidRDefault="00EF4E5E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F4E5E" w:rsidRPr="00D831D7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по</w:t>
      </w:r>
      <w:proofErr w:type="gram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..солнечник,  о..бросить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пр..обрёл, пр..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морье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</w:p>
    <w:p w:rsidR="00EF4E5E" w:rsidRP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бе</w:t>
      </w:r>
      <w:proofErr w:type="spellEnd"/>
      <w:proofErr w:type="gram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культурье</w:t>
      </w:r>
      <w:proofErr w:type="spell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ра</w:t>
      </w:r>
      <w:proofErr w:type="spell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..бросать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пред..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стория</w:t>
      </w:r>
      <w:proofErr w:type="spell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, пост..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мпрессионизм</w:t>
      </w:r>
      <w:proofErr w:type="spellEnd"/>
    </w:p>
    <w:p w:rsidR="00EF4E5E" w:rsidRP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</w:t>
      </w:r>
      <w:proofErr w:type="gram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вращаться, пр..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городный</w:t>
      </w:r>
      <w:proofErr w:type="spellEnd"/>
    </w:p>
    <w:p w:rsid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F4E5E" w:rsidRDefault="00EF4E5E" w:rsidP="002434F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F4E5E" w:rsidRPr="00D831D7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EF4E5E" w:rsidRP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засушл</w:t>
      </w:r>
      <w:proofErr w:type="spellEnd"/>
      <w:proofErr w:type="gram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корн..вой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солом..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нка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осва</w:t>
      </w:r>
      <w:proofErr w:type="spell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настойч</w:t>
      </w:r>
      <w:proofErr w:type="spell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</w:p>
    <w:p w:rsid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F4E5E" w:rsidRPr="00F464C2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провоз</w:t>
      </w:r>
      <w:proofErr w:type="gram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шься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выкидыва</w:t>
      </w:r>
      <w:proofErr w:type="spell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шифру..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</w:p>
    <w:p w:rsidR="00EF4E5E" w:rsidRPr="00EF4E5E" w:rsidRDefault="00EF4E5E" w:rsidP="00EF4E5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подбадрива</w:t>
      </w:r>
      <w:proofErr w:type="spellEnd"/>
      <w:proofErr w:type="gram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приоткрыва</w:t>
      </w:r>
      <w:proofErr w:type="spellEnd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EF4E5E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</w:p>
    <w:p w:rsidR="00EF4E5E" w:rsidRDefault="00EF4E5E" w:rsidP="00EF4E5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F4E5E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F4E5E" w:rsidRPr="00F464C2" w:rsidRDefault="00EF4E5E" w:rsidP="00EF4E5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Алёша был человеком тихим, деликатным: за всю жизнь (НЕ</w:t>
      </w:r>
      <w:proofErr w:type="gramStart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КАЗАЛ людям оби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ного слова.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Николаю (НЕ</w:t>
      </w:r>
      <w:proofErr w:type="gramStart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)Х</w:t>
      </w:r>
      <w:proofErr w:type="gramEnd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ВАТАЛО терпения, чтобы выполнить задуманное до конца.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(НЕ</w:t>
      </w:r>
      <w:proofErr w:type="gramStart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)К</w:t>
      </w:r>
      <w:proofErr w:type="gramEnd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ТО прошёл через калитку и свернул к дому брата.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Писатель размышлял над ещё (НЕ</w:t>
      </w:r>
      <w:proofErr w:type="gramStart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)З</w:t>
      </w:r>
      <w:proofErr w:type="gramEnd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АКОНЧЕННОЙ повестью.</w:t>
      </w:r>
    </w:p>
    <w:p w:rsidR="00EF4E5E" w:rsidRP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Явление затмения Луны отмечали (НЕ</w:t>
      </w:r>
      <w:proofErr w:type="gramStart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)Р</w:t>
      </w:r>
      <w:proofErr w:type="gramEnd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АЗ.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8573A" w:rsidRPr="00F464C2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B8573A" w:rsidRP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Нет возможности рассмотреть на картине фигуру блудного сына, лица его почти не видно, но (В</w:t>
      </w:r>
      <w:proofErr w:type="gramStart"/>
      <w:r w:rsidRPr="00B8573A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B8573A">
        <w:rPr>
          <w:rFonts w:ascii="Times New Roman" w:hAnsi="Times New Roman" w:cs="Times New Roman"/>
          <w:sz w:val="20"/>
          <w:szCs w:val="20"/>
        </w:rPr>
        <w:t>ЛЕД за ним мы мысленно падаем на колени и ТАК(ЖЕ) переживаем встречу с отцом, как и вернувшийся сын.</w:t>
      </w:r>
    </w:p>
    <w:p w:rsid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(В</w:t>
      </w:r>
      <w:proofErr w:type="gramStart"/>
      <w:r w:rsidRPr="00B8573A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B8573A">
        <w:rPr>
          <w:rFonts w:ascii="Times New Roman" w:hAnsi="Times New Roman" w:cs="Times New Roman"/>
          <w:sz w:val="20"/>
          <w:szCs w:val="20"/>
        </w:rPr>
        <w:t xml:space="preserve">ЕЧЕНИЕ суток М.В. Ломоносов наблюдал прохождение Венеры по солнечному диску и (В)ПОСЛЕДСТВИИ опубликовал свои выводы в специальной работе. </w:t>
      </w:r>
    </w:p>
    <w:p w:rsidR="00B8573A" w:rsidRP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(В</w:t>
      </w:r>
      <w:proofErr w:type="gramStart"/>
      <w:r w:rsidRPr="00B8573A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B8573A">
        <w:rPr>
          <w:rFonts w:ascii="Times New Roman" w:hAnsi="Times New Roman" w:cs="Times New Roman"/>
          <w:sz w:val="20"/>
          <w:szCs w:val="20"/>
        </w:rPr>
        <w:t>ЛЕДСТВИЕ того что работа электрических потенциальных сил не зависит от формы пути единичного заряда, на каждом из параллельно соединённых проводников возникает одно и ТО(ЖЕ) напряжение.</w:t>
      </w:r>
    </w:p>
    <w:p w:rsidR="00B8573A" w:rsidRP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В ответ на веские доводы доктор согласился быть моим секундантом, я дал ему Т</w:t>
      </w:r>
      <w:proofErr w:type="gramStart"/>
      <w:r w:rsidRPr="00B8573A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B8573A">
        <w:rPr>
          <w:rFonts w:ascii="Times New Roman" w:hAnsi="Times New Roman" w:cs="Times New Roman"/>
          <w:sz w:val="20"/>
          <w:szCs w:val="20"/>
        </w:rPr>
        <w:t>ЖЕ) несколько наставлений (НА)СЧЁТ условий поединка.</w:t>
      </w:r>
    </w:p>
    <w:p w:rsidR="002434FD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8573A">
        <w:rPr>
          <w:rFonts w:ascii="Times New Roman" w:hAnsi="Times New Roman" w:cs="Times New Roman"/>
          <w:sz w:val="20"/>
          <w:szCs w:val="20"/>
        </w:rPr>
        <w:t>Мы дошл</w:t>
      </w:r>
      <w:r>
        <w:rPr>
          <w:rFonts w:ascii="Times New Roman" w:hAnsi="Times New Roman" w:cs="Times New Roman"/>
          <w:sz w:val="20"/>
          <w:szCs w:val="20"/>
        </w:rPr>
        <w:t>и до цели (ЗА</w:t>
      </w:r>
      <w:proofErr w:type="gramStart"/>
      <w:r>
        <w:rPr>
          <w:rFonts w:ascii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ВЕТЛО, (ПРИ)ЭТОМ </w:t>
      </w:r>
      <w:r w:rsidRPr="00B8573A">
        <w:rPr>
          <w:rFonts w:ascii="Times New Roman" w:hAnsi="Times New Roman" w:cs="Times New Roman"/>
          <w:sz w:val="20"/>
          <w:szCs w:val="20"/>
        </w:rPr>
        <w:t>потратив всего два часа.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8573A" w:rsidRPr="00F464C2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НН.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proofErr w:type="spellStart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Уценё</w:t>
      </w:r>
      <w:proofErr w:type="spellEnd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(1)</w:t>
      </w:r>
      <w:proofErr w:type="spellStart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ая</w:t>
      </w:r>
      <w:proofErr w:type="spellEnd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вещица была </w:t>
      </w:r>
      <w:proofErr w:type="spellStart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прода</w:t>
      </w:r>
      <w:proofErr w:type="spellEnd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(2)а коллекционеру, а её бывший владелец, даже не заходя в гости(3)</w:t>
      </w:r>
      <w:proofErr w:type="spellStart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ицу</w:t>
      </w:r>
      <w:proofErr w:type="spellEnd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, отправился на вокзал.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F464C2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1) Работа шла быстро и весело и была вовремя закончена.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Причастия способны как образно описать </w:t>
      </w:r>
      <w:proofErr w:type="gramStart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предмет</w:t>
      </w:r>
      <w:proofErr w:type="gramEnd"/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или явление так и представить его признак в динамике.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Алогичность соединения слов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создаёт особый психологический э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ффект и прик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вывает внимание читателя и усиливает образность.</w:t>
      </w:r>
    </w:p>
    <w:p w:rsidR="00B8573A" w:rsidRPr="00B8573A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4) Довольно скоро он обжился в этом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районе да подружился с соседями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B8573A" w:rsidRP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И </w:t>
      </w:r>
      <w:r w:rsidRPr="00B8573A">
        <w:rPr>
          <w:rFonts w:ascii="Times New Roman" w:hAnsi="Times New Roman" w:cs="Bookman Old Style"/>
          <w:bCs/>
          <w:color w:val="000000"/>
          <w:sz w:val="20"/>
          <w:szCs w:val="20"/>
        </w:rPr>
        <w:t>рожь и овёс занимают в нашей стране большие площади.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8A0B2E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proofErr w:type="gramStart"/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Смешиваясь с солёными морскими ветрами (1) запах цитрусовых (2) создаёт (3) целебно действующую (4) на людей атмосферу.</w:t>
      </w:r>
      <w:proofErr w:type="gramEnd"/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8A0B2E" w:rsidRDefault="00B8573A" w:rsidP="00B857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 одной стороны (1) безмолвствовали горы, с другой стороны (2) шумело море. С одной стороны (3) автомобили полезны, а с другой стороны (4) всем известен тот вред, который они наносят окружающей среде.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8A0B2E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 w:rsidRPr="008A0B2E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8A0B2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), на месте которой(-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 в предложении должна(-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8A0B2E">
        <w:rPr>
          <w:rFonts w:ascii="Times New Roman" w:hAnsi="Times New Roman" w:cs="Times New Roman"/>
          <w:sz w:val="20"/>
          <w:szCs w:val="20"/>
        </w:rPr>
        <w:t>).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В 80-е годы XIX века Шишкин (1) создаёт много картин (2) в сюжетах (3) кот</w:t>
      </w: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рых (4) он по-прежнему обращается к жизни русского леса, русских лугов и полей.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8A0B2E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857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Но река величаво несёт свои воды (1) и какое ей дело до этих цветов (2) которые плывут (3) по воде (4) как недавно плыли льдины.</w:t>
      </w: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900AC" w:rsidRDefault="008900AC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900AC" w:rsidRPr="00232112" w:rsidRDefault="00177E57" w:rsidP="008900AC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3360" filled="f"/>
        </w:pict>
      </w:r>
      <w:r w:rsidR="008900AC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8900AC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8900AC" w:rsidRPr="00232112">
        <w:rPr>
          <w:rFonts w:ascii="Times New Roman" w:hAnsi="Times New Roman"/>
          <w:b/>
          <w:sz w:val="20"/>
          <w:szCs w:val="20"/>
        </w:rPr>
        <w:t>– 25.</w:t>
      </w:r>
    </w:p>
    <w:p w:rsidR="008900AC" w:rsidRDefault="008900AC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(1)Мир вокруг нас меняется. (2)И язык, котор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ый существует в меняющемся мире и не</w:t>
      </w:r>
      <w:r w:rsidR="00B9720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меняется сам, перестаёт выполнять свою функцию. (3)Мы не сможем гово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рить на нё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м об этом мире, </w:t>
      </w:r>
      <w:proofErr w:type="gram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потому</w:t>
      </w:r>
      <w:proofErr w:type="gram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что у нас просто не хватит слов. (4)И не так уж важно, идёт ли речь о домовых сычах, новых технологиях или новых политических и экономических реалиях. (5)Объективно всё правильно, язык должен меняться, и он меняется. (6)Более того, запаздывание изменений приносит людям значительное неудобство, но и очень быстрые изменения могут мешать и раздражать.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(7)Что же конкретно мешает мне и раздражает меня?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(8)Не люблю, когда я не понимаю отдельных слов в тексте или в чьей-то речи. (9)</w:t>
      </w:r>
      <w:proofErr w:type="spellStart"/>
      <w:proofErr w:type="gram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Да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же</w:t>
      </w:r>
      <w:proofErr w:type="spellEnd"/>
      <w:proofErr w:type="gram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если я понимаю, что это слово из английского языка, и могу вспомнить, что оно там значит, меня это раздражает. (10)Позавчера я споткнулся на 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стритрей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серах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вчера – на </w:t>
      </w:r>
      <w:proofErr w:type="spell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трендсеттерах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, сегодня –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 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дауншифтерах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, и я точно знаю, что завтра будет только х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у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же.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(11)К заимствованиям быстро привыкаешь, и уже сейчас трудно представить себе русский язык без слова «компьютер» или даже без слова «пиар» (хотя многие его и н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долюбливают). (12)Я, например, давно привык к слову «менеджер», но вот никак не могу разобраться во всех этих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сейлз-менеджерах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»,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аккаунт-менеджерах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 и им подо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б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ных. (13)Я понимаю, что без «специалиста по недвижимости» или «специалиста по п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рождению</w:t>
      </w:r>
      <w:proofErr w:type="gram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идей» не обойтись, но ужасно раздражает, что одновременно существуют «риэлтор», «риелтор»,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риэлтер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 и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риелтер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», а также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криэйтор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»,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криейтор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 и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кре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тор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». (14)А лингвисты при этом либо просто не успевают советовать, либо дают вза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моисключающие рекомендации.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(15)Когда-то я с лёгкой иронией относился к эмигрантам, приезжающим в Россию и не понимающим некоторых важных слов, того же «пиара», скажем. (16)И вот теперь я сам,</w:t>
      </w:r>
      <w:r w:rsidR="00B9720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даже никуда не уезжая, обнаружил, что некоторые слова я не то чтобы совсем не понимаю, но понимаю их только потому, что знаю иностранные языки, прежде всего английский. (17)Мне, например, стало трудно</w:t>
      </w:r>
      <w:proofErr w:type="gram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читать спортивные газеты (почему-то спортивные журналисты особенно не любят переводить с английского на русский, а предпочитают сразу заимствовать). (18)В репортажах о боксе появились загадочные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панчеры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 и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круэеры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»; в репортажах о футболе –</w:t>
      </w:r>
      <w:r w:rsidR="00B9720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«дерби», «монегаски» и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манкун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анцы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». (19)Да что говорить, я перестал понимать, о каких видах спорта идёт речь! (20)Я не знал, что такое кёрлинг, 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кайтинг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или 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банджи-джампинг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(теперь знаю).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(21)Окончательно добил меня хоккейный репортаж, в котором было сказано о к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надском хоккеисте, забившем гол и сделавшем две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ассистенции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». (22)Поняв, что речь идёт о голевых пасах (или передачах), я, во-первых, поразился возможностям языка, а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во-вторых, разозлился на журналиста, которому то ли лень было перевести слово, то ли, как говорится,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западло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». (23)Потом я, правда, сообразил, что был не вполне</w:t>
      </w:r>
      <w:proofErr w:type="gram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прав не только по отношению к эмигрантам, но и к спортивному журналисту. (24)Ведь глагол «ассистировать» (в значении «делать голевой пас»), да и слово «ассистент» в соответс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вующем значении уже стали частью русской спортивной терминологии. (25)Так чем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х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уже «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ассистенция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»?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(26)Но правды ради должен сказать, что более я этого слова не встречал.</w:t>
      </w:r>
      <w:proofErr w:type="gramEnd"/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(27)Думаю, что почти у каждого, кто обращает внимание на язык, найдутся прете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зии к сегодняшнему его состоянию, может быть, похожие, может быть, какие-то другие (вкусы ведь у нас у всех разные, в том числе и языковые).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(28)Я, в принципе, не против сленга (и других жаргонов). (29)Я просто хочу пон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мать, где граница между ним и литературным языком. (30)Я, в принципе, не против з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имствований, я только хочу, чтобы русский язык успевал их осваивать; я хочу знать, где в этих словах ставить ударение и как их правильно писать. (31)Я, в принципе, не против языковой свободы: она, (конечно, в разумных пределах) способствует творчеству и д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лает речь более выразительной.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(32)Но мне не нравится языковой хаос (который вообще-то является её обратной стороной),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когда уже не понимаешь, игра это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или безграмотность, выразительность или грубость.</w:t>
      </w:r>
    </w:p>
    <w:p w:rsidR="008900AC" w:rsidRPr="008900AC" w:rsidRDefault="008900AC" w:rsidP="008900AC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(По М.А.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Кронгаузу</w:t>
      </w:r>
      <w:proofErr w:type="spellEnd"/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*)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 xml:space="preserve">* Максим Анисимович </w:t>
      </w:r>
      <w:proofErr w:type="spellStart"/>
      <w:r w:rsidRPr="008900AC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Кронгауз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(род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1058 г.) –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доктор филологических наук, а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тор научных монографий и многочисленных публикаций в периодических и интернет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изданиях.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1) Современный язык перестал выполнять свою основную функцию.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2) Восприятие высказываний на родном языке не должно быть затруднено из-за об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лия заимствованных слов.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3) Важно, чтобы язык успевал осваивать иноязычные заимствования.</w:t>
      </w:r>
    </w:p>
    <w:p w:rsidR="008900AC" w:rsidRPr="008900AC" w:rsidRDefault="008900AC" w:rsidP="008900A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4)</w:t>
      </w:r>
      <w:r w:rsidR="00B662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Написание и произношение ещё не освоенных языком иноязычных заимствований сегодня не всегда регулируется строгой нормой.</w:t>
      </w:r>
    </w:p>
    <w:p w:rsidR="008900AC" w:rsidRDefault="008900AC" w:rsidP="008900A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00AC">
        <w:rPr>
          <w:rFonts w:ascii="Times New Roman" w:hAnsi="Times New Roman" w:cs="Bookman Old Style"/>
          <w:bCs/>
          <w:color w:val="000000"/>
          <w:sz w:val="20"/>
          <w:szCs w:val="20"/>
        </w:rPr>
        <w:t>5) К заимствованным словам привыкнуть невозможно.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6626B" w:rsidRDefault="00B6626B" w:rsidP="008900A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B6626B" w:rsidRPr="00574CE3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21.</w:t>
      </w:r>
      <w:r w:rsidRPr="00574CE3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574CE3">
        <w:rPr>
          <w:rFonts w:ascii="Times New Roman" w:hAnsi="Times New Roman" w:cs="Times New Roman"/>
          <w:sz w:val="20"/>
          <w:szCs w:val="20"/>
        </w:rPr>
        <w:t>е</w:t>
      </w:r>
      <w:r w:rsidRPr="00574CE3">
        <w:rPr>
          <w:rFonts w:ascii="Times New Roman" w:hAnsi="Times New Roman" w:cs="Times New Roman"/>
          <w:sz w:val="20"/>
          <w:szCs w:val="20"/>
        </w:rPr>
        <w:t>тов.</w:t>
      </w:r>
    </w:p>
    <w:p w:rsidR="00B6626B" w:rsidRPr="00B6626B" w:rsidRDefault="00B6626B" w:rsidP="00B662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1) В предложениях 1-6 содержится рассуждение.</w:t>
      </w:r>
    </w:p>
    <w:p w:rsidR="00B6626B" w:rsidRPr="00B6626B" w:rsidRDefault="00B6626B" w:rsidP="00B662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2) В предложениях 8-10 представлено повествование.</w:t>
      </w:r>
    </w:p>
    <w:p w:rsidR="00B6626B" w:rsidRPr="00B6626B" w:rsidRDefault="00B6626B" w:rsidP="00B662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3) Предложения 15-17 содержат рассуждение.</w:t>
      </w:r>
    </w:p>
    <w:p w:rsidR="00B6626B" w:rsidRPr="00B6626B" w:rsidRDefault="00B6626B" w:rsidP="00B662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4) Предложение 24 объясняет содержание предложения 23.</w:t>
      </w:r>
    </w:p>
    <w:p w:rsidR="00B6626B" w:rsidRPr="008900AC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626B">
        <w:rPr>
          <w:rFonts w:ascii="Times New Roman" w:hAnsi="Times New Roman" w:cs="Bookman Old Style"/>
          <w:bCs/>
          <w:color w:val="000000"/>
          <w:sz w:val="20"/>
          <w:szCs w:val="20"/>
        </w:rPr>
        <w:t>5) В предложениях 31-32 содержится повествование.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B6626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 Из предложения 4-5</w:t>
      </w:r>
      <w:r w:rsidRPr="00574CE3">
        <w:rPr>
          <w:rFonts w:ascii="Times New Roman" w:hAnsi="Times New Roman" w:cs="Times New Roman"/>
          <w:sz w:val="20"/>
          <w:szCs w:val="20"/>
        </w:rPr>
        <w:t xml:space="preserve"> выпишите фразеологизм.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6626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lastRenderedPageBreak/>
        <w:t>23.</w:t>
      </w:r>
      <w:r>
        <w:rPr>
          <w:rFonts w:ascii="Times New Roman" w:hAnsi="Times New Roman" w:cs="Times New Roman"/>
          <w:sz w:val="20"/>
          <w:szCs w:val="20"/>
        </w:rPr>
        <w:t xml:space="preserve"> Среди предложений 1-7</w:t>
      </w:r>
      <w:r w:rsidRPr="00574CE3">
        <w:rPr>
          <w:rFonts w:ascii="Times New Roman" w:hAnsi="Times New Roman" w:cs="Times New Roman"/>
          <w:sz w:val="20"/>
          <w:szCs w:val="20"/>
        </w:rPr>
        <w:t xml:space="preserve"> найдите такое, которое связано с предыдущим при п</w:t>
      </w:r>
      <w:r w:rsidRPr="00574CE3">
        <w:rPr>
          <w:rFonts w:ascii="Times New Roman" w:hAnsi="Times New Roman" w:cs="Times New Roman"/>
          <w:sz w:val="20"/>
          <w:szCs w:val="20"/>
        </w:rPr>
        <w:t>о</w:t>
      </w:r>
      <w:r w:rsidRPr="00574CE3">
        <w:rPr>
          <w:rFonts w:ascii="Times New Roman" w:hAnsi="Times New Roman" w:cs="Times New Roman"/>
          <w:sz w:val="20"/>
          <w:szCs w:val="20"/>
        </w:rPr>
        <w:t>мо</w:t>
      </w:r>
      <w:r>
        <w:rPr>
          <w:rFonts w:ascii="Times New Roman" w:hAnsi="Times New Roman" w:cs="Times New Roman"/>
          <w:sz w:val="20"/>
          <w:szCs w:val="20"/>
        </w:rPr>
        <w:t>щи личного и указательного местоимений, лексического повтора.</w:t>
      </w:r>
      <w:r w:rsidRPr="00574CE3">
        <w:rPr>
          <w:rFonts w:ascii="Times New Roman" w:hAnsi="Times New Roman" w:cs="Times New Roman"/>
          <w:sz w:val="20"/>
          <w:szCs w:val="20"/>
        </w:rPr>
        <w:t xml:space="preserve"> Напишите номер этого предложения.</w:t>
      </w:r>
    </w:p>
    <w:p w:rsidR="00B6626B" w:rsidRDefault="00B6626B" w:rsidP="00B662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8573A" w:rsidRDefault="00177E57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9" style="position:absolute;left:0;text-align:left;margin-left:-.2pt;margin-top:9.3pt;width:379.5pt;height:92.25pt;z-index:251664384" filled="f"/>
        </w:pict>
      </w:r>
    </w:p>
    <w:p w:rsidR="00B6626B" w:rsidRPr="00854BF7" w:rsidRDefault="00B6626B" w:rsidP="00B6626B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B6626B" w:rsidRPr="00854BF7" w:rsidRDefault="00B6626B" w:rsidP="00B6626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B6626B" w:rsidRDefault="00B6626B" w:rsidP="00B6626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B6626B" w:rsidRPr="00854BF7" w:rsidRDefault="00B6626B" w:rsidP="00B6626B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B6626B" w:rsidRDefault="00B6626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6626B" w:rsidRPr="00B6626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24. </w:t>
      </w:r>
      <w:r w:rsidRPr="00B6626B">
        <w:rPr>
          <w:rFonts w:ascii="Times New Roman" w:hAnsi="Times New Roman" w:cs="Times New Roman"/>
          <w:b/>
          <w:sz w:val="20"/>
          <w:szCs w:val="20"/>
        </w:rPr>
        <w:t>«Неравнодушие автора к поставленной проблеме, а также его стремление разобраться в своих чувствах, вызванных сложившейся в обществе языковой с</w:t>
      </w:r>
      <w:r w:rsidRPr="00B6626B">
        <w:rPr>
          <w:rFonts w:ascii="Times New Roman" w:hAnsi="Times New Roman" w:cs="Times New Roman"/>
          <w:b/>
          <w:sz w:val="20"/>
          <w:szCs w:val="20"/>
        </w:rPr>
        <w:t>и</w:t>
      </w:r>
      <w:r w:rsidRPr="00B6626B">
        <w:rPr>
          <w:rFonts w:ascii="Times New Roman" w:hAnsi="Times New Roman" w:cs="Times New Roman"/>
          <w:b/>
          <w:sz w:val="20"/>
          <w:szCs w:val="20"/>
        </w:rPr>
        <w:t>туацией, обнаруживают использованные в тексте синтаксические средства: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626B">
        <w:rPr>
          <w:rFonts w:ascii="Times New Roman" w:hAnsi="Times New Roman" w:cs="Times New Roman"/>
          <w:b/>
          <w:sz w:val="20"/>
          <w:szCs w:val="20"/>
        </w:rPr>
        <w:t xml:space="preserve">(А)___________ (предложение 19) и (Б) ___________(предложения 22, 23). В то же время М. </w:t>
      </w:r>
      <w:proofErr w:type="spellStart"/>
      <w:r w:rsidRPr="00B6626B">
        <w:rPr>
          <w:rFonts w:ascii="Times New Roman" w:hAnsi="Times New Roman" w:cs="Times New Roman"/>
          <w:b/>
          <w:sz w:val="20"/>
          <w:szCs w:val="20"/>
        </w:rPr>
        <w:t>Кронгауз</w:t>
      </w:r>
      <w:proofErr w:type="spellEnd"/>
      <w:r w:rsidRPr="00B6626B">
        <w:rPr>
          <w:rFonts w:ascii="Times New Roman" w:hAnsi="Times New Roman" w:cs="Times New Roman"/>
          <w:b/>
          <w:sz w:val="20"/>
          <w:szCs w:val="20"/>
        </w:rPr>
        <w:t xml:space="preserve"> стремится к объективности своих оценок, используя с этой ц</w:t>
      </w:r>
      <w:r w:rsidRPr="00B6626B">
        <w:rPr>
          <w:rFonts w:ascii="Times New Roman" w:hAnsi="Times New Roman" w:cs="Times New Roman"/>
          <w:b/>
          <w:sz w:val="20"/>
          <w:szCs w:val="20"/>
        </w:rPr>
        <w:t>е</w:t>
      </w:r>
      <w:r w:rsidRPr="00B6626B">
        <w:rPr>
          <w:rFonts w:ascii="Times New Roman" w:hAnsi="Times New Roman" w:cs="Times New Roman"/>
          <w:b/>
          <w:sz w:val="20"/>
          <w:szCs w:val="20"/>
        </w:rPr>
        <w:t>лью ещ</w:t>
      </w:r>
      <w:r>
        <w:rPr>
          <w:rFonts w:ascii="Times New Roman" w:hAnsi="Times New Roman" w:cs="Times New Roman"/>
          <w:b/>
          <w:sz w:val="20"/>
          <w:szCs w:val="20"/>
        </w:rPr>
        <w:t>ё одно синтаксическое средство –</w:t>
      </w:r>
      <w:r w:rsidRPr="00B6626B">
        <w:rPr>
          <w:rFonts w:ascii="Times New Roman" w:hAnsi="Times New Roman" w:cs="Times New Roman"/>
          <w:b/>
          <w:sz w:val="20"/>
          <w:szCs w:val="20"/>
        </w:rPr>
        <w:t xml:space="preserve"> (В) ___________(предложение 25). Анал</w:t>
      </w:r>
      <w:r w:rsidRPr="00B6626B">
        <w:rPr>
          <w:rFonts w:ascii="Times New Roman" w:hAnsi="Times New Roman" w:cs="Times New Roman"/>
          <w:b/>
          <w:sz w:val="20"/>
          <w:szCs w:val="20"/>
        </w:rPr>
        <w:t>и</w:t>
      </w:r>
      <w:r w:rsidRPr="00B6626B">
        <w:rPr>
          <w:rFonts w:ascii="Times New Roman" w:hAnsi="Times New Roman" w:cs="Times New Roman"/>
          <w:b/>
          <w:sz w:val="20"/>
          <w:szCs w:val="20"/>
        </w:rPr>
        <w:t>зируя языковую ситуацию, сложившуюся в обществе, в качестве иллюстрации своих высказываний лингвист уп</w:t>
      </w:r>
      <w:r>
        <w:rPr>
          <w:rFonts w:ascii="Times New Roman" w:hAnsi="Times New Roman" w:cs="Times New Roman"/>
          <w:b/>
          <w:sz w:val="20"/>
          <w:szCs w:val="20"/>
        </w:rPr>
        <w:t>отребляет лексическое средство –</w:t>
      </w:r>
      <w:r w:rsidRPr="00B6626B">
        <w:rPr>
          <w:rFonts w:ascii="Times New Roman" w:hAnsi="Times New Roman" w:cs="Times New Roman"/>
          <w:b/>
          <w:sz w:val="20"/>
          <w:szCs w:val="20"/>
        </w:rPr>
        <w:t xml:space="preserve"> (Г) ___________ (например, «</w:t>
      </w:r>
      <w:proofErr w:type="spellStart"/>
      <w:r w:rsidRPr="00B6626B">
        <w:rPr>
          <w:rFonts w:ascii="Times New Roman" w:hAnsi="Times New Roman" w:cs="Times New Roman"/>
          <w:b/>
          <w:sz w:val="20"/>
          <w:szCs w:val="20"/>
        </w:rPr>
        <w:t>стритрейсер</w:t>
      </w:r>
      <w:proofErr w:type="spellEnd"/>
      <w:r w:rsidRPr="00B6626B">
        <w:rPr>
          <w:rFonts w:ascii="Times New Roman" w:hAnsi="Times New Roman" w:cs="Times New Roman"/>
          <w:b/>
          <w:sz w:val="20"/>
          <w:szCs w:val="20"/>
        </w:rPr>
        <w:t>», «</w:t>
      </w:r>
      <w:proofErr w:type="spellStart"/>
      <w:r w:rsidRPr="00B6626B">
        <w:rPr>
          <w:rFonts w:ascii="Times New Roman" w:hAnsi="Times New Roman" w:cs="Times New Roman"/>
          <w:b/>
          <w:sz w:val="20"/>
          <w:szCs w:val="20"/>
        </w:rPr>
        <w:t>трендсеттер</w:t>
      </w:r>
      <w:proofErr w:type="spellEnd"/>
      <w:r w:rsidRPr="00B6626B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DC433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B6626B">
        <w:rPr>
          <w:rFonts w:ascii="Times New Roman" w:hAnsi="Times New Roman" w:cs="Times New Roman"/>
          <w:b/>
          <w:sz w:val="20"/>
          <w:szCs w:val="20"/>
        </w:rPr>
        <w:t>дауншифтер</w:t>
      </w:r>
      <w:proofErr w:type="spellEnd"/>
      <w:r w:rsidRPr="00B6626B">
        <w:rPr>
          <w:rFonts w:ascii="Times New Roman" w:hAnsi="Times New Roman" w:cs="Times New Roman"/>
          <w:b/>
          <w:sz w:val="20"/>
          <w:szCs w:val="20"/>
        </w:rPr>
        <w:t>» в предложении 10)».</w:t>
      </w:r>
    </w:p>
    <w:p w:rsidR="00B6626B" w:rsidRPr="00B6626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1) контекстные синонимы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2) вводные слова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3) фразеологизм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4) метафора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5) вопросительное предложение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6) противопоставление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7) заимствованные слова</w:t>
      </w:r>
    </w:p>
    <w:p w:rsidR="00B6626B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8) вопросно-ответная форма изложения</w:t>
      </w:r>
    </w:p>
    <w:p w:rsidR="00B8573A" w:rsidRPr="00DC433B" w:rsidRDefault="00B6626B" w:rsidP="00B6626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C433B">
        <w:rPr>
          <w:rFonts w:ascii="Times New Roman" w:hAnsi="Times New Roman" w:cs="Times New Roman"/>
          <w:sz w:val="20"/>
          <w:szCs w:val="20"/>
        </w:rPr>
        <w:t>9) восклицательное предложение</w:t>
      </w:r>
    </w:p>
    <w:p w:rsidR="00DC433B" w:rsidRPr="00232112" w:rsidRDefault="00DC433B" w:rsidP="00DC433B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DC433B" w:rsidRPr="00232112" w:rsidTr="00B1440B"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DC433B" w:rsidRPr="00232112" w:rsidTr="00B1440B"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433B" w:rsidRPr="00232112" w:rsidRDefault="00DC433B" w:rsidP="00B1440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33B" w:rsidRDefault="00DC433B" w:rsidP="00DC43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DC433B" w:rsidRDefault="00DC433B" w:rsidP="00DC43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DC433B" w:rsidRPr="00232112" w:rsidRDefault="00DC433B" w:rsidP="00DC43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DC433B" w:rsidRPr="00232112" w:rsidRDefault="00DC433B" w:rsidP="00DC433B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lastRenderedPageBreak/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DC433B" w:rsidRPr="00232112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DC433B" w:rsidRDefault="00DC433B" w:rsidP="00DC43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DC433B" w:rsidRDefault="00DC433B" w:rsidP="00DC43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C077D" w:rsidRPr="007E6BE4" w:rsidRDefault="003C077D" w:rsidP="003C077D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3C077D" w:rsidRPr="007E6BE4" w:rsidRDefault="003C077D" w:rsidP="003C077D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13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C077D" w:rsidRPr="007E6BE4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077D" w:rsidRPr="007E6BE4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3C077D" w:rsidRPr="007E6BE4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25 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конечно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намерение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стряхнуть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попробуем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53271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>обо</w:t>
            </w:r>
            <w:r w:rsidR="007E6BE4">
              <w:rPr>
                <w:rStyle w:val="FontStyle142"/>
                <w:rFonts w:ascii="Times New Roman" w:hAnsi="Times New Roman"/>
                <w:sz w:val="20"/>
                <w:szCs w:val="20"/>
              </w:rPr>
              <w:t>гащение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7E6BE4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приобрёлприморье</w:t>
            </w:r>
            <w:proofErr w:type="spellEnd"/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приморьеприобрёл</w:t>
            </w:r>
            <w:proofErr w:type="spellEnd"/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корневой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провозишься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некто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тоженасчёт</w:t>
            </w:r>
            <w:proofErr w:type="spellEnd"/>
            <w:r w:rsidR="003C077D" w:rsidRPr="007E6B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77D" w:rsidRPr="007E6BE4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насчёттоже</w:t>
            </w:r>
            <w:proofErr w:type="spellEnd"/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2</w:t>
            </w:r>
            <w:r w:rsidR="003C077D" w:rsidRPr="007E6B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5</w:t>
            </w:r>
            <w:r w:rsidR="003C077D" w:rsidRPr="007E6BE4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 w:rsidR="007E6BE4"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7E6BE4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3C077D"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4 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  <w:r w:rsidR="003C077D"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>любая другая последовательность этих цифр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3C077D" w:rsidRPr="007E6B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3C077D" w:rsidRPr="007E6BE4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7E6BE4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BE4">
              <w:rPr>
                <w:rStyle w:val="FontStyle142"/>
              </w:rPr>
              <w:t>идёт речь</w:t>
            </w:r>
          </w:p>
        </w:tc>
      </w:tr>
      <w:tr w:rsidR="003C077D" w:rsidRPr="007E6BE4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077D" w:rsidRPr="003C077D" w:rsidTr="00B1440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7E6BE4" w:rsidRDefault="003C077D" w:rsidP="00B1440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7E6B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D" w:rsidRPr="003C077D" w:rsidRDefault="007E6BE4" w:rsidP="00B1440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9257</w:t>
            </w:r>
          </w:p>
        </w:tc>
      </w:tr>
    </w:tbl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spacing w:after="0" w:line="240" w:lineRule="auto"/>
        <w:rPr>
          <w:highlight w:val="yellow"/>
        </w:rPr>
      </w:pP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FD32E2" w:rsidRDefault="00FD32E2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FD32E2" w:rsidRDefault="00FD32E2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FD32E2" w:rsidRPr="003C077D" w:rsidRDefault="00FD32E2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FD32E2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lastRenderedPageBreak/>
        <w:t xml:space="preserve"> </w:t>
      </w:r>
    </w:p>
    <w:p w:rsidR="003C077D" w:rsidRPr="00FD32E2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3C077D" w:rsidRPr="003C077D" w:rsidRDefault="003C077D" w:rsidP="003C077D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3C077D" w:rsidRPr="003C077D" w:rsidTr="00B1440B">
        <w:tc>
          <w:tcPr>
            <w:tcW w:w="3663" w:type="dxa"/>
          </w:tcPr>
          <w:p w:rsidR="003C077D" w:rsidRPr="007E6BE4" w:rsidRDefault="003C077D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3C077D" w:rsidRPr="007E6BE4" w:rsidRDefault="003C077D" w:rsidP="00B1440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3C077D" w:rsidRPr="003C077D" w:rsidTr="00B1440B">
        <w:tc>
          <w:tcPr>
            <w:tcW w:w="3663" w:type="dxa"/>
          </w:tcPr>
          <w:p w:rsidR="003C077D" w:rsidRPr="007E6BE4" w:rsidRDefault="003C077D" w:rsidP="0099213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изменений в русском яз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ке. </w:t>
            </w:r>
            <w:proofErr w:type="gramStart"/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(Почему происходят изменения в языке?</w:t>
            </w:r>
            <w:proofErr w:type="gramEnd"/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Закономерны ли эти измен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992137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ия?)</w:t>
            </w:r>
            <w:proofErr w:type="gramEnd"/>
          </w:p>
        </w:tc>
        <w:tc>
          <w:tcPr>
            <w:tcW w:w="3708" w:type="dxa"/>
          </w:tcPr>
          <w:p w:rsidR="003C077D" w:rsidRPr="007E6BE4" w:rsidRDefault="003C077D" w:rsidP="00345E5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Изменения в обществе неизменно влекут за собой изменения в языке. Т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ким образом, изменения, происходящие в языке, закономерны: если происходят изменения в обществе, а язык не мен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ется, он перестаёт выполнять свои функции. </w:t>
            </w:r>
          </w:p>
        </w:tc>
      </w:tr>
      <w:tr w:rsidR="003C077D" w:rsidRPr="003C077D" w:rsidTr="00B1440B">
        <w:tc>
          <w:tcPr>
            <w:tcW w:w="3663" w:type="dxa"/>
          </w:tcPr>
          <w:p w:rsidR="003C077D" w:rsidRPr="007E6BE4" w:rsidRDefault="003C077D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негативного отношения к изменениям в языке или к их отсутс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вию.  (Почему люди негативно отн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сятся к изменениям в языке или к о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сутствию таких изменений?)</w:t>
            </w:r>
          </w:p>
        </w:tc>
        <w:tc>
          <w:tcPr>
            <w:tcW w:w="3708" w:type="dxa"/>
          </w:tcPr>
          <w:p w:rsidR="003C077D" w:rsidRPr="007E6BE4" w:rsidRDefault="003C077D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Если язык не успевает меняться вслед за изменениями, происходящими в о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ществе, это создаёт неудобства в общ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нии, если язык меняется слишком быс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ро, это может вызвать раздражение.</w:t>
            </w:r>
          </w:p>
        </w:tc>
      </w:tr>
      <w:tr w:rsidR="003C077D" w:rsidRPr="00232112" w:rsidTr="00B1440B">
        <w:tc>
          <w:tcPr>
            <w:tcW w:w="3663" w:type="dxa"/>
          </w:tcPr>
          <w:p w:rsidR="003C077D" w:rsidRPr="007E6BE4" w:rsidRDefault="003C077D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иноязычных заимствов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345E5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ний в русском языке. (Допустимо ли появление в русском языке иноязычных заимствований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?)</w:t>
            </w:r>
          </w:p>
        </w:tc>
        <w:tc>
          <w:tcPr>
            <w:tcW w:w="3708" w:type="dxa"/>
          </w:tcPr>
          <w:p w:rsidR="003C077D" w:rsidRPr="007E6BE4" w:rsidRDefault="003C077D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Невозможно существование в изм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няющемся мире языка, в котором не появляются иноязычные заимствования, необходимые для обозначения новых реалий, но слишком большое количес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 этих заимствований создаёт для л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ю</w:t>
            </w:r>
            <w:r w:rsidR="00725A3A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дей трудности в восприятии текстов. </w:t>
            </w:r>
          </w:p>
        </w:tc>
      </w:tr>
      <w:tr w:rsidR="00725A3A" w:rsidRPr="00232112" w:rsidTr="00B1440B">
        <w:tc>
          <w:tcPr>
            <w:tcW w:w="3663" w:type="dxa"/>
          </w:tcPr>
          <w:p w:rsidR="00725A3A" w:rsidRPr="007E6BE4" w:rsidRDefault="00725A3A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7E6B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. Проблем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 размывания норм русского литературного языка. (Как влияют и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менения в языке на его нормати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ность?)</w:t>
            </w:r>
          </w:p>
        </w:tc>
        <w:tc>
          <w:tcPr>
            <w:tcW w:w="3708" w:type="dxa"/>
          </w:tcPr>
          <w:p w:rsidR="00725A3A" w:rsidRPr="007E6BE4" w:rsidRDefault="00725A3A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Из-за стремительного вливания в язык иноязычных заимствований нек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торые нормы, например орфографич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ские, перестают действовать в отнош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нии заимствований, а это недопустимо.</w:t>
            </w:r>
          </w:p>
        </w:tc>
      </w:tr>
      <w:tr w:rsidR="00725A3A" w:rsidRPr="00232112" w:rsidTr="00B1440B">
        <w:tc>
          <w:tcPr>
            <w:tcW w:w="3663" w:type="dxa"/>
          </w:tcPr>
          <w:p w:rsidR="00725A3A" w:rsidRDefault="00725A3A" w:rsidP="00725A3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5. Проблемы возникновения языкового хаоса. (Каковы причины возникновения языкового хаоса и в чём он выражае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ся?) </w:t>
            </w:r>
          </w:p>
        </w:tc>
        <w:tc>
          <w:tcPr>
            <w:tcW w:w="3708" w:type="dxa"/>
          </w:tcPr>
          <w:p w:rsidR="00725A3A" w:rsidRDefault="00725A3A" w:rsidP="007E6B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5. Языковой хаос, который выражается в размывании границ литературного языка и </w:t>
            </w:r>
            <w:r w:rsidR="00FD32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жаргонов, размывании орф</w:t>
            </w:r>
            <w:r w:rsidR="00FD32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D32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эпических и орфографических норм, является оборотной стороной языковой свободы, которая в разумных пределах способствует творчеству и делает речь более выразительной.</w:t>
            </w:r>
          </w:p>
        </w:tc>
      </w:tr>
    </w:tbl>
    <w:p w:rsidR="003C077D" w:rsidRPr="0036510C" w:rsidRDefault="003C077D" w:rsidP="003C077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C433B" w:rsidRDefault="00DC433B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8573A" w:rsidRDefault="00B8573A" w:rsidP="00B857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8573A" w:rsidRPr="00B8573A" w:rsidRDefault="00B8573A" w:rsidP="00B857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434FD" w:rsidRPr="002434FD" w:rsidRDefault="002434FD" w:rsidP="002434FD">
      <w:pPr>
        <w:spacing w:after="0" w:line="240" w:lineRule="auto"/>
        <w:ind w:right="57" w:firstLine="426"/>
        <w:rPr>
          <w:rFonts w:ascii="Times New Roman" w:hAnsi="Times New Roman" w:cs="Times New Roman"/>
          <w:sz w:val="20"/>
          <w:szCs w:val="20"/>
        </w:rPr>
      </w:pPr>
    </w:p>
    <w:sectPr w:rsidR="002434FD" w:rsidRPr="002434FD" w:rsidSect="00FE1637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Xio2AQ9I/Q4yFbI+u0WPyMhUv0Q=" w:salt="lGTjI6wSev3EptivVQdidQ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E1637"/>
    <w:rsid w:val="00177E57"/>
    <w:rsid w:val="002434FD"/>
    <w:rsid w:val="002954AE"/>
    <w:rsid w:val="00345E56"/>
    <w:rsid w:val="00347290"/>
    <w:rsid w:val="003669A3"/>
    <w:rsid w:val="003908D7"/>
    <w:rsid w:val="003C077D"/>
    <w:rsid w:val="00725A3A"/>
    <w:rsid w:val="007E6BE4"/>
    <w:rsid w:val="008900AC"/>
    <w:rsid w:val="00992137"/>
    <w:rsid w:val="00B117EE"/>
    <w:rsid w:val="00B6626B"/>
    <w:rsid w:val="00B8573A"/>
    <w:rsid w:val="00B97201"/>
    <w:rsid w:val="00DC433B"/>
    <w:rsid w:val="00DC76C0"/>
    <w:rsid w:val="00EF4E5E"/>
    <w:rsid w:val="00FD32E2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FE1637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E163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FE1637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FE1637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C077D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3C077D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3C077D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3C077D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3007</Words>
  <Characters>17141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Ахметшина</cp:lastModifiedBy>
  <cp:revision>3</cp:revision>
  <dcterms:created xsi:type="dcterms:W3CDTF">2015-01-10T17:33:00Z</dcterms:created>
  <dcterms:modified xsi:type="dcterms:W3CDTF">2015-01-10T17:33:00Z</dcterms:modified>
</cp:coreProperties>
</file>