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F2" w:rsidRDefault="00A625F2" w:rsidP="00A625F2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625F2" w:rsidRDefault="00A625F2" w:rsidP="00A6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Чертежи болтовых и шпилечных соединений.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F2" w:rsidRPr="003A1423" w:rsidRDefault="00A625F2" w:rsidP="00A625F2">
      <w:pPr>
        <w:tabs>
          <w:tab w:val="left" w:pos="1034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и задачи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End"/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учащихся с изображением болтовых и шпилечных соединений на чертежах.</w:t>
      </w:r>
      <w:r w:rsidRPr="003A1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память, умения и навыки при выполнении изображений от руки.</w:t>
      </w:r>
      <w:r w:rsidRPr="003A1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Воспитывать культуру труда; сосредоточенность и внимание при выполнении работы.</w:t>
      </w:r>
    </w:p>
    <w:p w:rsidR="00A625F2" w:rsidRPr="003A1423" w:rsidRDefault="00A625F2" w:rsidP="00A625F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14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Оборудование</w:t>
      </w:r>
      <w:r w:rsidRPr="003A14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3A1423" w:rsidRPr="003A14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A1423"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Плакат «Болтовое соединение», модель «Болтовое соединение», изображения на доске, карточка - слово «спецификация».</w:t>
      </w:r>
      <w:proofErr w:type="gramEnd"/>
    </w:p>
    <w:p w:rsidR="00A625F2" w:rsidRPr="003A1423" w:rsidRDefault="00A625F2" w:rsidP="00A62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 </w:t>
      </w:r>
    </w:p>
    <w:p w:rsidR="00A625F2" w:rsidRDefault="00A625F2" w:rsidP="00A6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 descr="http://www.uroki.net/br/adlog.php?bannerid=15&amp;clientid=4&amp;zoneid=78&amp;source=&amp;block=0&amp;capping=0&amp;cb=0516080392538edefa954c23a5ece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r/adlog.php?bannerid=15&amp;clientid=4&amp;zoneid=78&amp;source=&amp;block=0&amp;capping=0&amp;cb=0516080392538edefa954c23a5ece4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A625F2" w:rsidRDefault="00A625F2" w:rsidP="00A6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Повторение пройденного материала.</w:t>
      </w:r>
    </w:p>
    <w:p w:rsidR="003A1423" w:rsidRDefault="00A625F2" w:rsidP="003A1423">
      <w:p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1.Беседа по вопросам:</w:t>
      </w:r>
    </w:p>
    <w:p w:rsidR="003A1423" w:rsidRPr="003A1423" w:rsidRDefault="003A1423" w:rsidP="003A142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A14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Вопрос 1.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подразделяется резьба? и как на чертежах обозначаются эти резьбы?</w:t>
      </w:r>
    </w:p>
    <w:p w:rsidR="003A1423" w:rsidRPr="003A1423" w:rsidRDefault="003A1423" w:rsidP="003A142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4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 1.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Резьбу подразделяют </w:t>
      </w:r>
      <w:proofErr w:type="gramStart"/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правую и левую</w:t>
      </w:r>
      <w:r w:rsidRPr="003A14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 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левой 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резьбы после ее обозначения добавляют надпись </w:t>
      </w:r>
      <w:r w:rsidRPr="003A1423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4"/>
          <w:szCs w:val="24"/>
          <w:lang w:val="en-US" w:eastAsia="ru-RU"/>
        </w:rPr>
        <w:t>LH</w:t>
      </w:r>
      <w:r w:rsidRPr="003A1423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4"/>
          <w:szCs w:val="24"/>
          <w:lang w:eastAsia="ru-RU"/>
        </w:rPr>
        <w:t>, 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напри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3A1423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eastAsia="ru-RU"/>
        </w:rPr>
        <w:t>мер М24 х 2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en-US" w:eastAsia="ru-RU"/>
        </w:rPr>
        <w:t>LH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eastAsia="ru-RU"/>
        </w:rPr>
        <w:t>, а правая не обозначают.</w:t>
      </w:r>
    </w:p>
    <w:p w:rsidR="003A1423" w:rsidRPr="003A1423" w:rsidRDefault="003A1423" w:rsidP="003A142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4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Вопрос 2.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чего применяют резьбу?</w:t>
      </w:r>
    </w:p>
    <w:p w:rsidR="003A1423" w:rsidRPr="003A1423" w:rsidRDefault="003A1423" w:rsidP="003A1423">
      <w:pPr>
        <w:shd w:val="clear" w:color="auto" w:fill="FFFFFF"/>
        <w:spacing w:before="150" w:after="150" w:line="270" w:lineRule="atLeast"/>
        <w:ind w:right="-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4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 2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Резьба применяется для соединения деталей, а также для передачи движения.</w:t>
      </w:r>
    </w:p>
    <w:p w:rsidR="003A1423" w:rsidRPr="003A1423" w:rsidRDefault="003A1423" w:rsidP="003A142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4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Вопрос 3. 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изображают резьбу на стержне?</w:t>
      </w:r>
    </w:p>
    <w:p w:rsidR="003A1423" w:rsidRPr="003A1423" w:rsidRDefault="003A1423" w:rsidP="003A142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4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 3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По наружному диаметру ее изображают сплошными толсты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ми линиями как на виде спереди, так и на виде слева, а по внут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3A142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реннему — сплошной тонкой линией. При этом на виде слева</w:t>
      </w:r>
      <w:r w:rsidRPr="003A1423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ru-RU"/>
        </w:rPr>
        <w:t> 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по внутреннему диаметру резьбы проводят тонкой линией дугу, 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приблизительно равную 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окружности. Эта дуга может быть 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разомкнута в любом месте, но не на центровых линиях. Также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фаску при этом не показывают.</w:t>
      </w:r>
    </w:p>
    <w:p w:rsidR="003A1423" w:rsidRPr="003A1423" w:rsidRDefault="003A1423" w:rsidP="003A142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4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Вопрос 4.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Объясните, как выполняется штриховка на разрезе?</w:t>
      </w:r>
    </w:p>
    <w:p w:rsidR="003A1423" w:rsidRPr="003A1423" w:rsidRDefault="003A1423" w:rsidP="003A142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4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 4.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Штриховку на разрезе всегда доводят до сплошной толстой линии.</w:t>
      </w:r>
    </w:p>
    <w:p w:rsidR="003A1423" w:rsidRPr="003A1423" w:rsidRDefault="003A1423" w:rsidP="003A142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4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Вопрос 5. 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изображают резьбу в отверстии?</w:t>
      </w:r>
    </w:p>
    <w:p w:rsidR="00A625F2" w:rsidRPr="003A1423" w:rsidRDefault="003A1423" w:rsidP="003A1423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4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 5.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Резьба, показанная как невидимая, изображается штри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softHyphen/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ховыми линиями и по наружному и по внутреннему диаметру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. </w:t>
      </w:r>
      <w:proofErr w:type="gramStart"/>
      <w:r w:rsidRPr="003A142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Резьбу в отверстии на разрезе показы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softHyphen/>
      </w:r>
      <w:r w:rsidRPr="003A142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вают сплошными тонкими линиями по наружному и сплошны</w:t>
      </w:r>
      <w:r w:rsidRPr="003A142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3A142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ми толстыми - по внутреннему диаметрам.</w:t>
      </w: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End"/>
    </w:p>
    <w:p w:rsidR="00A625F2" w:rsidRDefault="00A625F2" w:rsidP="00A625F2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A14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2.Сообщение темы и цели урока.</w:t>
      </w:r>
    </w:p>
    <w:p w:rsidR="003A1423" w:rsidRPr="003A1423" w:rsidRDefault="003A1423" w:rsidP="00A625F2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A1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мы познакомимся с обозначением болтовых соединений на чертежах. Тема сегодняшнего урока «Чертежи болтовых и шпилечных соединений».</w:t>
      </w:r>
    </w:p>
    <w:p w:rsidR="00A625F2" w:rsidRDefault="00A625F2" w:rsidP="00A6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Изложение программного материала.</w:t>
      </w:r>
    </w:p>
    <w:p w:rsidR="00A625F2" w:rsidRDefault="00A625F2" w:rsidP="00A625F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1.Введение в тему урока.</w:t>
      </w:r>
    </w:p>
    <w:p w:rsidR="003A1423" w:rsidRDefault="003A1423" w:rsidP="00A625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разъемных соединений наибольшее распространение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лучили резьбовые.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относятся болтовое, шпилечное и винто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вое соединения (демонстрация на плакате). Детали этих соединений - болты, винты, шпильки, гайки и шайбы - имеют установленные стандартом форму, размеры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условные обозначения. Пользуясь этими обозначениями, можно отыскать размеры кре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пежных деталей в соответствующих таблицах стандартов.</w:t>
      </w:r>
    </w:p>
    <w:p w:rsidR="00A625F2" w:rsidRDefault="00A625F2" w:rsidP="00A625F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2.Иллюстративный рассказ.</w:t>
      </w:r>
    </w:p>
    <w:p w:rsidR="003A1423" w:rsidRDefault="003A1423" w:rsidP="003A1423">
      <w:pPr>
        <w:rPr>
          <w:rFonts w:ascii="Times New Roman" w:hAnsi="Times New Roman" w:cs="Times New Roman"/>
          <w:b/>
          <w:sz w:val="24"/>
          <w:szCs w:val="24"/>
        </w:rPr>
      </w:pPr>
      <w:r w:rsidRPr="003A1423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3A1423">
        <w:rPr>
          <w:rFonts w:ascii="Times New Roman" w:hAnsi="Times New Roman" w:cs="Times New Roman"/>
          <w:b/>
          <w:sz w:val="24"/>
          <w:szCs w:val="24"/>
        </w:rPr>
        <w:t>Изображение болтовых соединений.</w:t>
      </w:r>
    </w:p>
    <w:p w:rsidR="008E24CD" w:rsidRDefault="008E24CD" w:rsidP="003A1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6378C8" wp14:editId="471D4A34">
            <wp:extent cx="1866900" cy="1771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3F3">
        <w:rPr>
          <w:rFonts w:ascii="Times New Roman" w:hAnsi="Times New Roman" w:cs="Times New Roman"/>
          <w:b/>
          <w:sz w:val="24"/>
          <w:szCs w:val="24"/>
        </w:rPr>
        <w:tab/>
      </w:r>
      <w:r w:rsidR="00A953F3">
        <w:rPr>
          <w:rFonts w:ascii="Times New Roman" w:hAnsi="Times New Roman" w:cs="Times New Roman"/>
          <w:b/>
          <w:sz w:val="24"/>
          <w:szCs w:val="24"/>
        </w:rPr>
        <w:tab/>
      </w:r>
    </w:p>
    <w:p w:rsidR="008E24CD" w:rsidRDefault="008E24CD" w:rsidP="003A1423">
      <w:pPr>
        <w:rPr>
          <w:rFonts w:ascii="Times New Roman" w:hAnsi="Times New Roman" w:cs="Times New Roman"/>
          <w:b/>
          <w:sz w:val="24"/>
          <w:szCs w:val="24"/>
        </w:rPr>
      </w:pPr>
    </w:p>
    <w:p w:rsidR="008E24CD" w:rsidRDefault="008E24CD" w:rsidP="008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Практическая работа.</w:t>
      </w:r>
    </w:p>
    <w:p w:rsidR="008E24CD" w:rsidRDefault="008E24CD" w:rsidP="008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заданий:</w:t>
      </w:r>
    </w:p>
    <w:p w:rsidR="008E24CD" w:rsidRDefault="008E24CD" w:rsidP="008E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 чертёж болтового соединения (раздаточный материал)</w:t>
      </w:r>
    </w:p>
    <w:p w:rsidR="008E24CD" w:rsidRDefault="008E24CD" w:rsidP="00A625F2">
      <w:pPr>
        <w:rPr>
          <w:rFonts w:ascii="Times New Roman" w:hAnsi="Times New Roman" w:cs="Times New Roman"/>
          <w:b/>
          <w:sz w:val="24"/>
          <w:szCs w:val="24"/>
        </w:rPr>
      </w:pPr>
    </w:p>
    <w:p w:rsidR="00A625F2" w:rsidRDefault="00A625F2" w:rsidP="00A625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Итог урока.</w:t>
      </w:r>
    </w:p>
    <w:p w:rsidR="00A625F2" w:rsidRDefault="00A625F2" w:rsidP="00A6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материала, изложенного на уроке.</w:t>
      </w:r>
    </w:p>
    <w:p w:rsidR="00A625F2" w:rsidRDefault="00A625F2" w:rsidP="00A6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http://www.uroki.net/br/adlog.php?bannerid=15&amp;clientid=4&amp;zoneid=78&amp;source=&amp;block=0&amp;capping=0&amp;cb=c91e08438ea9c2ac93a153cb72372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roki.net/br/adlog.php?bannerid=15&amp;clientid=4&amp;zoneid=78&amp;source=&amp;block=0&amp;capping=0&amp;cb=c91e08438ea9c2ac93a153cb7237203a"/>
                    <pic:cNvPicPr>
                      <a:picLocks noChangeAspect="1" noChangeArrowheads="1"/>
                    </pic:cNvPicPr>
                  </pic:nvPicPr>
                  <pic:blipFill>
                    <a:blip r:embed="rId6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F2" w:rsidRDefault="00A625F2" w:rsidP="00A625F2">
      <w:pPr>
        <w:rPr>
          <w:rFonts w:ascii="Times New Roman" w:hAnsi="Times New Roman" w:cs="Times New Roman"/>
          <w:sz w:val="24"/>
          <w:szCs w:val="24"/>
        </w:rPr>
      </w:pPr>
    </w:p>
    <w:p w:rsidR="00A625F2" w:rsidRDefault="00A625F2" w:rsidP="00A625F2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Домашнее задание.</w:t>
      </w:r>
    </w:p>
    <w:p w:rsidR="00A625F2" w:rsidRDefault="00A625F2" w:rsidP="00A625F2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конспект, читать (окончание практической работы)</w:t>
      </w:r>
    </w:p>
    <w:p w:rsidR="00A625F2" w:rsidRDefault="00A625F2" w:rsidP="00A625F2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A625F2" w:rsidRDefault="00A625F2" w:rsidP="00A625F2">
      <w:pPr>
        <w:rPr>
          <w:rFonts w:ascii="Times New Roman" w:hAnsi="Times New Roman" w:cs="Times New Roman"/>
          <w:sz w:val="24"/>
          <w:szCs w:val="24"/>
        </w:rPr>
      </w:pPr>
    </w:p>
    <w:p w:rsidR="00A625F2" w:rsidRDefault="00A625F2" w:rsidP="00A625F2">
      <w:pPr>
        <w:rPr>
          <w:rFonts w:ascii="Times New Roman" w:hAnsi="Times New Roman" w:cs="Times New Roman"/>
          <w:sz w:val="24"/>
          <w:szCs w:val="24"/>
        </w:rPr>
      </w:pPr>
    </w:p>
    <w:p w:rsidR="00A625F2" w:rsidRDefault="00A625F2" w:rsidP="00A625F2">
      <w:pPr>
        <w:rPr>
          <w:rFonts w:ascii="Times New Roman" w:hAnsi="Times New Roman" w:cs="Times New Roman"/>
          <w:sz w:val="24"/>
          <w:szCs w:val="24"/>
        </w:rPr>
      </w:pPr>
    </w:p>
    <w:p w:rsidR="00A625F2" w:rsidRDefault="00A625F2" w:rsidP="00A625F2">
      <w:pPr>
        <w:rPr>
          <w:rFonts w:ascii="Times New Roman" w:hAnsi="Times New Roman" w:cs="Times New Roman"/>
          <w:sz w:val="24"/>
          <w:szCs w:val="24"/>
        </w:rPr>
      </w:pPr>
    </w:p>
    <w:p w:rsidR="00A625F2" w:rsidRDefault="00A625F2" w:rsidP="00A625F2">
      <w:pPr>
        <w:rPr>
          <w:rFonts w:ascii="Times New Roman" w:hAnsi="Times New Roman" w:cs="Times New Roman"/>
          <w:sz w:val="24"/>
          <w:szCs w:val="24"/>
        </w:rPr>
      </w:pPr>
    </w:p>
    <w:p w:rsidR="00A625F2" w:rsidRDefault="00A625F2" w:rsidP="00A625F2">
      <w:pPr>
        <w:rPr>
          <w:rFonts w:ascii="Times New Roman" w:hAnsi="Times New Roman" w:cs="Times New Roman"/>
          <w:sz w:val="24"/>
          <w:szCs w:val="24"/>
        </w:rPr>
      </w:pPr>
    </w:p>
    <w:p w:rsidR="00A625F2" w:rsidRDefault="00A625F2" w:rsidP="00A625F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625F2" w:rsidRDefault="00A625F2" w:rsidP="00A625F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953F3" w:rsidRDefault="00A953F3" w:rsidP="00A625F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A953F3" w:rsidRDefault="00A953F3" w:rsidP="00A625F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EE08D1" w:rsidRPr="00A953F3" w:rsidRDefault="00A953F3" w:rsidP="00A953F3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3AC1E" wp14:editId="284EDD22">
            <wp:extent cx="6934042" cy="8829675"/>
            <wp:effectExtent l="0" t="0" r="63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EEFE5"/>
                        </a:clrFrom>
                        <a:clrTo>
                          <a:srgbClr val="EEEFE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163" cy="883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8D1" w:rsidRPr="00A953F3" w:rsidSect="007130F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C5"/>
    <w:rsid w:val="003A1423"/>
    <w:rsid w:val="007130FE"/>
    <w:rsid w:val="008E24CD"/>
    <w:rsid w:val="00945CC5"/>
    <w:rsid w:val="00A625F2"/>
    <w:rsid w:val="00A953F3"/>
    <w:rsid w:val="00B017F7"/>
    <w:rsid w:val="00E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23"/>
  </w:style>
  <w:style w:type="paragraph" w:styleId="1">
    <w:name w:val="heading 1"/>
    <w:basedOn w:val="a"/>
    <w:link w:val="10"/>
    <w:uiPriority w:val="9"/>
    <w:qFormat/>
    <w:rsid w:val="0071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130FE"/>
  </w:style>
  <w:style w:type="paragraph" w:styleId="3">
    <w:name w:val="Body Text Indent 3"/>
    <w:basedOn w:val="a"/>
    <w:link w:val="30"/>
    <w:uiPriority w:val="99"/>
    <w:semiHidden/>
    <w:unhideWhenUsed/>
    <w:rsid w:val="0071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3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1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3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23"/>
  </w:style>
  <w:style w:type="paragraph" w:styleId="1">
    <w:name w:val="heading 1"/>
    <w:basedOn w:val="a"/>
    <w:link w:val="10"/>
    <w:uiPriority w:val="9"/>
    <w:qFormat/>
    <w:rsid w:val="0071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130FE"/>
  </w:style>
  <w:style w:type="paragraph" w:styleId="3">
    <w:name w:val="Body Text Indent 3"/>
    <w:basedOn w:val="a"/>
    <w:link w:val="30"/>
    <w:uiPriority w:val="99"/>
    <w:semiHidden/>
    <w:unhideWhenUsed/>
    <w:rsid w:val="0071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3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1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3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uroki.net/br/adlog.php?bannerid=15&amp;clientid=4&amp;zoneid=78&amp;source=&amp;block=0&amp;capping=0&amp;cb=0516080392538edefa954c23a5ece4d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www.uroki.net/br/adlog.php?bannerid=15&amp;clientid=4&amp;zoneid=78&amp;source=&amp;block=0&amp;capping=0&amp;cb=c91e08438ea9c2ac93a153cb723720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E109-B5A2-49AF-ACA3-B53CDF92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</dc:creator>
  <cp:keywords/>
  <dc:description/>
  <cp:lastModifiedBy>Любомир</cp:lastModifiedBy>
  <cp:revision>9</cp:revision>
  <dcterms:created xsi:type="dcterms:W3CDTF">2015-03-04T07:57:00Z</dcterms:created>
  <dcterms:modified xsi:type="dcterms:W3CDTF">2015-04-05T09:02:00Z</dcterms:modified>
</cp:coreProperties>
</file>